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1F603" w14:textId="3C2A1861" w:rsidR="00C76066" w:rsidRDefault="00C76066" w:rsidP="007D6A32">
      <w:pPr>
        <w:rPr>
          <w:lang w:val="nb-NO"/>
        </w:rPr>
      </w:pPr>
      <w:r>
        <w:rPr>
          <w:lang w:val="nb-NO"/>
        </w:rPr>
        <w:t xml:space="preserve">Vi foreslår </w:t>
      </w:r>
      <w:proofErr w:type="gramStart"/>
      <w:r>
        <w:rPr>
          <w:lang w:val="nb-NO"/>
        </w:rPr>
        <w:t xml:space="preserve">at </w:t>
      </w:r>
      <w:r w:rsidR="00950ED5">
        <w:rPr>
          <w:lang w:val="nb-NO"/>
        </w:rPr>
        <w:t>”</w:t>
      </w:r>
      <w:r w:rsidR="00950ED5" w:rsidRPr="00950ED5">
        <w:rPr>
          <w:lang w:val="nb-NO"/>
        </w:rPr>
        <w:t>Lund</w:t>
      </w:r>
      <w:proofErr w:type="gramEnd"/>
      <w:r w:rsidR="00950ED5" w:rsidRPr="00950ED5">
        <w:rPr>
          <w:lang w:val="nb-NO"/>
        </w:rPr>
        <w:t xml:space="preserve"> samtaleverktøy</w:t>
      </w:r>
      <w:r w:rsidR="00950ED5">
        <w:rPr>
          <w:lang w:val="nb-NO"/>
        </w:rPr>
        <w:t xml:space="preserve">” (vedlagt dette dokumentet) tilpasses på følgende måte: - </w:t>
      </w:r>
      <w:r>
        <w:rPr>
          <w:lang w:val="nb-NO"/>
        </w:rPr>
        <w:t>deles i 3 dele</w:t>
      </w:r>
      <w:r w:rsidR="00950ED5">
        <w:rPr>
          <w:lang w:val="nb-NO"/>
        </w:rPr>
        <w:t>r med følgende ansvarsfordeling</w:t>
      </w:r>
    </w:p>
    <w:p w14:paraId="28E0D38E" w14:textId="77777777" w:rsidR="00C76066" w:rsidRDefault="00C76066" w:rsidP="007D6A32">
      <w:pPr>
        <w:rPr>
          <w:lang w:val="nb-NO"/>
        </w:rPr>
      </w:pPr>
    </w:p>
    <w:p w14:paraId="1EF22537" w14:textId="661DE526" w:rsidR="00C76066" w:rsidRDefault="00C76066" w:rsidP="00C76066">
      <w:pPr>
        <w:pStyle w:val="ListParagraph"/>
        <w:numPr>
          <w:ilvl w:val="0"/>
          <w:numId w:val="3"/>
        </w:numPr>
        <w:rPr>
          <w:lang w:val="nb-NO"/>
        </w:rPr>
      </w:pPr>
      <w:r w:rsidRPr="00C76066">
        <w:rPr>
          <w:lang w:val="nb-NO"/>
        </w:rPr>
        <w:t>Ansettelse-relaterte ting (ferie, fravær, arbeidstid, hjemmekontor, HR, forskningsfri, utveksling, undervi</w:t>
      </w:r>
      <w:r>
        <w:rPr>
          <w:lang w:val="nb-NO"/>
        </w:rPr>
        <w:t>sningsplikt/residensplikt m.m.): orientering ved kontorsjef/seksjonssjef/</w:t>
      </w:r>
      <w:proofErr w:type="spellStart"/>
      <w:r>
        <w:rPr>
          <w:lang w:val="nb-NO"/>
        </w:rPr>
        <w:t>admin</w:t>
      </w:r>
      <w:proofErr w:type="spellEnd"/>
      <w:r>
        <w:rPr>
          <w:lang w:val="nb-NO"/>
        </w:rPr>
        <w:t>. på 1. dagen.</w:t>
      </w:r>
    </w:p>
    <w:p w14:paraId="0336C481" w14:textId="65D6B919" w:rsidR="007D6A32" w:rsidRDefault="00C76066" w:rsidP="00C76066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Om sosiale opplegg: orientering ved studieadministrasjon</w:t>
      </w:r>
    </w:p>
    <w:p w14:paraId="7987E24C" w14:textId="31E27723" w:rsidR="00C76066" w:rsidRDefault="00C76066" w:rsidP="00C76066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Faglige/veilederforhold ting: samtale med hovedveileder</w:t>
      </w:r>
    </w:p>
    <w:p w14:paraId="5F3FE935" w14:textId="77777777" w:rsidR="00C76066" w:rsidRDefault="00C76066" w:rsidP="00C76066">
      <w:pPr>
        <w:pStyle w:val="ListParagraph"/>
        <w:rPr>
          <w:lang w:val="nb-NO"/>
        </w:rPr>
      </w:pPr>
    </w:p>
    <w:p w14:paraId="58014E3C" w14:textId="77777777" w:rsidR="00C76066" w:rsidRDefault="00C76066" w:rsidP="00C76066">
      <w:pPr>
        <w:pStyle w:val="ListParagraph"/>
        <w:rPr>
          <w:lang w:val="nb-NO"/>
        </w:rPr>
      </w:pPr>
    </w:p>
    <w:p w14:paraId="30CB93F5" w14:textId="556C4D85" w:rsidR="00E65DFF" w:rsidRDefault="00C76066" w:rsidP="00C76066">
      <w:pPr>
        <w:pStyle w:val="ListParagraph"/>
        <w:rPr>
          <w:lang w:val="nb-NO"/>
        </w:rPr>
      </w:pPr>
      <w:r>
        <w:rPr>
          <w:lang w:val="nb-NO"/>
        </w:rPr>
        <w:t xml:space="preserve">I forbindelse med pt.3, foreslår vi følgende som utgangspunkt </w:t>
      </w:r>
      <w:r w:rsidR="00E65DFF">
        <w:rPr>
          <w:lang w:val="nb-NO"/>
        </w:rPr>
        <w:t xml:space="preserve">i det første møte mellom en veileder og </w:t>
      </w:r>
      <w:r>
        <w:rPr>
          <w:lang w:val="nb-NO"/>
        </w:rPr>
        <w:t>en ph.d.-student (dette møtet kan også brukes som utgangspunkt i skrivingen av søknad om opptak):</w:t>
      </w:r>
    </w:p>
    <w:p w14:paraId="0CF7ED22" w14:textId="77777777" w:rsidR="007D6A32" w:rsidRDefault="007D6A32" w:rsidP="007D6A32">
      <w:pPr>
        <w:rPr>
          <w:lang w:val="nb-NO"/>
        </w:rPr>
      </w:pPr>
    </w:p>
    <w:p w14:paraId="1E50DDA3" w14:textId="77777777" w:rsidR="007D6A32" w:rsidRDefault="003E53D2" w:rsidP="003E53D2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Avklar hva er forventninger og formålet med ph.d.-utdanningen</w:t>
      </w:r>
      <w:r w:rsidR="009E157F">
        <w:rPr>
          <w:lang w:val="nb-NO"/>
        </w:rPr>
        <w:t>.</w:t>
      </w:r>
    </w:p>
    <w:p w14:paraId="1F53771B" w14:textId="77777777" w:rsidR="009E157F" w:rsidRDefault="009E157F" w:rsidP="003E53D2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Bli enige om rutiner for veiledningsform og –frekvens</w:t>
      </w:r>
      <w:r w:rsidR="00497BB7">
        <w:rPr>
          <w:lang w:val="nb-NO"/>
        </w:rPr>
        <w:t xml:space="preserve"> og involvering/behov av </w:t>
      </w:r>
      <w:proofErr w:type="spellStart"/>
      <w:r w:rsidR="00497BB7">
        <w:rPr>
          <w:lang w:val="nb-NO"/>
        </w:rPr>
        <w:t>medveiledere</w:t>
      </w:r>
      <w:proofErr w:type="spellEnd"/>
      <w:r>
        <w:rPr>
          <w:lang w:val="nb-NO"/>
        </w:rPr>
        <w:t>.</w:t>
      </w:r>
    </w:p>
    <w:p w14:paraId="600D05D2" w14:textId="51CE5C30" w:rsidR="00F15F4D" w:rsidRDefault="00C76066" w:rsidP="00F15F4D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Diskuter</w:t>
      </w:r>
      <w:r w:rsidR="00F15F4D">
        <w:rPr>
          <w:lang w:val="nb-NO"/>
        </w:rPr>
        <w:t xml:space="preserve"> gjennomføring av utdanningen (</w:t>
      </w:r>
      <w:r w:rsidR="008D4377">
        <w:rPr>
          <w:lang w:val="nb-NO"/>
        </w:rPr>
        <w:t>teoridelen), forskningsplanen</w:t>
      </w:r>
      <w:r>
        <w:rPr>
          <w:lang w:val="nb-NO"/>
        </w:rPr>
        <w:t xml:space="preserve"> </w:t>
      </w:r>
      <w:r w:rsidR="00F15F4D">
        <w:rPr>
          <w:lang w:val="nb-NO"/>
        </w:rPr>
        <w:t>(ansvarsfordeling)</w:t>
      </w:r>
      <w:r w:rsidR="008D4377">
        <w:rPr>
          <w:lang w:val="nb-NO"/>
        </w:rPr>
        <w:t xml:space="preserve"> og eventuelle opphold i utlandet</w:t>
      </w:r>
      <w:r w:rsidR="00F15F4D">
        <w:rPr>
          <w:lang w:val="nb-NO"/>
        </w:rPr>
        <w:t>.</w:t>
      </w:r>
    </w:p>
    <w:p w14:paraId="6EA54046" w14:textId="2588FE3B" w:rsidR="00F15F4D" w:rsidRDefault="00C76066" w:rsidP="00F15F4D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Informer om 3.sem.rapportering.</w:t>
      </w:r>
    </w:p>
    <w:p w14:paraId="549FA85A" w14:textId="77777777" w:rsidR="00407034" w:rsidRDefault="00407034" w:rsidP="00F15F4D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Ta opp potensielle problemstillinger </w:t>
      </w:r>
      <w:proofErr w:type="spellStart"/>
      <w:r>
        <w:rPr>
          <w:lang w:val="nb-NO"/>
        </w:rPr>
        <w:t>ifm</w:t>
      </w:r>
      <w:proofErr w:type="spellEnd"/>
      <w:r>
        <w:rPr>
          <w:lang w:val="nb-NO"/>
        </w:rPr>
        <w:t>. rettigheter til forskningsresultater</w:t>
      </w:r>
      <w:r w:rsidR="00050675">
        <w:rPr>
          <w:lang w:val="nb-NO"/>
        </w:rPr>
        <w:t xml:space="preserve"> og event</w:t>
      </w:r>
      <w:r w:rsidR="00564060">
        <w:rPr>
          <w:lang w:val="nb-NO"/>
        </w:rPr>
        <w:t>uelle relevante etiske spørsmål (f.eks. ved innhenting av data).</w:t>
      </w:r>
    </w:p>
    <w:p w14:paraId="7938EB96" w14:textId="77777777" w:rsidR="00EC3EA2" w:rsidRPr="00EC3EA2" w:rsidRDefault="00EC3EA2" w:rsidP="00EC3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b-NO" w:eastAsia="en-GB"/>
        </w:rPr>
      </w:pPr>
      <w:r w:rsidRPr="00EC3EA2">
        <w:rPr>
          <w:rFonts w:ascii="Courier New" w:hAnsi="Courier New" w:cs="Courier New"/>
          <w:sz w:val="20"/>
          <w:szCs w:val="20"/>
          <w:lang w:eastAsia="en-GB"/>
        </w:rPr>
        <w:fldChar w:fldCharType="begin"/>
      </w:r>
      <w:r w:rsidRPr="00EC3EA2">
        <w:rPr>
          <w:rFonts w:ascii="Courier New" w:hAnsi="Courier New" w:cs="Courier New"/>
          <w:sz w:val="20"/>
          <w:szCs w:val="20"/>
          <w:lang w:val="nb-NO" w:eastAsia="en-GB"/>
        </w:rPr>
        <w:instrText xml:space="preserve"> HYPERLINK "https://www.uio.no/om/regelverk/etiske-retningslinjer/etiske-retningslinjer-veiledere.html" </w:instrText>
      </w:r>
      <w:r w:rsidRPr="00EC3EA2">
        <w:rPr>
          <w:rFonts w:ascii="Courier New" w:hAnsi="Courier New" w:cs="Courier New"/>
          <w:sz w:val="20"/>
          <w:szCs w:val="20"/>
          <w:lang w:eastAsia="en-GB"/>
        </w:rPr>
      </w:r>
      <w:r w:rsidRPr="00EC3EA2">
        <w:rPr>
          <w:rFonts w:ascii="Courier New" w:hAnsi="Courier New" w:cs="Courier New"/>
          <w:sz w:val="20"/>
          <w:szCs w:val="20"/>
          <w:lang w:eastAsia="en-GB"/>
        </w:rPr>
        <w:fldChar w:fldCharType="separate"/>
      </w:r>
      <w:r w:rsidRPr="00EC3EA2">
        <w:rPr>
          <w:rFonts w:ascii="Courier New" w:hAnsi="Courier New" w:cs="Courier New"/>
          <w:color w:val="0000FF"/>
          <w:sz w:val="20"/>
          <w:szCs w:val="20"/>
          <w:u w:val="single"/>
          <w:lang w:val="nb-NO" w:eastAsia="en-GB"/>
        </w:rPr>
        <w:t>https://www.uio.no/om/regelverk/etiske-retningslinjer/etiske-retningslinjer-veiledere.html</w:t>
      </w:r>
      <w:r w:rsidRPr="00EC3EA2">
        <w:rPr>
          <w:rFonts w:ascii="Courier New" w:hAnsi="Courier New" w:cs="Courier New"/>
          <w:sz w:val="20"/>
          <w:szCs w:val="20"/>
          <w:lang w:eastAsia="en-GB"/>
        </w:rPr>
        <w:fldChar w:fldCharType="end"/>
      </w:r>
    </w:p>
    <w:p w14:paraId="138DF148" w14:textId="77777777" w:rsidR="00C76066" w:rsidRPr="00EC3EA2" w:rsidRDefault="00C76066" w:rsidP="00EC3EA2">
      <w:pPr>
        <w:ind w:left="360"/>
        <w:rPr>
          <w:color w:val="000000" w:themeColor="text1"/>
          <w:lang w:val="nb-NO"/>
        </w:rPr>
      </w:pPr>
    </w:p>
    <w:p w14:paraId="476E1473" w14:textId="77777777" w:rsidR="00C76066" w:rsidRPr="00505206" w:rsidRDefault="00C76066" w:rsidP="00262259">
      <w:pPr>
        <w:pStyle w:val="ListParagraph"/>
        <w:rPr>
          <w:color w:val="000000" w:themeColor="text1"/>
          <w:lang w:val="nb-NO"/>
        </w:rPr>
      </w:pPr>
      <w:bookmarkStart w:id="0" w:name="_GoBack"/>
      <w:bookmarkEnd w:id="0"/>
    </w:p>
    <w:p w14:paraId="65134994" w14:textId="3F350B54" w:rsidR="00C76066" w:rsidRPr="0048046F" w:rsidRDefault="00C76066" w:rsidP="00262259">
      <w:pPr>
        <w:pStyle w:val="ListParagraph"/>
        <w:rPr>
          <w:color w:val="000000" w:themeColor="text1"/>
          <w:lang w:val="nb-NO"/>
        </w:rPr>
      </w:pPr>
      <w:r w:rsidRPr="0048046F">
        <w:rPr>
          <w:color w:val="000000" w:themeColor="text1"/>
          <w:lang w:val="nb-NO"/>
        </w:rPr>
        <w:t xml:space="preserve">Vedlegg: </w:t>
      </w:r>
    </w:p>
    <w:p w14:paraId="2FFAAFBF" w14:textId="7F3DD77C" w:rsidR="00C76066" w:rsidRPr="00505206" w:rsidRDefault="00C76066" w:rsidP="00C7606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C3EA2">
        <w:rPr>
          <w:i/>
          <w:color w:val="000000" w:themeColor="text1"/>
        </w:rPr>
        <w:t>Discussion Material for Newly Accepted PhD cand</w:t>
      </w:r>
      <w:r w:rsidRPr="00505206">
        <w:rPr>
          <w:i/>
          <w:color w:val="000000" w:themeColor="text1"/>
        </w:rPr>
        <w:t>idates and their Supervisors</w:t>
      </w:r>
      <w:r w:rsidR="005E3B14" w:rsidRPr="00505206">
        <w:rPr>
          <w:color w:val="000000" w:themeColor="text1"/>
        </w:rPr>
        <w:t xml:space="preserve">, </w:t>
      </w:r>
      <w:proofErr w:type="spellStart"/>
      <w:r w:rsidR="00950ED5" w:rsidRPr="00505206">
        <w:rPr>
          <w:color w:val="000000" w:themeColor="text1"/>
        </w:rPr>
        <w:t>så</w:t>
      </w:r>
      <w:proofErr w:type="spellEnd"/>
      <w:r w:rsidR="00950ED5" w:rsidRPr="00505206">
        <w:rPr>
          <w:color w:val="000000" w:themeColor="text1"/>
        </w:rPr>
        <w:t xml:space="preserve"> </w:t>
      </w:r>
      <w:proofErr w:type="spellStart"/>
      <w:r w:rsidR="00950ED5" w:rsidRPr="00505206">
        <w:rPr>
          <w:color w:val="000000" w:themeColor="text1"/>
        </w:rPr>
        <w:t>kalt</w:t>
      </w:r>
      <w:proofErr w:type="spellEnd"/>
      <w:r w:rsidR="00950ED5" w:rsidRPr="00505206">
        <w:rPr>
          <w:color w:val="000000" w:themeColor="text1"/>
        </w:rPr>
        <w:t xml:space="preserve"> “Lund </w:t>
      </w:r>
      <w:proofErr w:type="spellStart"/>
      <w:r w:rsidR="00950ED5" w:rsidRPr="00505206">
        <w:rPr>
          <w:color w:val="000000" w:themeColor="text1"/>
        </w:rPr>
        <w:t>samtaleverktøy</w:t>
      </w:r>
      <w:proofErr w:type="spellEnd"/>
      <w:r w:rsidR="00950ED5" w:rsidRPr="00505206">
        <w:rPr>
          <w:color w:val="000000" w:themeColor="text1"/>
        </w:rPr>
        <w:t>”</w:t>
      </w:r>
    </w:p>
    <w:sectPr w:rsidR="00C76066" w:rsidRPr="00505206" w:rsidSect="001770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6C1B"/>
    <w:multiLevelType w:val="hybridMultilevel"/>
    <w:tmpl w:val="00528396"/>
    <w:lvl w:ilvl="0" w:tplc="F8382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A342B"/>
    <w:multiLevelType w:val="hybridMultilevel"/>
    <w:tmpl w:val="2838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0085F"/>
    <w:multiLevelType w:val="hybridMultilevel"/>
    <w:tmpl w:val="AB38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FF"/>
    <w:rsid w:val="00050675"/>
    <w:rsid w:val="00052561"/>
    <w:rsid w:val="001770A4"/>
    <w:rsid w:val="00262259"/>
    <w:rsid w:val="003E53D2"/>
    <w:rsid w:val="00407034"/>
    <w:rsid w:val="0048046F"/>
    <w:rsid w:val="00497BB7"/>
    <w:rsid w:val="004C6812"/>
    <w:rsid w:val="00505206"/>
    <w:rsid w:val="00564060"/>
    <w:rsid w:val="005E3B14"/>
    <w:rsid w:val="005F1E95"/>
    <w:rsid w:val="00683FB5"/>
    <w:rsid w:val="007D6A32"/>
    <w:rsid w:val="0086073E"/>
    <w:rsid w:val="008D4377"/>
    <w:rsid w:val="00950ED5"/>
    <w:rsid w:val="009E157F"/>
    <w:rsid w:val="00C76066"/>
    <w:rsid w:val="00CE522D"/>
    <w:rsid w:val="00E65DFF"/>
    <w:rsid w:val="00EC3EA2"/>
    <w:rsid w:val="00F045D4"/>
    <w:rsid w:val="00F15F4D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806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3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3EA2"/>
    <w:rPr>
      <w:rFonts w:ascii="Courier New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2017-11-17T16:36:00Z</dcterms:created>
  <dcterms:modified xsi:type="dcterms:W3CDTF">2017-11-23T07:43:00Z</dcterms:modified>
</cp:coreProperties>
</file>