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58" w:rsidRDefault="00BB0F9C" w:rsidP="00BB0F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nb-NO"/>
        </w:rPr>
        <w:t>Referat</w:t>
      </w:r>
    </w:p>
    <w:p w:rsidR="00BB0F9C" w:rsidRPr="00B23C58" w:rsidRDefault="00BB0F9C" w:rsidP="00BB0F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583"/>
      </w:tblGrid>
      <w:tr w:rsidR="00B23C58" w:rsidRPr="00B23C58" w:rsidTr="00E11B8C">
        <w:tc>
          <w:tcPr>
            <w:tcW w:w="4928" w:type="dxa"/>
          </w:tcPr>
          <w:p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Møte:</w:t>
            </w:r>
          </w:p>
          <w:p w:rsidR="00B23C58" w:rsidRPr="00B23C58" w:rsidRDefault="00B23C58" w:rsidP="00B2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PROGRAMRÅDET</w:t>
            </w:r>
          </w:p>
        </w:tc>
        <w:tc>
          <w:tcPr>
            <w:tcW w:w="1701" w:type="dxa"/>
          </w:tcPr>
          <w:p w:rsidR="00B23C58" w:rsidRPr="00B23C58" w:rsidRDefault="00B23C58" w:rsidP="00B2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Sted:</w:t>
            </w:r>
          </w:p>
          <w:p w:rsidR="00B23C58" w:rsidRPr="00B23C58" w:rsidRDefault="002203F9" w:rsidP="00B2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Georg Sverdrups hus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br/>
              <w:t>grupperom 8</w:t>
            </w:r>
          </w:p>
        </w:tc>
        <w:tc>
          <w:tcPr>
            <w:tcW w:w="2583" w:type="dxa"/>
          </w:tcPr>
          <w:p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Tid:</w:t>
            </w:r>
          </w:p>
          <w:p w:rsidR="009E3B61" w:rsidRDefault="002203F9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19.september</w:t>
            </w:r>
          </w:p>
          <w:p w:rsidR="00B23C58" w:rsidRPr="009E3B61" w:rsidRDefault="002203F9" w:rsidP="00F74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Kl.09-10.30</w:t>
            </w:r>
          </w:p>
        </w:tc>
      </w:tr>
      <w:tr w:rsidR="00B23C58" w:rsidRPr="00B23C58" w:rsidTr="00E11B8C">
        <w:tc>
          <w:tcPr>
            <w:tcW w:w="4928" w:type="dxa"/>
          </w:tcPr>
          <w:p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Møteleder:</w:t>
            </w:r>
          </w:p>
          <w:p w:rsidR="00B23C58" w:rsidRPr="00B23C58" w:rsidRDefault="000251D5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Harald Thidemann Johansen </w:t>
            </w:r>
          </w:p>
        </w:tc>
        <w:tc>
          <w:tcPr>
            <w:tcW w:w="4284" w:type="dxa"/>
            <w:gridSpan w:val="2"/>
          </w:tcPr>
          <w:p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Referent:</w:t>
            </w:r>
          </w:p>
          <w:p w:rsidR="00B23C58" w:rsidRPr="00B23C58" w:rsidRDefault="00605837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Nina Woldene</w:t>
            </w:r>
            <w:r w:rsidR="00D11822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B23C58" w:rsidRPr="005B74FC" w:rsidTr="00E11B8C">
        <w:tc>
          <w:tcPr>
            <w:tcW w:w="4928" w:type="dxa"/>
          </w:tcPr>
          <w:p w:rsidR="005C4CD4" w:rsidRPr="002203F9" w:rsidRDefault="002203F9" w:rsidP="000251D5">
            <w:pPr>
              <w:spacing w:after="0" w:line="240" w:lineRule="auto"/>
              <w:rPr>
                <w:rFonts w:ascii="Times New Roman" w:hAnsi="Times New Roman"/>
                <w:color w:val="2B2B2B"/>
                <w:sz w:val="19"/>
                <w:szCs w:val="19"/>
                <w:lang w:val="nn-NO"/>
              </w:rPr>
            </w:pPr>
            <w:r w:rsidRPr="002203F9">
              <w:rPr>
                <w:rFonts w:ascii="Times New Roman" w:hAnsi="Times New Roman"/>
                <w:color w:val="2B2B2B"/>
                <w:sz w:val="19"/>
                <w:szCs w:val="19"/>
                <w:lang w:val="nn-NO"/>
              </w:rPr>
              <w:t>Camilla Stensrud</w:t>
            </w:r>
          </w:p>
          <w:p w:rsidR="002203F9" w:rsidRPr="002203F9" w:rsidRDefault="002203F9" w:rsidP="000251D5">
            <w:pPr>
              <w:spacing w:after="0" w:line="240" w:lineRule="auto"/>
              <w:rPr>
                <w:rFonts w:ascii="Times New Roman" w:hAnsi="Times New Roman"/>
                <w:color w:val="2B2B2B"/>
                <w:sz w:val="19"/>
                <w:szCs w:val="19"/>
                <w:lang w:val="nn-NO"/>
              </w:rPr>
            </w:pPr>
            <w:r w:rsidRPr="002203F9">
              <w:rPr>
                <w:rFonts w:ascii="Times New Roman" w:hAnsi="Times New Roman"/>
                <w:color w:val="2B2B2B"/>
                <w:sz w:val="19"/>
                <w:szCs w:val="19"/>
                <w:lang w:val="nn-NO"/>
              </w:rPr>
              <w:t>Gro Smistad</w:t>
            </w:r>
          </w:p>
          <w:p w:rsidR="002203F9" w:rsidRPr="002203F9" w:rsidRDefault="002203F9" w:rsidP="000251D5">
            <w:pPr>
              <w:spacing w:after="0" w:line="240" w:lineRule="auto"/>
              <w:rPr>
                <w:rFonts w:ascii="Times New Roman" w:hAnsi="Times New Roman"/>
                <w:color w:val="2B2B2B"/>
                <w:sz w:val="19"/>
                <w:szCs w:val="19"/>
                <w:lang w:val="da-DK"/>
              </w:rPr>
            </w:pPr>
            <w:r w:rsidRPr="002203F9">
              <w:rPr>
                <w:rFonts w:ascii="Times New Roman" w:hAnsi="Times New Roman"/>
                <w:color w:val="2B2B2B"/>
                <w:sz w:val="19"/>
                <w:szCs w:val="19"/>
                <w:lang w:val="da-DK"/>
              </w:rPr>
              <w:t>Randi Maria Hamre Svendsen</w:t>
            </w:r>
          </w:p>
          <w:p w:rsidR="002203F9" w:rsidRPr="002203F9" w:rsidRDefault="002203F9" w:rsidP="000251D5">
            <w:pPr>
              <w:spacing w:after="0" w:line="240" w:lineRule="auto"/>
              <w:rPr>
                <w:rFonts w:ascii="Times New Roman" w:hAnsi="Times New Roman"/>
                <w:color w:val="2B2B2B"/>
                <w:sz w:val="19"/>
                <w:szCs w:val="19"/>
                <w:lang w:val="da-DK"/>
              </w:rPr>
            </w:pPr>
            <w:r>
              <w:rPr>
                <w:rFonts w:ascii="Times New Roman" w:hAnsi="Times New Roman"/>
                <w:color w:val="2B2B2B"/>
                <w:sz w:val="19"/>
                <w:szCs w:val="19"/>
                <w:lang w:val="da-DK"/>
              </w:rPr>
              <w:t>Trine Grønhaug Halvorsen</w:t>
            </w:r>
          </w:p>
        </w:tc>
        <w:tc>
          <w:tcPr>
            <w:tcW w:w="4284" w:type="dxa"/>
            <w:gridSpan w:val="2"/>
          </w:tcPr>
          <w:p w:rsidR="005C4CD4" w:rsidRPr="002203F9" w:rsidRDefault="00B23C58" w:rsidP="00B76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proofErr w:type="spellStart"/>
            <w:r w:rsidRPr="005B74FC"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  <w:t>Fravær</w:t>
            </w:r>
            <w:proofErr w:type="spellEnd"/>
            <w:r w:rsidRPr="005B74FC"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  <w:t>:</w:t>
            </w:r>
            <w:r w:rsidR="00B76C4B" w:rsidRPr="005B74FC"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  <w:t xml:space="preserve"> </w:t>
            </w:r>
            <w:r w:rsidR="002203F9" w:rsidRPr="002203F9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Jenny Lund</w:t>
            </w:r>
          </w:p>
          <w:p w:rsidR="005C4CD4" w:rsidRPr="005B74FC" w:rsidRDefault="005C4CD4" w:rsidP="00B76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</w:pPr>
          </w:p>
          <w:p w:rsidR="00B23C58" w:rsidRPr="005B74FC" w:rsidRDefault="00B23C58" w:rsidP="00B76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</w:pPr>
            <w:r w:rsidRPr="005B74FC"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  <w:br/>
            </w:r>
          </w:p>
        </w:tc>
      </w:tr>
    </w:tbl>
    <w:p w:rsidR="00B23C58" w:rsidRPr="005B74FC" w:rsidRDefault="00B23C58" w:rsidP="00B23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n-NO" w:eastAsia="nb-NO"/>
        </w:rPr>
      </w:pPr>
    </w:p>
    <w:p w:rsidR="00B23C58" w:rsidRPr="005B74FC" w:rsidRDefault="00B23C58" w:rsidP="00B23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n-NO" w:eastAsia="nb-NO"/>
        </w:rPr>
      </w:pPr>
    </w:p>
    <w:p w:rsidR="00B23C58" w:rsidRPr="00B23C58" w:rsidRDefault="00B23C58" w:rsidP="00B23C58">
      <w:pPr>
        <w:spacing w:after="0" w:line="240" w:lineRule="auto"/>
        <w:ind w:left="1410" w:hanging="1410"/>
        <w:rPr>
          <w:rFonts w:ascii="Times New Roman" w:eastAsia="Times New Roman" w:hAnsi="Times New Roman"/>
          <w:b/>
          <w:lang w:eastAsia="nb-NO"/>
        </w:rPr>
      </w:pPr>
    </w:p>
    <w:p w:rsidR="00B23C58" w:rsidRDefault="005E5B39" w:rsidP="003B264B">
      <w:pPr>
        <w:spacing w:after="0" w:line="240" w:lineRule="auto"/>
        <w:ind w:left="1410" w:hanging="1410"/>
        <w:rPr>
          <w:rFonts w:ascii="Times New Roman" w:eastAsia="Times New Roman" w:hAnsi="Times New Roman"/>
          <w:i/>
          <w:lang w:eastAsia="nb-NO"/>
        </w:rPr>
      </w:pPr>
      <w:r>
        <w:rPr>
          <w:rFonts w:ascii="Times New Roman" w:eastAsia="Times New Roman" w:hAnsi="Times New Roman"/>
          <w:b/>
          <w:lang w:eastAsia="nb-NO"/>
        </w:rPr>
        <w:t xml:space="preserve">Sak-PR </w:t>
      </w:r>
      <w:r w:rsidR="002203F9">
        <w:rPr>
          <w:rFonts w:ascii="Times New Roman" w:eastAsia="Times New Roman" w:hAnsi="Times New Roman"/>
          <w:b/>
          <w:lang w:eastAsia="nb-NO"/>
        </w:rPr>
        <w:t>15</w:t>
      </w:r>
      <w:r w:rsidR="00605837">
        <w:rPr>
          <w:rFonts w:ascii="Times New Roman" w:eastAsia="Times New Roman" w:hAnsi="Times New Roman"/>
          <w:b/>
          <w:lang w:eastAsia="nb-NO"/>
        </w:rPr>
        <w:t>/16</w:t>
      </w:r>
      <w:r w:rsidR="00B23C58" w:rsidRPr="00B23C58">
        <w:rPr>
          <w:rFonts w:ascii="Times New Roman" w:eastAsia="Times New Roman" w:hAnsi="Times New Roman"/>
          <w:b/>
          <w:lang w:eastAsia="nb-NO"/>
        </w:rPr>
        <w:tab/>
        <w:t>Godkjen</w:t>
      </w:r>
      <w:r w:rsidR="004565BD">
        <w:rPr>
          <w:rFonts w:ascii="Times New Roman" w:eastAsia="Times New Roman" w:hAnsi="Times New Roman"/>
          <w:b/>
          <w:lang w:eastAsia="nb-NO"/>
        </w:rPr>
        <w:t>ning av møteinnkalling og agenda</w:t>
      </w:r>
      <w:r w:rsidR="00B23C58" w:rsidRPr="00752A88">
        <w:rPr>
          <w:rFonts w:ascii="Times New Roman" w:eastAsia="Times New Roman" w:hAnsi="Times New Roman"/>
          <w:i/>
          <w:lang w:eastAsia="nb-NO"/>
        </w:rPr>
        <w:br/>
      </w:r>
      <w:r w:rsidR="001C4F15" w:rsidRPr="007564D2">
        <w:rPr>
          <w:rFonts w:ascii="Times New Roman" w:eastAsia="Times New Roman" w:hAnsi="Times New Roman"/>
          <w:i/>
          <w:lang w:eastAsia="nb-NO"/>
        </w:rPr>
        <w:t>Ble godkjent</w:t>
      </w:r>
    </w:p>
    <w:p w:rsidR="001C4F15" w:rsidRPr="00B23C58" w:rsidRDefault="001C4F15" w:rsidP="003B264B">
      <w:pPr>
        <w:spacing w:after="0" w:line="240" w:lineRule="auto"/>
        <w:ind w:left="1410" w:hanging="1410"/>
        <w:rPr>
          <w:rFonts w:ascii="Times New Roman" w:eastAsia="Times New Roman" w:hAnsi="Times New Roman"/>
          <w:b/>
          <w:lang w:eastAsia="nb-NO"/>
        </w:rPr>
      </w:pPr>
    </w:p>
    <w:p w:rsidR="00B23C58" w:rsidRPr="00B23C58" w:rsidRDefault="007F6C1E" w:rsidP="00B23C58">
      <w:pPr>
        <w:spacing w:after="0" w:line="240" w:lineRule="auto"/>
        <w:ind w:left="1410" w:hanging="1410"/>
        <w:rPr>
          <w:rFonts w:ascii="Times New Roman" w:eastAsia="Times New Roman" w:hAnsi="Times New Roman"/>
          <w:i/>
          <w:lang w:eastAsia="nb-NO"/>
        </w:rPr>
      </w:pPr>
      <w:r>
        <w:rPr>
          <w:rFonts w:ascii="Times New Roman" w:eastAsia="Times New Roman" w:hAnsi="Times New Roman"/>
          <w:b/>
          <w:lang w:eastAsia="nb-NO"/>
        </w:rPr>
        <w:t xml:space="preserve">Sak-PR </w:t>
      </w:r>
      <w:r w:rsidR="002203F9">
        <w:rPr>
          <w:rFonts w:ascii="Times New Roman" w:eastAsia="Times New Roman" w:hAnsi="Times New Roman"/>
          <w:b/>
          <w:lang w:eastAsia="nb-NO"/>
        </w:rPr>
        <w:t>16</w:t>
      </w:r>
      <w:r w:rsidR="00605837">
        <w:rPr>
          <w:rFonts w:ascii="Times New Roman" w:eastAsia="Times New Roman" w:hAnsi="Times New Roman"/>
          <w:b/>
          <w:lang w:eastAsia="nb-NO"/>
        </w:rPr>
        <w:t>/16</w:t>
      </w:r>
      <w:r w:rsidR="005E5B39">
        <w:rPr>
          <w:rFonts w:ascii="Times New Roman" w:eastAsia="Times New Roman" w:hAnsi="Times New Roman"/>
          <w:b/>
          <w:lang w:eastAsia="nb-NO"/>
        </w:rPr>
        <w:tab/>
        <w:t xml:space="preserve">Referat fra møte </w:t>
      </w:r>
      <w:r w:rsidR="002203F9">
        <w:rPr>
          <w:rFonts w:ascii="Times New Roman" w:eastAsia="Times New Roman" w:hAnsi="Times New Roman"/>
          <w:b/>
          <w:lang w:eastAsia="nb-NO"/>
        </w:rPr>
        <w:t>25</w:t>
      </w:r>
      <w:r w:rsidR="005A4D47">
        <w:rPr>
          <w:rFonts w:ascii="Times New Roman" w:eastAsia="Times New Roman" w:hAnsi="Times New Roman"/>
          <w:b/>
          <w:lang w:eastAsia="nb-NO"/>
        </w:rPr>
        <w:t>.</w:t>
      </w:r>
      <w:r w:rsidR="002203F9">
        <w:rPr>
          <w:rFonts w:ascii="Times New Roman" w:eastAsia="Times New Roman" w:hAnsi="Times New Roman"/>
          <w:b/>
          <w:lang w:eastAsia="nb-NO"/>
        </w:rPr>
        <w:t>05.</w:t>
      </w:r>
      <w:r w:rsidR="005A4D47">
        <w:rPr>
          <w:rFonts w:ascii="Times New Roman" w:eastAsia="Times New Roman" w:hAnsi="Times New Roman"/>
          <w:b/>
          <w:lang w:eastAsia="nb-NO"/>
        </w:rPr>
        <w:t>16</w:t>
      </w:r>
      <w:r w:rsidR="00D11822">
        <w:rPr>
          <w:rFonts w:ascii="Times New Roman" w:eastAsia="Times New Roman" w:hAnsi="Times New Roman"/>
          <w:b/>
          <w:lang w:eastAsia="nb-NO"/>
        </w:rPr>
        <w:br/>
      </w:r>
      <w:r w:rsidR="00B23C58" w:rsidRPr="00B23C58">
        <w:rPr>
          <w:rFonts w:ascii="Times New Roman" w:eastAsia="Times New Roman" w:hAnsi="Times New Roman"/>
          <w:i/>
          <w:lang w:eastAsia="nb-NO"/>
        </w:rPr>
        <w:t xml:space="preserve">Referatet var godkjent på sirkulasjon.  </w:t>
      </w:r>
    </w:p>
    <w:p w:rsidR="00B06FBF" w:rsidRDefault="00B06FBF" w:rsidP="00FB4708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AD6EA5" w:rsidRPr="00AD6EA5" w:rsidRDefault="00AD6EA5" w:rsidP="00AD6EA5">
      <w:pPr>
        <w:spacing w:after="0" w:line="240" w:lineRule="auto"/>
        <w:ind w:left="1418" w:hanging="1418"/>
        <w:rPr>
          <w:rFonts w:ascii="Times New Roman" w:eastAsia="Times New Roman" w:hAnsi="Times New Roman"/>
          <w:szCs w:val="24"/>
          <w:lang w:eastAsia="nb-NO"/>
        </w:rPr>
      </w:pPr>
    </w:p>
    <w:p w:rsidR="00F7731B" w:rsidRDefault="003934B9" w:rsidP="00F27CD9">
      <w:pPr>
        <w:spacing w:after="0" w:line="240" w:lineRule="auto"/>
        <w:ind w:left="1418" w:hanging="1418"/>
        <w:rPr>
          <w:rFonts w:ascii="Times New Roman" w:eastAsia="Times New Roman" w:hAnsi="Times New Roman"/>
          <w:b/>
          <w:szCs w:val="24"/>
          <w:lang w:eastAsia="nb-NO"/>
        </w:rPr>
      </w:pPr>
      <w:r>
        <w:rPr>
          <w:rFonts w:ascii="Times New Roman" w:eastAsia="Times New Roman" w:hAnsi="Times New Roman"/>
          <w:b/>
          <w:sz w:val="32"/>
          <w:szCs w:val="32"/>
          <w:lang w:eastAsia="nb-NO"/>
        </w:rPr>
        <w:t>Studiesaker</w:t>
      </w:r>
      <w:r w:rsidR="00D11822">
        <w:rPr>
          <w:rFonts w:ascii="Times New Roman" w:eastAsia="Times New Roman" w:hAnsi="Times New Roman"/>
          <w:b/>
          <w:sz w:val="32"/>
          <w:szCs w:val="32"/>
          <w:lang w:eastAsia="nb-NO"/>
        </w:rPr>
        <w:t xml:space="preserve">: </w:t>
      </w:r>
      <w:r w:rsidR="00AD6EA5">
        <w:rPr>
          <w:rFonts w:ascii="Times New Roman" w:eastAsia="Times New Roman" w:hAnsi="Times New Roman"/>
          <w:b/>
          <w:sz w:val="28"/>
          <w:szCs w:val="24"/>
          <w:lang w:eastAsia="nb-NO"/>
        </w:rPr>
        <w:br/>
      </w:r>
    </w:p>
    <w:p w:rsidR="000251D5" w:rsidRDefault="007F6C1E" w:rsidP="007F6C1E">
      <w:pPr>
        <w:spacing w:after="0" w:line="240" w:lineRule="auto"/>
        <w:ind w:left="1418" w:hanging="1418"/>
        <w:rPr>
          <w:rFonts w:ascii="Times New Roman" w:eastAsia="Times New Roman" w:hAnsi="Times New Roman"/>
          <w:b/>
          <w:szCs w:val="24"/>
          <w:lang w:eastAsia="nb-NO"/>
        </w:rPr>
      </w:pPr>
      <w:r>
        <w:rPr>
          <w:rFonts w:ascii="Times New Roman" w:eastAsia="Times New Roman" w:hAnsi="Times New Roman"/>
          <w:b/>
          <w:szCs w:val="24"/>
          <w:lang w:eastAsia="nb-NO"/>
        </w:rPr>
        <w:t xml:space="preserve">Sak-PR </w:t>
      </w:r>
      <w:r w:rsidR="002203F9">
        <w:rPr>
          <w:rFonts w:ascii="Times New Roman" w:eastAsia="Times New Roman" w:hAnsi="Times New Roman"/>
          <w:b/>
          <w:szCs w:val="24"/>
          <w:lang w:eastAsia="nb-NO"/>
        </w:rPr>
        <w:t>17</w:t>
      </w:r>
      <w:r w:rsidR="004819C3">
        <w:rPr>
          <w:rFonts w:ascii="Times New Roman" w:eastAsia="Times New Roman" w:hAnsi="Times New Roman"/>
          <w:b/>
          <w:szCs w:val="24"/>
          <w:lang w:eastAsia="nb-NO"/>
        </w:rPr>
        <w:t>/1</w:t>
      </w:r>
      <w:r w:rsidR="005A7A1D">
        <w:rPr>
          <w:rFonts w:ascii="Times New Roman" w:eastAsia="Times New Roman" w:hAnsi="Times New Roman"/>
          <w:b/>
          <w:szCs w:val="24"/>
          <w:lang w:eastAsia="nb-NO"/>
        </w:rPr>
        <w:t>6</w:t>
      </w:r>
      <w:r w:rsidR="002203F9">
        <w:rPr>
          <w:rFonts w:ascii="Times New Roman" w:eastAsia="Times New Roman" w:hAnsi="Times New Roman"/>
          <w:b/>
          <w:szCs w:val="24"/>
          <w:lang w:eastAsia="nb-NO"/>
        </w:rPr>
        <w:t>: Gjennomgang av emnebeskrivelser i ny studieplan</w:t>
      </w:r>
    </w:p>
    <w:p w:rsidR="00B5642C" w:rsidRDefault="00B5642C" w:rsidP="007F6C1E">
      <w:pPr>
        <w:spacing w:after="0" w:line="240" w:lineRule="auto"/>
        <w:ind w:left="1418" w:hanging="1418"/>
        <w:rPr>
          <w:rFonts w:ascii="Times New Roman" w:eastAsia="Times New Roman" w:hAnsi="Times New Roman"/>
          <w:b/>
          <w:szCs w:val="24"/>
          <w:lang w:eastAsia="nb-NO"/>
        </w:rPr>
      </w:pPr>
    </w:p>
    <w:p w:rsidR="00B5642C" w:rsidRDefault="00D80FFE" w:rsidP="00847979">
      <w:pPr>
        <w:spacing w:after="0" w:line="240" w:lineRule="auto"/>
        <w:ind w:left="1418"/>
        <w:rPr>
          <w:rFonts w:ascii="Times New Roman" w:eastAsia="Times New Roman" w:hAnsi="Times New Roman"/>
          <w:b/>
          <w:szCs w:val="24"/>
          <w:lang w:eastAsia="nb-NO"/>
        </w:rPr>
      </w:pPr>
      <w:r>
        <w:rPr>
          <w:rFonts w:ascii="Times New Roman" w:eastAsia="Times New Roman" w:hAnsi="Times New Roman"/>
          <w:b/>
          <w:szCs w:val="24"/>
          <w:lang w:eastAsia="nb-NO"/>
        </w:rPr>
        <w:t xml:space="preserve">Det ble vedtatt </w:t>
      </w:r>
      <w:r w:rsidR="00B5642C">
        <w:rPr>
          <w:rFonts w:ascii="Times New Roman" w:eastAsia="Times New Roman" w:hAnsi="Times New Roman"/>
          <w:b/>
          <w:szCs w:val="24"/>
          <w:lang w:eastAsia="nb-NO"/>
        </w:rPr>
        <w:t xml:space="preserve">at endringene for hvert enkelt emne blir </w:t>
      </w:r>
      <w:r w:rsidR="00847979">
        <w:rPr>
          <w:rFonts w:ascii="Times New Roman" w:eastAsia="Times New Roman" w:hAnsi="Times New Roman"/>
          <w:b/>
          <w:szCs w:val="24"/>
          <w:lang w:eastAsia="nb-NO"/>
        </w:rPr>
        <w:t xml:space="preserve">lagt direkte inn i skjemaet og sendt over til </w:t>
      </w:r>
      <w:r w:rsidR="00F2090D">
        <w:rPr>
          <w:rFonts w:ascii="Times New Roman" w:eastAsia="Times New Roman" w:hAnsi="Times New Roman"/>
          <w:b/>
          <w:szCs w:val="24"/>
          <w:lang w:eastAsia="nb-NO"/>
        </w:rPr>
        <w:t>den enk</w:t>
      </w:r>
      <w:r w:rsidR="00847979">
        <w:rPr>
          <w:rFonts w:ascii="Times New Roman" w:eastAsia="Times New Roman" w:hAnsi="Times New Roman"/>
          <w:b/>
          <w:szCs w:val="24"/>
          <w:lang w:eastAsia="nb-NO"/>
        </w:rPr>
        <w:t xml:space="preserve">elte emneleder som retter opp </w:t>
      </w:r>
    </w:p>
    <w:p w:rsidR="00B5642C" w:rsidRDefault="00B5642C" w:rsidP="007F6C1E">
      <w:pPr>
        <w:spacing w:after="0" w:line="240" w:lineRule="auto"/>
        <w:ind w:left="1418" w:hanging="1418"/>
        <w:rPr>
          <w:rFonts w:ascii="Times New Roman" w:eastAsia="Times New Roman" w:hAnsi="Times New Roman"/>
          <w:b/>
          <w:szCs w:val="24"/>
          <w:lang w:eastAsia="nb-NO"/>
        </w:rPr>
      </w:pPr>
    </w:p>
    <w:p w:rsidR="00BB0F9C" w:rsidRPr="00B33B3E" w:rsidRDefault="00BB0F9C" w:rsidP="00BB0F9C">
      <w:pPr>
        <w:rPr>
          <w:rFonts w:ascii="Times New Roman" w:hAnsi="Times New Roman"/>
          <w:b/>
        </w:rPr>
      </w:pPr>
      <w:r w:rsidRPr="00B33B3E">
        <w:rPr>
          <w:rFonts w:ascii="Times New Roman" w:hAnsi="Times New Roman"/>
          <w:b/>
        </w:rPr>
        <w:t>Generelt for alle:</w:t>
      </w:r>
    </w:p>
    <w:p w:rsidR="00BB0F9C" w:rsidRPr="00BB0F9C" w:rsidRDefault="00BB0F9C" w:rsidP="00BB0F9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BB0F9C">
        <w:rPr>
          <w:rFonts w:ascii="Times New Roman" w:hAnsi="Times New Roman"/>
        </w:rPr>
        <w:t>Det ble diskutert rundt omfang av pensumlister og hvilke</w:t>
      </w:r>
      <w:r>
        <w:rPr>
          <w:rFonts w:ascii="Times New Roman" w:hAnsi="Times New Roman"/>
        </w:rPr>
        <w:t>t detaljeringsnivå</w:t>
      </w:r>
      <w:r w:rsidR="00847979">
        <w:rPr>
          <w:rFonts w:ascii="Times New Roman" w:hAnsi="Times New Roman"/>
        </w:rPr>
        <w:t xml:space="preserve"> det skal legges</w:t>
      </w:r>
      <w:r w:rsidR="00D80FFE">
        <w:rPr>
          <w:rFonts w:ascii="Times New Roman" w:hAnsi="Times New Roman"/>
        </w:rPr>
        <w:t xml:space="preserve"> inn i skjemaet under punkt 22, </w:t>
      </w:r>
      <w:r w:rsidR="00847979">
        <w:rPr>
          <w:rFonts w:ascii="Times New Roman" w:hAnsi="Times New Roman"/>
        </w:rPr>
        <w:t xml:space="preserve">Forslag til pensum. </w:t>
      </w:r>
      <w:r w:rsidRPr="00BB0F9C">
        <w:rPr>
          <w:rFonts w:ascii="Times New Roman" w:hAnsi="Times New Roman"/>
        </w:rPr>
        <w:t xml:space="preserve">Må høre med fakultet </w:t>
      </w:r>
      <w:r w:rsidR="00D80FFE">
        <w:rPr>
          <w:rFonts w:ascii="Times New Roman" w:hAnsi="Times New Roman"/>
        </w:rPr>
        <w:t xml:space="preserve">i forhold til hva som </w:t>
      </w:r>
      <w:r>
        <w:rPr>
          <w:rFonts w:ascii="Times New Roman" w:hAnsi="Times New Roman"/>
        </w:rPr>
        <w:t>er tenkt her.</w:t>
      </w:r>
      <w:r w:rsidR="00847979">
        <w:rPr>
          <w:rFonts w:ascii="Times New Roman" w:hAnsi="Times New Roman"/>
        </w:rPr>
        <w:t xml:space="preserve"> </w:t>
      </w:r>
      <w:r w:rsidRPr="00BB0F9C">
        <w:rPr>
          <w:rFonts w:ascii="Times New Roman" w:hAnsi="Times New Roman"/>
        </w:rPr>
        <w:t>Bør det stå lærebok evt. antall sider her, men ikke spesi</w:t>
      </w:r>
      <w:r>
        <w:rPr>
          <w:rFonts w:ascii="Times New Roman" w:hAnsi="Times New Roman"/>
        </w:rPr>
        <w:t xml:space="preserve">fiserte kapitler? Skjemaet vil </w:t>
      </w:r>
      <w:r w:rsidRPr="00BB0F9C">
        <w:rPr>
          <w:rFonts w:ascii="Times New Roman" w:hAnsi="Times New Roman"/>
        </w:rPr>
        <w:t>gå til fakultetet for godkjenning. Referanser til kapitler etc. vil endre seg ved revisjon av lærebøker.</w:t>
      </w:r>
    </w:p>
    <w:p w:rsidR="00BB0F9C" w:rsidRPr="00BB0F9C" w:rsidRDefault="00BB0F9C" w:rsidP="00BB0F9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BB0F9C">
        <w:rPr>
          <w:rFonts w:ascii="Times New Roman" w:hAnsi="Times New Roman"/>
        </w:rPr>
        <w:t>Hvor lenge skal obligatoriske elementer være gyldige? Det er foreslått både 3 og 5 år, men best med en felles regel for alle emner?</w:t>
      </w:r>
      <w:r w:rsidR="002E182C">
        <w:rPr>
          <w:rFonts w:ascii="Times New Roman" w:hAnsi="Times New Roman"/>
        </w:rPr>
        <w:t xml:space="preserve"> Forslaget er 3 år.</w:t>
      </w:r>
    </w:p>
    <w:p w:rsidR="00BB0F9C" w:rsidRDefault="00BB0F9C" w:rsidP="00BB0F9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BB0F9C">
        <w:rPr>
          <w:rFonts w:ascii="Times New Roman" w:hAnsi="Times New Roman"/>
        </w:rPr>
        <w:t>Skal det sies noe om digital eksamen eller er det for tidlig?</w:t>
      </w:r>
      <w:r w:rsidR="001C4F15">
        <w:rPr>
          <w:rFonts w:ascii="Times New Roman" w:hAnsi="Times New Roman"/>
        </w:rPr>
        <w:t xml:space="preserve"> Skal vanlig skriftlig eksamen omtales som «skoleeksamen», slik skjema legger opp til?</w:t>
      </w:r>
    </w:p>
    <w:p w:rsidR="00BB0F9C" w:rsidRPr="00D80FFE" w:rsidRDefault="00BB0F9C" w:rsidP="00BB0F9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D80FFE">
        <w:rPr>
          <w:rFonts w:ascii="Times New Roman" w:hAnsi="Times New Roman"/>
        </w:rPr>
        <w:t>N</w:t>
      </w:r>
      <w:r w:rsidR="00847979" w:rsidRPr="00D80FFE">
        <w:rPr>
          <w:rFonts w:ascii="Times New Roman" w:hAnsi="Times New Roman"/>
        </w:rPr>
        <w:t>år det gjelder E</w:t>
      </w:r>
      <w:r w:rsidRPr="00D80FFE">
        <w:rPr>
          <w:rFonts w:ascii="Times New Roman" w:hAnsi="Times New Roman"/>
        </w:rPr>
        <w:t>mnenavn</w:t>
      </w:r>
      <w:r w:rsidR="00847979" w:rsidRPr="00D80FFE">
        <w:rPr>
          <w:rFonts w:ascii="Times New Roman" w:hAnsi="Times New Roman"/>
        </w:rPr>
        <w:t>, punkt 4 i skjemaet</w:t>
      </w:r>
      <w:r w:rsidRPr="00D80FFE">
        <w:rPr>
          <w:rFonts w:ascii="Times New Roman" w:hAnsi="Times New Roman"/>
        </w:rPr>
        <w:t xml:space="preserve"> må det både stå på bokmål, nynorsk og engelsk</w:t>
      </w:r>
      <w:r w:rsidR="00D80FFE" w:rsidRPr="00D80FFE">
        <w:rPr>
          <w:rFonts w:ascii="Times New Roman" w:hAnsi="Times New Roman"/>
        </w:rPr>
        <w:t>. Mange av emnene manglet navn på nynorsk og engelsk</w:t>
      </w:r>
    </w:p>
    <w:p w:rsidR="00BB0F9C" w:rsidRDefault="00BB0F9C" w:rsidP="00BB0F9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B5642C">
        <w:rPr>
          <w:rFonts w:ascii="Times New Roman" w:hAnsi="Times New Roman"/>
        </w:rPr>
        <w:t xml:space="preserve">Under «Hjelpemidler» punkt 18 </w:t>
      </w:r>
      <w:r w:rsidR="00B5642C" w:rsidRPr="00B5642C">
        <w:rPr>
          <w:rFonts w:ascii="Times New Roman" w:hAnsi="Times New Roman"/>
        </w:rPr>
        <w:t xml:space="preserve">bør det ikke stå hvilken kalkulator som deles ut, men at de får en kalkulator utdelt på eksamen. </w:t>
      </w:r>
    </w:p>
    <w:p w:rsidR="006C4214" w:rsidRDefault="006C4214" w:rsidP="00BB0F9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punkt 17. Eksamen: Når obligatoriske </w:t>
      </w:r>
      <w:proofErr w:type="spellStart"/>
      <w:r>
        <w:rPr>
          <w:rFonts w:ascii="Times New Roman" w:hAnsi="Times New Roman"/>
        </w:rPr>
        <w:t>labrapporter</w:t>
      </w:r>
      <w:proofErr w:type="spellEnd"/>
      <w:r>
        <w:rPr>
          <w:rFonts w:ascii="Times New Roman" w:hAnsi="Times New Roman"/>
        </w:rPr>
        <w:t xml:space="preserve"> og prosjektoppgaver </w:t>
      </w:r>
      <w:r w:rsidR="001C4F15">
        <w:rPr>
          <w:rFonts w:ascii="Times New Roman" w:hAnsi="Times New Roman"/>
        </w:rPr>
        <w:t>skal gis karakter og telle med i sluttkarakteren må det lages en plan for hvordan denne ordningen skal praktiseres.</w:t>
      </w:r>
      <w:r>
        <w:rPr>
          <w:rFonts w:ascii="Times New Roman" w:hAnsi="Times New Roman"/>
        </w:rPr>
        <w:t xml:space="preserve"> </w:t>
      </w:r>
    </w:p>
    <w:p w:rsidR="002203F9" w:rsidRDefault="002203F9" w:rsidP="007F6C1E">
      <w:pPr>
        <w:spacing w:after="0" w:line="240" w:lineRule="auto"/>
        <w:ind w:left="1418" w:hanging="1418"/>
        <w:rPr>
          <w:rFonts w:ascii="Times New Roman" w:eastAsia="Times New Roman" w:hAnsi="Times New Roman"/>
          <w:b/>
          <w:szCs w:val="24"/>
          <w:lang w:eastAsia="nb-NO"/>
        </w:rPr>
      </w:pPr>
    </w:p>
    <w:p w:rsidR="00D80FFE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D80FFE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D80FFE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D80FFE" w:rsidRDefault="00F2090D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  <w:r>
        <w:rPr>
          <w:rFonts w:ascii="Times New Roman" w:eastAsia="Times New Roman" w:hAnsi="Times New Roman"/>
          <w:b/>
          <w:szCs w:val="24"/>
          <w:lang w:eastAsia="nb-NO"/>
        </w:rPr>
        <w:t xml:space="preserve">Spesifikke kommentarer: </w:t>
      </w:r>
    </w:p>
    <w:p w:rsidR="00D80FFE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D80FFE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D80FFE" w:rsidRPr="006C4214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D80FFE" w:rsidRPr="006C4214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2203F9" w:rsidRPr="007564D2" w:rsidRDefault="002203F9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nb-NO"/>
        </w:rPr>
      </w:pPr>
      <w:r w:rsidRPr="007564D2">
        <w:rPr>
          <w:rFonts w:ascii="Times New Roman" w:eastAsia="Times New Roman" w:hAnsi="Times New Roman"/>
          <w:b/>
          <w:szCs w:val="24"/>
          <w:u w:val="single"/>
          <w:lang w:eastAsia="nb-NO"/>
        </w:rPr>
        <w:t>FARM 1110</w:t>
      </w:r>
    </w:p>
    <w:p w:rsidR="006C4214" w:rsidRDefault="006C4214" w:rsidP="006C4214">
      <w:pPr>
        <w:spacing w:before="240" w:after="0" w:line="240" w:lineRule="auto"/>
      </w:pPr>
      <w:r>
        <w:t>Litt uklart hvor mye av de enkelte undervisningsformene</w:t>
      </w:r>
      <w:r w:rsidR="002E182C">
        <w:t>. Bør angis nærmere.</w:t>
      </w:r>
      <w:r>
        <w:br/>
      </w:r>
      <w:r w:rsidR="002E182C">
        <w:t xml:space="preserve">Det er foreslått å sette karakter på </w:t>
      </w:r>
      <w:r>
        <w:t xml:space="preserve">lab-rapporter og prosjektoppgave </w:t>
      </w:r>
      <w:r w:rsidR="002E182C">
        <w:t xml:space="preserve">og at disse skal </w:t>
      </w:r>
      <w:r>
        <w:t>telle i sluttkarakter</w:t>
      </w:r>
      <w:r w:rsidR="002E182C">
        <w:t>. Det må beskrives hvordan dette skal praktiseres.</w:t>
      </w:r>
      <w:r>
        <w:br/>
        <w:t>Pensum</w:t>
      </w:r>
      <w:r w:rsidR="002E182C">
        <w:t xml:space="preserve"> er ikke angitt.</w:t>
      </w:r>
    </w:p>
    <w:p w:rsidR="001C4F15" w:rsidRDefault="001C4F15" w:rsidP="001C4F15">
      <w:pPr>
        <w:spacing w:after="0" w:line="240" w:lineRule="auto"/>
      </w:pPr>
    </w:p>
    <w:p w:rsidR="001C4F15" w:rsidRDefault="001C4F15" w:rsidP="001C4F15">
      <w:pPr>
        <w:spacing w:after="0" w:line="240" w:lineRule="auto"/>
      </w:pPr>
      <w:r>
        <w:t>Under punkt 16. Undervisning.</w:t>
      </w:r>
    </w:p>
    <w:p w:rsidR="001C4F15" w:rsidRDefault="001C4F15" w:rsidP="001C4F15">
      <w:pPr>
        <w:spacing w:after="0" w:line="240" w:lineRule="auto"/>
      </w:pPr>
      <w:r>
        <w:t xml:space="preserve">Endre setningen: </w:t>
      </w:r>
      <w:r w:rsidRPr="001C056B">
        <w:rPr>
          <w:i/>
        </w:rPr>
        <w:t>Inaktivitet og/ eller fravær i obligatorisk undervisning medfører at studenten ikke får sluttvurdering/eksamen til:</w:t>
      </w:r>
    </w:p>
    <w:p w:rsidR="001C4F15" w:rsidRDefault="001C4F15" w:rsidP="001C4F15">
      <w:pPr>
        <w:spacing w:after="0" w:line="240" w:lineRule="auto"/>
      </w:pPr>
    </w:p>
    <w:p w:rsidR="001C4F15" w:rsidRDefault="001C4F15" w:rsidP="001C4F15">
      <w:pPr>
        <w:spacing w:after="0" w:line="240" w:lineRule="auto"/>
        <w:rPr>
          <w:i/>
        </w:rPr>
      </w:pPr>
      <w:r w:rsidRPr="001C056B">
        <w:rPr>
          <w:i/>
        </w:rPr>
        <w:t xml:space="preserve"> Inaktivitet i obligatorisk undervisning medfører at studenten ikke får sluttvurdering/eksamen</w:t>
      </w:r>
    </w:p>
    <w:p w:rsidR="006C4214" w:rsidRDefault="006C4214" w:rsidP="006C4214">
      <w:pPr>
        <w:pStyle w:val="ListParagraph"/>
        <w:ind w:left="0"/>
        <w:contextualSpacing/>
        <w:rPr>
          <w:rFonts w:ascii="Times New Roman" w:hAnsi="Times New Roman"/>
        </w:rPr>
      </w:pPr>
    </w:p>
    <w:p w:rsidR="00D80FFE" w:rsidRPr="006C4214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6C4214" w:rsidRPr="00EF109D" w:rsidRDefault="006C4214" w:rsidP="006C4214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nb-NO"/>
        </w:rPr>
      </w:pPr>
      <w:r w:rsidRPr="00EF109D">
        <w:rPr>
          <w:rFonts w:ascii="Times New Roman" w:eastAsia="Times New Roman" w:hAnsi="Times New Roman"/>
          <w:b/>
          <w:szCs w:val="24"/>
          <w:u w:val="single"/>
          <w:lang w:eastAsia="nb-NO"/>
        </w:rPr>
        <w:t>FARM 1120</w:t>
      </w:r>
    </w:p>
    <w:p w:rsidR="00F2090D" w:rsidRPr="00EF109D" w:rsidRDefault="00F2090D" w:rsidP="006C4214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1C056B" w:rsidRDefault="001C056B" w:rsidP="006C4214">
      <w:pPr>
        <w:spacing w:after="0" w:line="240" w:lineRule="auto"/>
      </w:pPr>
    </w:p>
    <w:p w:rsidR="00F2090D" w:rsidRPr="007564D2" w:rsidRDefault="00F2090D" w:rsidP="006C4214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  <w:r>
        <w:t xml:space="preserve">Punkt 22. forslag til pensum: </w:t>
      </w:r>
      <w:r w:rsidR="002E182C">
        <w:t xml:space="preserve">Er det mulig å angi ca. </w:t>
      </w:r>
      <w:r>
        <w:t>antall sider</w:t>
      </w:r>
      <w:r w:rsidR="002E182C">
        <w:t>?</w:t>
      </w:r>
    </w:p>
    <w:p w:rsidR="006C4214" w:rsidRPr="007564D2" w:rsidRDefault="006C4214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D80FFE" w:rsidRPr="007564D2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nb-NO"/>
        </w:rPr>
      </w:pPr>
      <w:r w:rsidRPr="007564D2">
        <w:rPr>
          <w:rFonts w:ascii="Times New Roman" w:eastAsia="Times New Roman" w:hAnsi="Times New Roman"/>
          <w:b/>
          <w:szCs w:val="24"/>
          <w:u w:val="single"/>
          <w:lang w:eastAsia="nb-NO"/>
        </w:rPr>
        <w:t>FARM 1130</w:t>
      </w:r>
    </w:p>
    <w:p w:rsidR="00D80FFE" w:rsidRPr="007564D2" w:rsidRDefault="00D80FFE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F2090D" w:rsidRPr="00EF109D" w:rsidRDefault="00F2090D" w:rsidP="004D01FE">
      <w:pPr>
        <w:rPr>
          <w:rFonts w:ascii="Times New Roman" w:eastAsia="Times New Roman" w:hAnsi="Times New Roman"/>
          <w:b/>
          <w:szCs w:val="24"/>
          <w:lang w:eastAsia="nb-NO"/>
        </w:rPr>
      </w:pPr>
      <w:r>
        <w:t>32 forelesninger</w:t>
      </w:r>
      <w:r w:rsidR="002E182C">
        <w:t xml:space="preserve"> rettes til 30</w:t>
      </w:r>
      <w:r>
        <w:br/>
      </w:r>
      <w:r>
        <w:br/>
        <w:t xml:space="preserve">Mangler norsk, svensk, dansk på eksamensform. </w:t>
      </w:r>
    </w:p>
    <w:p w:rsidR="002203F9" w:rsidRPr="00EF109D" w:rsidRDefault="002203F9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nb-NO"/>
        </w:rPr>
      </w:pPr>
      <w:r w:rsidRPr="00EF109D">
        <w:rPr>
          <w:rFonts w:ascii="Times New Roman" w:eastAsia="Times New Roman" w:hAnsi="Times New Roman"/>
          <w:b/>
          <w:szCs w:val="24"/>
          <w:u w:val="single"/>
          <w:lang w:eastAsia="nb-NO"/>
        </w:rPr>
        <w:t>FARM 1140</w:t>
      </w:r>
    </w:p>
    <w:p w:rsidR="001C4F15" w:rsidRDefault="001C4F15" w:rsidP="001C4F15">
      <w:pPr>
        <w:spacing w:before="240" w:after="0" w:line="240" w:lineRule="auto"/>
      </w:pPr>
      <w:r>
        <w:t>Litt uklart hvor mye av de enkelte undervisningsformene. Bør angis nærmere.</w:t>
      </w:r>
      <w:r>
        <w:br/>
        <w:t>Det er foreslått å sette karakter på lab-rapporter og prosjektoppgave og at disse skal telle i sluttkarakter. Det må beskrives hvordan dette skal praktiseres.</w:t>
      </w:r>
      <w:r>
        <w:br/>
        <w:t>Pensum er ikke angitt.</w:t>
      </w:r>
    </w:p>
    <w:p w:rsidR="001C056B" w:rsidRDefault="001C056B" w:rsidP="001C056B">
      <w:pPr>
        <w:spacing w:after="0" w:line="240" w:lineRule="auto"/>
      </w:pPr>
    </w:p>
    <w:p w:rsidR="001C056B" w:rsidRDefault="001C056B" w:rsidP="001C056B">
      <w:pPr>
        <w:spacing w:after="0" w:line="240" w:lineRule="auto"/>
      </w:pPr>
      <w:r>
        <w:t>Under punkt 16. Undervisning.</w:t>
      </w:r>
    </w:p>
    <w:p w:rsidR="001C056B" w:rsidRDefault="001C4F15" w:rsidP="001C056B">
      <w:pPr>
        <w:spacing w:after="0" w:line="240" w:lineRule="auto"/>
      </w:pPr>
      <w:r>
        <w:t>E</w:t>
      </w:r>
      <w:r w:rsidR="001C056B">
        <w:t xml:space="preserve">ndre setningen: </w:t>
      </w:r>
      <w:r w:rsidR="001C056B" w:rsidRPr="001C056B">
        <w:rPr>
          <w:i/>
        </w:rPr>
        <w:t>Inaktivitet og/ eller fravær i obligatorisk undervisning medfører at studenten ikke får sluttvurdering/eksamen til:</w:t>
      </w:r>
    </w:p>
    <w:p w:rsidR="001C056B" w:rsidRDefault="001C056B" w:rsidP="001C056B">
      <w:pPr>
        <w:spacing w:after="0" w:line="240" w:lineRule="auto"/>
      </w:pPr>
    </w:p>
    <w:p w:rsidR="001C056B" w:rsidRDefault="001C056B" w:rsidP="001C056B">
      <w:pPr>
        <w:spacing w:after="0" w:line="240" w:lineRule="auto"/>
        <w:rPr>
          <w:i/>
        </w:rPr>
      </w:pPr>
      <w:r w:rsidRPr="001C056B">
        <w:rPr>
          <w:i/>
        </w:rPr>
        <w:t xml:space="preserve"> Inaktivitet i obligatorisk undervisning medfører at studenten ikke får sluttvurdering/eksamen</w:t>
      </w:r>
    </w:p>
    <w:p w:rsidR="00F2090D" w:rsidRPr="001C056B" w:rsidRDefault="00F2090D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2203F9" w:rsidRPr="00B33B3E" w:rsidRDefault="002203F9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nb-NO"/>
        </w:rPr>
      </w:pPr>
      <w:r w:rsidRPr="00B33B3E">
        <w:rPr>
          <w:rFonts w:ascii="Times New Roman" w:eastAsia="Times New Roman" w:hAnsi="Times New Roman"/>
          <w:b/>
          <w:szCs w:val="24"/>
          <w:u w:val="single"/>
          <w:lang w:eastAsia="nb-NO"/>
        </w:rPr>
        <w:t>FARM 1150</w:t>
      </w:r>
    </w:p>
    <w:p w:rsidR="001C056B" w:rsidRPr="001C056B" w:rsidRDefault="001C056B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1C056B" w:rsidRDefault="001C056B" w:rsidP="001C056B">
      <w:r>
        <w:t>Det er mulig å summere timer for å f</w:t>
      </w:r>
      <w:r w:rsidR="00B33B3E">
        <w:t>orenkle omtalen av undervisning</w:t>
      </w:r>
    </w:p>
    <w:p w:rsidR="00B33B3E" w:rsidRDefault="00B33B3E" w:rsidP="001C056B"/>
    <w:p w:rsidR="001C056B" w:rsidRPr="001C056B" w:rsidRDefault="001C056B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F2090D" w:rsidRPr="001C056B" w:rsidRDefault="00F2090D" w:rsidP="00D80FFE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</w:p>
    <w:p w:rsidR="009752E4" w:rsidRDefault="002203F9" w:rsidP="002203F9">
      <w:pPr>
        <w:spacing w:after="0" w:line="240" w:lineRule="auto"/>
        <w:rPr>
          <w:rFonts w:ascii="Times New Roman" w:eastAsia="Times New Roman" w:hAnsi="Times New Roman"/>
          <w:b/>
          <w:szCs w:val="24"/>
          <w:lang w:eastAsia="nb-NO"/>
        </w:rPr>
      </w:pPr>
      <w:r>
        <w:rPr>
          <w:rFonts w:ascii="Times New Roman" w:eastAsia="Times New Roman" w:hAnsi="Times New Roman"/>
          <w:b/>
          <w:szCs w:val="24"/>
          <w:lang w:eastAsia="nb-NO"/>
        </w:rPr>
        <w:t>Sak- PR 18</w:t>
      </w:r>
      <w:r w:rsidR="009752E4" w:rsidRPr="009752E4">
        <w:rPr>
          <w:rFonts w:ascii="Times New Roman" w:eastAsia="Times New Roman" w:hAnsi="Times New Roman"/>
          <w:b/>
          <w:szCs w:val="24"/>
          <w:lang w:eastAsia="nb-NO"/>
        </w:rPr>
        <w:t>/16</w:t>
      </w:r>
      <w:r w:rsidR="00E01008">
        <w:rPr>
          <w:rFonts w:ascii="Times New Roman" w:eastAsia="Times New Roman" w:hAnsi="Times New Roman"/>
          <w:b/>
          <w:szCs w:val="24"/>
          <w:lang w:eastAsia="nb-NO"/>
        </w:rPr>
        <w:t xml:space="preserve"> Sluttevaluering for</w:t>
      </w:r>
      <w:r>
        <w:rPr>
          <w:rFonts w:ascii="Times New Roman" w:eastAsia="Times New Roman" w:hAnsi="Times New Roman"/>
          <w:b/>
          <w:szCs w:val="24"/>
          <w:lang w:eastAsia="nb-NO"/>
        </w:rPr>
        <w:t xml:space="preserve"> FRM2020</w:t>
      </w:r>
    </w:p>
    <w:p w:rsidR="00AF79D1" w:rsidRDefault="00C3056E" w:rsidP="00AF79D1">
      <w:pPr>
        <w:spacing w:after="0" w:line="240" w:lineRule="auto"/>
        <w:ind w:left="1418" w:hanging="1418"/>
        <w:rPr>
          <w:rFonts w:ascii="Times New Roman" w:eastAsia="Times New Roman" w:hAnsi="Times New Roman"/>
          <w:szCs w:val="24"/>
          <w:lang w:eastAsia="nb-NO"/>
        </w:rPr>
      </w:pPr>
      <w:r>
        <w:rPr>
          <w:rFonts w:ascii="Times New Roman" w:eastAsia="Times New Roman" w:hAnsi="Times New Roman"/>
          <w:b/>
          <w:szCs w:val="24"/>
          <w:lang w:eastAsia="nb-NO"/>
        </w:rPr>
        <w:tab/>
      </w:r>
      <w:r>
        <w:rPr>
          <w:rFonts w:ascii="Times New Roman" w:eastAsia="Times New Roman" w:hAnsi="Times New Roman"/>
          <w:szCs w:val="24"/>
          <w:lang w:eastAsia="nb-NO"/>
        </w:rPr>
        <w:t xml:space="preserve"> </w:t>
      </w:r>
    </w:p>
    <w:p w:rsidR="002E046D" w:rsidRDefault="002E046D" w:rsidP="00AF79D1">
      <w:pPr>
        <w:spacing w:after="0" w:line="240" w:lineRule="auto"/>
        <w:ind w:left="1418"/>
        <w:rPr>
          <w:rFonts w:ascii="Times New Roman" w:eastAsia="Times New Roman" w:hAnsi="Times New Roman"/>
          <w:szCs w:val="24"/>
          <w:lang w:eastAsia="nb-NO"/>
        </w:rPr>
      </w:pPr>
      <w:r>
        <w:rPr>
          <w:rFonts w:ascii="Times New Roman" w:eastAsia="Times New Roman" w:hAnsi="Times New Roman"/>
          <w:szCs w:val="24"/>
          <w:lang w:eastAsia="nb-NO"/>
        </w:rPr>
        <w:t xml:space="preserve">Vedtak: </w:t>
      </w:r>
    </w:p>
    <w:p w:rsidR="004F6FA0" w:rsidRPr="00BE65F4" w:rsidRDefault="009A2C43" w:rsidP="00AF79D1">
      <w:pPr>
        <w:spacing w:after="0" w:line="240" w:lineRule="auto"/>
        <w:ind w:left="1418"/>
        <w:rPr>
          <w:rFonts w:ascii="Times New Roman" w:eastAsia="Times New Roman" w:hAnsi="Times New Roman"/>
          <w:szCs w:val="24"/>
          <w:lang w:eastAsia="nb-NO"/>
        </w:rPr>
      </w:pPr>
      <w:r w:rsidRPr="00BE65F4">
        <w:rPr>
          <w:rFonts w:ascii="Times New Roman" w:eastAsia="Times New Roman" w:hAnsi="Times New Roman"/>
          <w:szCs w:val="24"/>
          <w:lang w:eastAsia="nb-NO"/>
        </w:rPr>
        <w:t xml:space="preserve"> Evalueringen tas til etterretning. Studentene virker godt fornøyd med undervisningen og det brukes både </w:t>
      </w:r>
      <w:proofErr w:type="spellStart"/>
      <w:r w:rsidRPr="00BE65F4">
        <w:rPr>
          <w:rFonts w:ascii="Times New Roman" w:eastAsia="Times New Roman" w:hAnsi="Times New Roman"/>
          <w:szCs w:val="24"/>
          <w:lang w:eastAsia="nb-NO"/>
        </w:rPr>
        <w:t>podcast</w:t>
      </w:r>
      <w:proofErr w:type="spellEnd"/>
      <w:r w:rsidRPr="00BE65F4">
        <w:rPr>
          <w:rFonts w:ascii="Times New Roman" w:eastAsia="Times New Roman" w:hAnsi="Times New Roman"/>
          <w:szCs w:val="24"/>
          <w:lang w:eastAsia="nb-NO"/>
        </w:rPr>
        <w:t xml:space="preserve">, </w:t>
      </w:r>
      <w:proofErr w:type="spellStart"/>
      <w:r w:rsidRPr="00BE65F4">
        <w:rPr>
          <w:rFonts w:ascii="Times New Roman" w:eastAsia="Times New Roman" w:hAnsi="Times New Roman"/>
          <w:szCs w:val="24"/>
          <w:lang w:eastAsia="nb-NO"/>
        </w:rPr>
        <w:t>Devilry</w:t>
      </w:r>
      <w:proofErr w:type="spellEnd"/>
      <w:r w:rsidRPr="00BE65F4">
        <w:rPr>
          <w:rFonts w:ascii="Times New Roman" w:eastAsia="Times New Roman" w:hAnsi="Times New Roman"/>
          <w:szCs w:val="24"/>
          <w:lang w:eastAsia="nb-NO"/>
        </w:rPr>
        <w:t xml:space="preserve"> og </w:t>
      </w:r>
      <w:proofErr w:type="spellStart"/>
      <w:r w:rsidRPr="00BE65F4">
        <w:rPr>
          <w:rFonts w:ascii="Times New Roman" w:eastAsia="Times New Roman" w:hAnsi="Times New Roman"/>
          <w:szCs w:val="24"/>
          <w:lang w:eastAsia="nb-NO"/>
        </w:rPr>
        <w:t>Kahoot</w:t>
      </w:r>
      <w:proofErr w:type="spellEnd"/>
      <w:r w:rsidRPr="00BE65F4">
        <w:rPr>
          <w:rFonts w:ascii="Times New Roman" w:eastAsia="Times New Roman" w:hAnsi="Times New Roman"/>
          <w:szCs w:val="24"/>
          <w:lang w:eastAsia="nb-NO"/>
        </w:rPr>
        <w:t>. Noe misnøye med prosjektoppgaven i samfunnsfarmasi kan skyldes forhold som var spesielle for i år. Det blir gjort noen endringer i timeplan basert på erfaringer som er referert i sluttevalueringen.</w:t>
      </w:r>
    </w:p>
    <w:p w:rsidR="00E334DC" w:rsidRPr="00AF79D1" w:rsidRDefault="00E334DC" w:rsidP="00AF79D1">
      <w:pPr>
        <w:spacing w:after="0" w:line="240" w:lineRule="auto"/>
        <w:ind w:left="1418"/>
        <w:rPr>
          <w:rFonts w:ascii="Times New Roman" w:eastAsia="Times New Roman" w:hAnsi="Times New Roman"/>
          <w:szCs w:val="24"/>
          <w:lang w:eastAsia="nb-NO"/>
        </w:rPr>
      </w:pPr>
    </w:p>
    <w:p w:rsidR="000251D5" w:rsidRDefault="00E334DC" w:rsidP="00AF79D1">
      <w:pPr>
        <w:spacing w:after="0" w:line="240" w:lineRule="auto"/>
        <w:ind w:left="1418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Sak-PR 19</w:t>
      </w:r>
      <w:r w:rsidR="00D66307" w:rsidRPr="00D66307">
        <w:rPr>
          <w:rFonts w:ascii="Times New Roman" w:hAnsi="Times New Roman"/>
          <w:b/>
        </w:rPr>
        <w:t>/16</w:t>
      </w:r>
      <w:r w:rsidR="00D6630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Søknad fra student </w:t>
      </w:r>
      <w:r w:rsidR="00F079EB">
        <w:rPr>
          <w:rFonts w:ascii="Times New Roman" w:hAnsi="Times New Roman"/>
          <w:b/>
        </w:rPr>
        <w:t>om å få avlegge eksamen</w:t>
      </w:r>
    </w:p>
    <w:p w:rsidR="00E334DC" w:rsidRPr="00AF79D1" w:rsidRDefault="00E334DC" w:rsidP="00AF79D1">
      <w:pPr>
        <w:spacing w:after="0" w:line="240" w:lineRule="auto"/>
        <w:ind w:left="1418" w:hanging="1418"/>
        <w:rPr>
          <w:rFonts w:ascii="Times New Roman" w:hAnsi="Times New Roman"/>
          <w:i/>
        </w:rPr>
      </w:pPr>
    </w:p>
    <w:p w:rsidR="00D80FFE" w:rsidRDefault="00D80FFE" w:rsidP="00B76C4B">
      <w:pPr>
        <w:spacing w:after="0" w:line="240" w:lineRule="auto"/>
        <w:ind w:left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B76C4B">
        <w:rPr>
          <w:rFonts w:ascii="Times New Roman" w:hAnsi="Times New Roman"/>
          <w:b/>
        </w:rPr>
        <w:t xml:space="preserve">edtak: </w:t>
      </w:r>
    </w:p>
    <w:p w:rsidR="00B76C4B" w:rsidRPr="00D80FFE" w:rsidRDefault="0073530C" w:rsidP="00B76C4B">
      <w:pPr>
        <w:spacing w:after="0" w:line="240" w:lineRule="auto"/>
        <w:ind w:left="1418"/>
        <w:rPr>
          <w:rFonts w:ascii="Times New Roman" w:hAnsi="Times New Roman"/>
          <w:i/>
        </w:rPr>
      </w:pPr>
      <w:r w:rsidRPr="00D80FFE">
        <w:rPr>
          <w:rFonts w:ascii="Times New Roman" w:hAnsi="Times New Roman"/>
          <w:i/>
        </w:rPr>
        <w:t xml:space="preserve">Programrådet </w:t>
      </w:r>
      <w:r w:rsidR="00D80FFE" w:rsidRPr="00D80FFE">
        <w:rPr>
          <w:rFonts w:ascii="Times New Roman" w:hAnsi="Times New Roman"/>
          <w:i/>
        </w:rPr>
        <w:t xml:space="preserve">vedtar at studenten får ta eksamen i FRM3000, men </w:t>
      </w:r>
      <w:r w:rsidR="002E182C">
        <w:rPr>
          <w:rFonts w:ascii="Times New Roman" w:hAnsi="Times New Roman"/>
          <w:i/>
        </w:rPr>
        <w:t>ikke</w:t>
      </w:r>
      <w:r w:rsidRPr="00D80FFE">
        <w:rPr>
          <w:rFonts w:ascii="Times New Roman" w:hAnsi="Times New Roman"/>
          <w:i/>
        </w:rPr>
        <w:t xml:space="preserve"> FRM3010 da studenten har strøket i den praktiske delen av FRM2030</w:t>
      </w:r>
    </w:p>
    <w:p w:rsidR="00D66307" w:rsidRPr="00D66307" w:rsidRDefault="00D66307" w:rsidP="00E76231">
      <w:pPr>
        <w:spacing w:after="0" w:line="240" w:lineRule="auto"/>
        <w:ind w:left="1418" w:hanging="1418"/>
        <w:rPr>
          <w:rFonts w:ascii="Times New Roman" w:hAnsi="Times New Roman"/>
        </w:rPr>
      </w:pPr>
    </w:p>
    <w:p w:rsidR="00E334DC" w:rsidRDefault="000251D5" w:rsidP="00E334DC">
      <w:pPr>
        <w:spacing w:after="0" w:line="240" w:lineRule="auto"/>
        <w:rPr>
          <w:rFonts w:ascii="Times New Roman" w:eastAsia="Times New Roman" w:hAnsi="Times New Roman"/>
          <w:b/>
          <w:lang w:eastAsia="nb-NO"/>
        </w:rPr>
      </w:pPr>
      <w:r w:rsidRPr="00807B60">
        <w:rPr>
          <w:rFonts w:ascii="Times New Roman" w:eastAsia="Times New Roman" w:hAnsi="Times New Roman"/>
          <w:b/>
          <w:lang w:eastAsia="nb-NO"/>
        </w:rPr>
        <w:t>Sak-</w:t>
      </w:r>
      <w:r w:rsidR="00E334DC">
        <w:rPr>
          <w:rFonts w:ascii="Times New Roman" w:eastAsia="Times New Roman" w:hAnsi="Times New Roman"/>
          <w:b/>
          <w:lang w:eastAsia="nb-NO"/>
        </w:rPr>
        <w:t>PR 20</w:t>
      </w:r>
      <w:r w:rsidR="00807B60" w:rsidRPr="00541776">
        <w:rPr>
          <w:rFonts w:ascii="Times New Roman" w:eastAsia="Times New Roman" w:hAnsi="Times New Roman"/>
          <w:b/>
          <w:lang w:eastAsia="nb-NO"/>
        </w:rPr>
        <w:t>/</w:t>
      </w:r>
      <w:r w:rsidR="005258FB">
        <w:rPr>
          <w:rFonts w:ascii="Times New Roman" w:eastAsia="Times New Roman" w:hAnsi="Times New Roman"/>
          <w:b/>
          <w:lang w:eastAsia="nb-NO"/>
        </w:rPr>
        <w:t>16</w:t>
      </w:r>
      <w:r w:rsidR="00541776">
        <w:rPr>
          <w:rFonts w:ascii="Times New Roman" w:eastAsia="Times New Roman" w:hAnsi="Times New Roman"/>
          <w:b/>
          <w:lang w:eastAsia="nb-NO"/>
        </w:rPr>
        <w:tab/>
      </w:r>
      <w:r w:rsidR="00E334DC">
        <w:rPr>
          <w:rFonts w:ascii="Times New Roman" w:eastAsia="Times New Roman" w:hAnsi="Times New Roman"/>
          <w:b/>
          <w:lang w:eastAsia="nb-NO"/>
        </w:rPr>
        <w:t>Søknad fr</w:t>
      </w:r>
      <w:r w:rsidR="00F079EB">
        <w:rPr>
          <w:rFonts w:ascii="Times New Roman" w:eastAsia="Times New Roman" w:hAnsi="Times New Roman"/>
          <w:b/>
          <w:lang w:eastAsia="nb-NO"/>
        </w:rPr>
        <w:t>a student om å få avlegge eksamen</w:t>
      </w:r>
    </w:p>
    <w:p w:rsidR="00E334DC" w:rsidRDefault="00E334DC" w:rsidP="00E334DC">
      <w:pPr>
        <w:spacing w:after="0" w:line="240" w:lineRule="auto"/>
        <w:rPr>
          <w:rFonts w:ascii="Times New Roman" w:hAnsi="Times New Roman"/>
        </w:rPr>
      </w:pPr>
    </w:p>
    <w:p w:rsidR="00F2090D" w:rsidRDefault="00F2090D" w:rsidP="0073530C">
      <w:pPr>
        <w:spacing w:after="0" w:line="240" w:lineRule="auto"/>
        <w:ind w:left="1418" w:firstLine="7"/>
        <w:rPr>
          <w:rFonts w:ascii="Times New Roman" w:eastAsia="Times New Roman" w:hAnsi="Times New Roman"/>
          <w:lang w:eastAsia="nb-NO"/>
        </w:rPr>
      </w:pPr>
      <w:r>
        <w:rPr>
          <w:rFonts w:ascii="Times New Roman" w:hAnsi="Times New Roman"/>
          <w:b/>
        </w:rPr>
        <w:t>V</w:t>
      </w:r>
      <w:r w:rsidR="00E334DC" w:rsidRPr="00E334DC">
        <w:rPr>
          <w:rFonts w:ascii="Times New Roman" w:hAnsi="Times New Roman"/>
          <w:b/>
        </w:rPr>
        <w:t>edtak</w:t>
      </w:r>
      <w:r w:rsidR="00E334DC">
        <w:rPr>
          <w:rFonts w:ascii="Times New Roman" w:hAnsi="Times New Roman"/>
          <w:b/>
        </w:rPr>
        <w:t>:</w:t>
      </w:r>
      <w:r w:rsidR="0073530C" w:rsidRPr="0073530C">
        <w:rPr>
          <w:rFonts w:ascii="Times New Roman" w:eastAsia="Times New Roman" w:hAnsi="Times New Roman"/>
          <w:lang w:eastAsia="nb-NO"/>
        </w:rPr>
        <w:t xml:space="preserve"> </w:t>
      </w:r>
    </w:p>
    <w:p w:rsidR="0073530C" w:rsidRPr="00F2090D" w:rsidRDefault="0073530C" w:rsidP="0073530C">
      <w:pPr>
        <w:spacing w:after="0" w:line="240" w:lineRule="auto"/>
        <w:ind w:left="1418" w:firstLine="7"/>
        <w:rPr>
          <w:rFonts w:ascii="Times New Roman" w:eastAsia="Times New Roman" w:hAnsi="Times New Roman"/>
          <w:i/>
          <w:lang w:eastAsia="nb-NO"/>
        </w:rPr>
      </w:pPr>
      <w:r w:rsidRPr="00F2090D">
        <w:rPr>
          <w:rFonts w:ascii="Times New Roman" w:eastAsia="Times New Roman" w:hAnsi="Times New Roman"/>
          <w:i/>
          <w:lang w:eastAsia="nb-NO"/>
        </w:rPr>
        <w:t>Programrådet vedtar at studenten får følge undervisningen og ta eksamen i FRM3000 og FRM3010 på bakgrunn i bestått praktisk del av FRM2030</w:t>
      </w:r>
    </w:p>
    <w:p w:rsidR="0073530C" w:rsidRPr="00F2090D" w:rsidRDefault="0073530C" w:rsidP="0073530C">
      <w:pPr>
        <w:spacing w:after="0" w:line="240" w:lineRule="auto"/>
        <w:rPr>
          <w:rFonts w:ascii="Times New Roman" w:eastAsia="Times New Roman" w:hAnsi="Times New Roman"/>
          <w:b/>
          <w:i/>
          <w:lang w:eastAsia="nb-NO"/>
        </w:rPr>
      </w:pPr>
    </w:p>
    <w:p w:rsidR="008B4D5C" w:rsidRPr="00F2090D" w:rsidRDefault="008B4D5C" w:rsidP="00702616">
      <w:pPr>
        <w:ind w:left="1418"/>
        <w:rPr>
          <w:rFonts w:ascii="Times New Roman" w:hAnsi="Times New Roman"/>
          <w:b/>
          <w:i/>
        </w:rPr>
      </w:pPr>
    </w:p>
    <w:p w:rsidR="00A75F6C" w:rsidRDefault="00AB4E31" w:rsidP="00B23C58">
      <w:pPr>
        <w:spacing w:after="0" w:line="240" w:lineRule="auto"/>
        <w:rPr>
          <w:rFonts w:ascii="Times New Roman" w:eastAsia="Times New Roman" w:hAnsi="Times New Roman"/>
          <w:b/>
          <w:lang w:eastAsia="nb-NO"/>
        </w:rPr>
      </w:pPr>
      <w:r>
        <w:rPr>
          <w:rFonts w:ascii="Times New Roman" w:eastAsia="Times New Roman" w:hAnsi="Times New Roman"/>
          <w:b/>
          <w:lang w:eastAsia="nb-NO"/>
        </w:rPr>
        <w:tab/>
      </w:r>
      <w:r>
        <w:rPr>
          <w:rFonts w:ascii="Times New Roman" w:eastAsia="Times New Roman" w:hAnsi="Times New Roman"/>
          <w:b/>
          <w:lang w:eastAsia="nb-NO"/>
        </w:rPr>
        <w:tab/>
      </w:r>
    </w:p>
    <w:p w:rsidR="00702616" w:rsidRDefault="003A565E" w:rsidP="00B23C5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sz w:val="32"/>
          <w:szCs w:val="32"/>
          <w:lang w:eastAsia="nb-NO"/>
        </w:rPr>
        <w:t>Orienteringssaker</w:t>
      </w:r>
      <w:r w:rsidR="00702616">
        <w:rPr>
          <w:rFonts w:ascii="Times New Roman" w:eastAsia="Times New Roman" w:hAnsi="Times New Roman"/>
          <w:b/>
          <w:sz w:val="32"/>
          <w:szCs w:val="32"/>
          <w:lang w:eastAsia="nb-NO"/>
        </w:rPr>
        <w:t xml:space="preserve"> og til diskusjon</w:t>
      </w:r>
      <w:r>
        <w:rPr>
          <w:rFonts w:ascii="Times New Roman" w:eastAsia="Times New Roman" w:hAnsi="Times New Roman"/>
          <w:b/>
          <w:sz w:val="32"/>
          <w:szCs w:val="32"/>
          <w:lang w:eastAsia="nb-NO"/>
        </w:rPr>
        <w:t>:</w:t>
      </w:r>
    </w:p>
    <w:p w:rsidR="00702616" w:rsidRDefault="00702616" w:rsidP="00B23C5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nb-NO"/>
        </w:rPr>
      </w:pPr>
    </w:p>
    <w:p w:rsidR="009B1969" w:rsidRPr="009A2C43" w:rsidRDefault="00702616" w:rsidP="00B23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7564D2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F2090D" w:rsidRPr="007564D2">
        <w:rPr>
          <w:rFonts w:ascii="Times New Roman" w:eastAsia="Times New Roman" w:hAnsi="Times New Roman"/>
          <w:sz w:val="24"/>
          <w:szCs w:val="24"/>
          <w:lang w:eastAsia="nb-NO"/>
        </w:rPr>
        <w:t>Ingen saker</w:t>
      </w:r>
      <w:r w:rsidRPr="007564D2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703725" w:rsidRPr="001C4F1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703725" w:rsidRPr="001C4F1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541776" w:rsidRPr="001C4F15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A75F6C" w:rsidRPr="001C4F1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A75F6C" w:rsidRPr="001C4F15">
        <w:rPr>
          <w:rFonts w:ascii="Times New Roman" w:eastAsia="Times New Roman" w:hAnsi="Times New Roman"/>
          <w:sz w:val="24"/>
          <w:szCs w:val="24"/>
          <w:lang w:eastAsia="nb-NO"/>
        </w:rPr>
        <w:tab/>
      </w:r>
    </w:p>
    <w:p w:rsidR="00C9538D" w:rsidRPr="00702616" w:rsidRDefault="00C9538D" w:rsidP="000B3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DC36E2" w:rsidRPr="00CF4568" w:rsidRDefault="00DC36E2" w:rsidP="00CF4568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nb-NO"/>
        </w:rPr>
      </w:pPr>
    </w:p>
    <w:sectPr w:rsidR="00DC36E2" w:rsidRPr="00CF4568" w:rsidSect="000666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64" w:rsidRDefault="00D15F64" w:rsidP="006F2626">
      <w:pPr>
        <w:spacing w:after="0" w:line="240" w:lineRule="auto"/>
      </w:pPr>
      <w:r>
        <w:separator/>
      </w:r>
    </w:p>
  </w:endnote>
  <w:endnote w:type="continuationSeparator" w:id="0">
    <w:p w:rsidR="00D15F64" w:rsidRDefault="00D15F6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0" w:rsidRPr="004416D1" w:rsidRDefault="00FA5120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FA5120" w:rsidRPr="00296BD0" w:rsidTr="00326DE7">
      <w:trPr>
        <w:trHeight w:hRule="exact" w:val="1219"/>
      </w:trPr>
      <w:tc>
        <w:tcPr>
          <w:tcW w:w="3614" w:type="dxa"/>
        </w:tcPr>
        <w:p w:rsidR="00FA5120" w:rsidRPr="007B4A07" w:rsidRDefault="00FA5120" w:rsidP="00966C18">
          <w:pPr>
            <w:pStyle w:val="Georgia9BoldBunntekst"/>
            <w:rPr>
              <w:lang w:val="nn-NO"/>
            </w:rPr>
          </w:pPr>
          <w:r w:rsidRPr="007B4A07">
            <w:rPr>
              <w:lang w:val="nn-NO"/>
            </w:rPr>
            <w:t>Farmasøytisk institutt</w:t>
          </w:r>
        </w:p>
        <w:p w:rsidR="00FA5120" w:rsidRPr="007B4A07" w:rsidRDefault="00FA5120" w:rsidP="00FB462F">
          <w:pPr>
            <w:pStyle w:val="Georigia9Bunntekst"/>
            <w:rPr>
              <w:lang w:val="nn-NO"/>
            </w:rPr>
          </w:pPr>
          <w:r w:rsidRPr="007B4A07">
            <w:rPr>
              <w:rFonts w:eastAsia="Times New Roman" w:cs="Arial"/>
              <w:color w:val="000000"/>
              <w:lang w:val="nn-NO"/>
            </w:rPr>
            <w:t xml:space="preserve">Postadr.: </w:t>
          </w:r>
          <w:bookmarkStart w:id="2" w:name="ADMPOSTADRESSE"/>
          <w:r w:rsidRPr="007B4A07">
            <w:rPr>
              <w:rFonts w:eastAsia="Times New Roman" w:cs="Arial"/>
              <w:color w:val="000000"/>
              <w:lang w:val="nn-NO"/>
            </w:rPr>
            <w:t>Postboks 1068 Blindern</w:t>
          </w:r>
          <w:bookmarkEnd w:id="2"/>
          <w:r w:rsidRPr="007B4A07">
            <w:rPr>
              <w:rFonts w:eastAsia="Times New Roman" w:cs="Arial"/>
              <w:color w:val="000000"/>
              <w:lang w:val="nn-NO"/>
            </w:rPr>
            <w:t xml:space="preserve">, </w:t>
          </w:r>
          <w:bookmarkStart w:id="3" w:name="ADMPOSTNR"/>
          <w:r w:rsidRPr="007B4A07">
            <w:rPr>
              <w:rFonts w:eastAsia="Times New Roman" w:cs="Arial"/>
              <w:color w:val="000000"/>
              <w:lang w:val="nn-NO"/>
            </w:rPr>
            <w:t>031</w:t>
          </w:r>
          <w:bookmarkEnd w:id="3"/>
          <w:r>
            <w:rPr>
              <w:rFonts w:eastAsia="Times New Roman" w:cs="Arial"/>
              <w:color w:val="000000"/>
              <w:lang w:val="nn-NO"/>
            </w:rPr>
            <w:t>6</w:t>
          </w:r>
          <w:r w:rsidRPr="007B4A07">
            <w:rPr>
              <w:rFonts w:eastAsia="Times New Roman" w:cs="Arial"/>
              <w:color w:val="000000"/>
              <w:lang w:val="nn-NO"/>
            </w:rPr>
            <w:t xml:space="preserve"> </w:t>
          </w:r>
          <w:bookmarkStart w:id="4" w:name="ADMPOSTSTED"/>
          <w:r w:rsidRPr="007B4A07">
            <w:rPr>
              <w:rFonts w:eastAsia="Times New Roman" w:cs="Arial"/>
              <w:color w:val="000000"/>
              <w:lang w:val="nn-NO"/>
            </w:rPr>
            <w:t>Oslo</w:t>
          </w:r>
          <w:bookmarkEnd w:id="4"/>
        </w:p>
        <w:p w:rsidR="00FA5120" w:rsidRPr="00296BD0" w:rsidRDefault="00FA5120" w:rsidP="007B4A07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5" w:name="ADMBESØKSADRESSE"/>
          <w:r>
            <w:t xml:space="preserve">Sem Sælands vei </w:t>
          </w:r>
          <w:bookmarkEnd w:id="5"/>
          <w:r>
            <w:t>3</w:t>
          </w:r>
        </w:p>
      </w:tc>
      <w:tc>
        <w:tcPr>
          <w:tcW w:w="3615" w:type="dxa"/>
          <w:tcMar>
            <w:left w:w="85" w:type="dxa"/>
          </w:tcMar>
        </w:tcPr>
        <w:p w:rsidR="00FA5120" w:rsidRPr="009466FE" w:rsidRDefault="00FA5120" w:rsidP="00FB462F">
          <w:pPr>
            <w:pStyle w:val="Georigia9Bunntekst"/>
          </w:pPr>
          <w:r w:rsidRPr="009466FE">
            <w:t xml:space="preserve">Telefon: </w:t>
          </w:r>
          <w:bookmarkStart w:id="6" w:name="ADMTELEFON"/>
          <w:r w:rsidRPr="009466FE">
            <w:t xml:space="preserve">22 85 </w:t>
          </w:r>
          <w:bookmarkEnd w:id="6"/>
          <w:r w:rsidRPr="009466FE">
            <w:t>65 85</w:t>
          </w:r>
        </w:p>
        <w:p w:rsidR="00FA5120" w:rsidRPr="009466FE" w:rsidRDefault="00FA5120" w:rsidP="00FB462F">
          <w:pPr>
            <w:pStyle w:val="Georigia9Bunntekst"/>
          </w:pPr>
          <w:r w:rsidRPr="009466FE">
            <w:t xml:space="preserve">Telefaks: </w:t>
          </w:r>
          <w:bookmarkStart w:id="7" w:name="ADMTELEFAKS"/>
          <w:r w:rsidRPr="009466FE">
            <w:t xml:space="preserve">22 85 </w:t>
          </w:r>
          <w:bookmarkEnd w:id="7"/>
          <w:r w:rsidRPr="009466FE">
            <w:t>44 02</w:t>
          </w:r>
        </w:p>
        <w:p w:rsidR="00FA5120" w:rsidRPr="009466FE" w:rsidRDefault="00FA5120" w:rsidP="00FB462F">
          <w:pPr>
            <w:pStyle w:val="Georigia9Bunntekst"/>
          </w:pPr>
          <w:bookmarkStart w:id="8" w:name="ADMEMAILADRESSE"/>
          <w:r w:rsidRPr="009466FE">
            <w:t>instituttkontor@farmasi.uio.no</w:t>
          </w:r>
          <w:bookmarkEnd w:id="8"/>
        </w:p>
        <w:p w:rsidR="00FA5120" w:rsidRPr="009466FE" w:rsidRDefault="00FA5120" w:rsidP="00FB462F">
          <w:pPr>
            <w:pStyle w:val="Georigia9Bunntekst"/>
          </w:pPr>
          <w:bookmarkStart w:id="9" w:name="ADMPOSTGIRO"/>
          <w:bookmarkEnd w:id="9"/>
        </w:p>
        <w:p w:rsidR="00FA5120" w:rsidRPr="009466FE" w:rsidRDefault="00FA5120" w:rsidP="00FB462F">
          <w:pPr>
            <w:pStyle w:val="Georigia9Bunntekst"/>
          </w:pPr>
          <w:r w:rsidRPr="009466FE">
            <w:t>Org.nr.: 971 035 854</w:t>
          </w:r>
        </w:p>
      </w:tc>
    </w:tr>
  </w:tbl>
  <w:p w:rsidR="00FA5120" w:rsidRPr="00296BD0" w:rsidRDefault="008B4667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64" w:rsidRDefault="00D15F64" w:rsidP="006F2626">
      <w:pPr>
        <w:spacing w:after="0" w:line="240" w:lineRule="auto"/>
      </w:pPr>
      <w:r>
        <w:separator/>
      </w:r>
    </w:p>
  </w:footnote>
  <w:footnote w:type="continuationSeparator" w:id="0">
    <w:p w:rsidR="00D15F64" w:rsidRDefault="00D15F6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0" w:rsidRPr="00AC4272" w:rsidRDefault="008B4667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20">
      <w:rPr>
        <w:rFonts w:ascii="Georgia" w:hAnsi="Georgia"/>
      </w:rPr>
      <w:tab/>
    </w:r>
    <w:r w:rsidR="00FA5120" w:rsidRPr="00442F10">
      <w:rPr>
        <w:rFonts w:ascii="Georgia" w:hAnsi="Georgia"/>
        <w:b/>
      </w:rPr>
      <w:fldChar w:fldCharType="begin"/>
    </w:r>
    <w:r w:rsidR="00FA5120" w:rsidRPr="00442F10">
      <w:rPr>
        <w:rFonts w:ascii="Georgia" w:hAnsi="Georgia"/>
      </w:rPr>
      <w:instrText xml:space="preserve"> PAGE   \* MERGEFORMAT </w:instrText>
    </w:r>
    <w:r w:rsidR="00FA5120" w:rsidRPr="00442F10">
      <w:rPr>
        <w:rFonts w:ascii="Georgia" w:hAnsi="Georgia"/>
        <w:b/>
      </w:rPr>
      <w:fldChar w:fldCharType="separate"/>
    </w:r>
    <w:r w:rsidR="00FA341A">
      <w:rPr>
        <w:rFonts w:ascii="Georgia" w:hAnsi="Georgia"/>
        <w:noProof/>
      </w:rPr>
      <w:t>3</w:t>
    </w:r>
    <w:r w:rsidR="00FA5120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324"/>
    </w:tblGrid>
    <w:tr w:rsidR="00FA5120" w:rsidRPr="00CB1F83" w:rsidTr="005F6C42">
      <w:tc>
        <w:tcPr>
          <w:tcW w:w="8890" w:type="dxa"/>
        </w:tcPr>
        <w:p w:rsidR="00FA5120" w:rsidRPr="00CB1F83" w:rsidRDefault="00FA5120" w:rsidP="00340EA5">
          <w:pPr>
            <w:pStyle w:val="Topptekstlinje1"/>
          </w:pPr>
          <w:bookmarkStart w:id="1" w:name="ADMBETEGNELSE_2R"/>
          <w:r>
            <w:t>Det matematisk-naturvitenskapelige fakultet</w:t>
          </w:r>
          <w:bookmarkEnd w:id="1"/>
          <w:r w:rsidR="008B4667"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A5120" w:rsidTr="005F6C42">
      <w:tc>
        <w:tcPr>
          <w:tcW w:w="8890" w:type="dxa"/>
        </w:tcPr>
        <w:p w:rsidR="00FA5120" w:rsidRDefault="00FA5120" w:rsidP="00FB462F">
          <w:pPr>
            <w:pStyle w:val="Topptekstlinje2"/>
          </w:pPr>
          <w:r>
            <w:t>Farmasøytisk institutt</w:t>
          </w:r>
        </w:p>
      </w:tc>
    </w:tr>
  </w:tbl>
  <w:p w:rsidR="00FA5120" w:rsidRPr="00AA7420" w:rsidRDefault="008B4667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11E"/>
    <w:multiLevelType w:val="hybridMultilevel"/>
    <w:tmpl w:val="434C4A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D7723"/>
    <w:multiLevelType w:val="hybridMultilevel"/>
    <w:tmpl w:val="A0C06840"/>
    <w:lvl w:ilvl="0" w:tplc="0414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2">
    <w:nsid w:val="24BD118C"/>
    <w:multiLevelType w:val="hybridMultilevel"/>
    <w:tmpl w:val="0B2A85DC"/>
    <w:lvl w:ilvl="0" w:tplc="8466DCC6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24" w:hanging="360"/>
      </w:pPr>
    </w:lvl>
    <w:lvl w:ilvl="2" w:tplc="0414001B" w:tentative="1">
      <w:start w:val="1"/>
      <w:numFmt w:val="lowerRoman"/>
      <w:lvlText w:val="%3."/>
      <w:lvlJc w:val="right"/>
      <w:pPr>
        <w:ind w:left="3544" w:hanging="180"/>
      </w:pPr>
    </w:lvl>
    <w:lvl w:ilvl="3" w:tplc="0414000F" w:tentative="1">
      <w:start w:val="1"/>
      <w:numFmt w:val="decimal"/>
      <w:lvlText w:val="%4."/>
      <w:lvlJc w:val="left"/>
      <w:pPr>
        <w:ind w:left="4264" w:hanging="360"/>
      </w:pPr>
    </w:lvl>
    <w:lvl w:ilvl="4" w:tplc="04140019" w:tentative="1">
      <w:start w:val="1"/>
      <w:numFmt w:val="lowerLetter"/>
      <w:lvlText w:val="%5."/>
      <w:lvlJc w:val="left"/>
      <w:pPr>
        <w:ind w:left="4984" w:hanging="360"/>
      </w:pPr>
    </w:lvl>
    <w:lvl w:ilvl="5" w:tplc="0414001B" w:tentative="1">
      <w:start w:val="1"/>
      <w:numFmt w:val="lowerRoman"/>
      <w:lvlText w:val="%6."/>
      <w:lvlJc w:val="right"/>
      <w:pPr>
        <w:ind w:left="5704" w:hanging="180"/>
      </w:pPr>
    </w:lvl>
    <w:lvl w:ilvl="6" w:tplc="0414000F" w:tentative="1">
      <w:start w:val="1"/>
      <w:numFmt w:val="decimal"/>
      <w:lvlText w:val="%7."/>
      <w:lvlJc w:val="left"/>
      <w:pPr>
        <w:ind w:left="6424" w:hanging="360"/>
      </w:pPr>
    </w:lvl>
    <w:lvl w:ilvl="7" w:tplc="04140019" w:tentative="1">
      <w:start w:val="1"/>
      <w:numFmt w:val="lowerLetter"/>
      <w:lvlText w:val="%8."/>
      <w:lvlJc w:val="left"/>
      <w:pPr>
        <w:ind w:left="7144" w:hanging="360"/>
      </w:pPr>
    </w:lvl>
    <w:lvl w:ilvl="8" w:tplc="0414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">
    <w:nsid w:val="37654AAF"/>
    <w:multiLevelType w:val="hybridMultilevel"/>
    <w:tmpl w:val="753CDA60"/>
    <w:lvl w:ilvl="0" w:tplc="BC5A434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90B2A39"/>
    <w:multiLevelType w:val="hybridMultilevel"/>
    <w:tmpl w:val="0A8CFC6A"/>
    <w:lvl w:ilvl="0" w:tplc="0414000F">
      <w:start w:val="1"/>
      <w:numFmt w:val="decimal"/>
      <w:lvlText w:val="%1."/>
      <w:lvlJc w:val="left"/>
      <w:pPr>
        <w:ind w:left="2140" w:hanging="360"/>
      </w:pPr>
    </w:lvl>
    <w:lvl w:ilvl="1" w:tplc="04140019" w:tentative="1">
      <w:start w:val="1"/>
      <w:numFmt w:val="lowerLetter"/>
      <w:lvlText w:val="%2."/>
      <w:lvlJc w:val="left"/>
      <w:pPr>
        <w:ind w:left="2860" w:hanging="360"/>
      </w:pPr>
    </w:lvl>
    <w:lvl w:ilvl="2" w:tplc="0414001B" w:tentative="1">
      <w:start w:val="1"/>
      <w:numFmt w:val="lowerRoman"/>
      <w:lvlText w:val="%3."/>
      <w:lvlJc w:val="right"/>
      <w:pPr>
        <w:ind w:left="3580" w:hanging="180"/>
      </w:pPr>
    </w:lvl>
    <w:lvl w:ilvl="3" w:tplc="0414000F" w:tentative="1">
      <w:start w:val="1"/>
      <w:numFmt w:val="decimal"/>
      <w:lvlText w:val="%4."/>
      <w:lvlJc w:val="left"/>
      <w:pPr>
        <w:ind w:left="4300" w:hanging="360"/>
      </w:pPr>
    </w:lvl>
    <w:lvl w:ilvl="4" w:tplc="04140019" w:tentative="1">
      <w:start w:val="1"/>
      <w:numFmt w:val="lowerLetter"/>
      <w:lvlText w:val="%5."/>
      <w:lvlJc w:val="left"/>
      <w:pPr>
        <w:ind w:left="5020" w:hanging="360"/>
      </w:pPr>
    </w:lvl>
    <w:lvl w:ilvl="5" w:tplc="0414001B" w:tentative="1">
      <w:start w:val="1"/>
      <w:numFmt w:val="lowerRoman"/>
      <w:lvlText w:val="%6."/>
      <w:lvlJc w:val="right"/>
      <w:pPr>
        <w:ind w:left="5740" w:hanging="180"/>
      </w:pPr>
    </w:lvl>
    <w:lvl w:ilvl="6" w:tplc="0414000F" w:tentative="1">
      <w:start w:val="1"/>
      <w:numFmt w:val="decimal"/>
      <w:lvlText w:val="%7."/>
      <w:lvlJc w:val="left"/>
      <w:pPr>
        <w:ind w:left="6460" w:hanging="360"/>
      </w:pPr>
    </w:lvl>
    <w:lvl w:ilvl="7" w:tplc="04140019" w:tentative="1">
      <w:start w:val="1"/>
      <w:numFmt w:val="lowerLetter"/>
      <w:lvlText w:val="%8."/>
      <w:lvlJc w:val="left"/>
      <w:pPr>
        <w:ind w:left="7180" w:hanging="360"/>
      </w:pPr>
    </w:lvl>
    <w:lvl w:ilvl="8" w:tplc="0414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>
    <w:nsid w:val="43AA026C"/>
    <w:multiLevelType w:val="hybridMultilevel"/>
    <w:tmpl w:val="DE4ED538"/>
    <w:lvl w:ilvl="0" w:tplc="E8E4F8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716D7"/>
    <w:multiLevelType w:val="hybridMultilevel"/>
    <w:tmpl w:val="F662D6E4"/>
    <w:lvl w:ilvl="0" w:tplc="B608F8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A6B286E"/>
    <w:multiLevelType w:val="hybridMultilevel"/>
    <w:tmpl w:val="64CEA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trackRevisions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13"/>
    <w:rsid w:val="00002CC4"/>
    <w:rsid w:val="00012382"/>
    <w:rsid w:val="0001429B"/>
    <w:rsid w:val="00016C2D"/>
    <w:rsid w:val="000251D5"/>
    <w:rsid w:val="00025304"/>
    <w:rsid w:val="0002632C"/>
    <w:rsid w:val="00026B42"/>
    <w:rsid w:val="00032347"/>
    <w:rsid w:val="00032956"/>
    <w:rsid w:val="00040733"/>
    <w:rsid w:val="00047742"/>
    <w:rsid w:val="000477B7"/>
    <w:rsid w:val="000532F9"/>
    <w:rsid w:val="00053C07"/>
    <w:rsid w:val="00055FB2"/>
    <w:rsid w:val="00061468"/>
    <w:rsid w:val="000660F2"/>
    <w:rsid w:val="00066647"/>
    <w:rsid w:val="0007011A"/>
    <w:rsid w:val="000711C4"/>
    <w:rsid w:val="000822A0"/>
    <w:rsid w:val="000838D4"/>
    <w:rsid w:val="00084422"/>
    <w:rsid w:val="000A0124"/>
    <w:rsid w:val="000A0BE7"/>
    <w:rsid w:val="000B3301"/>
    <w:rsid w:val="000C2A16"/>
    <w:rsid w:val="000C5ED5"/>
    <w:rsid w:val="000C78DF"/>
    <w:rsid w:val="000D149C"/>
    <w:rsid w:val="000D3DC1"/>
    <w:rsid w:val="000D62C3"/>
    <w:rsid w:val="000E27FC"/>
    <w:rsid w:val="000E66F6"/>
    <w:rsid w:val="000E723E"/>
    <w:rsid w:val="000F30F6"/>
    <w:rsid w:val="0010495A"/>
    <w:rsid w:val="0011335A"/>
    <w:rsid w:val="00121A68"/>
    <w:rsid w:val="0012749F"/>
    <w:rsid w:val="00130C3B"/>
    <w:rsid w:val="00145377"/>
    <w:rsid w:val="00146602"/>
    <w:rsid w:val="00147EC9"/>
    <w:rsid w:val="001520B5"/>
    <w:rsid w:val="0015718E"/>
    <w:rsid w:val="0016343E"/>
    <w:rsid w:val="00171825"/>
    <w:rsid w:val="001761B5"/>
    <w:rsid w:val="00181C76"/>
    <w:rsid w:val="0018207C"/>
    <w:rsid w:val="00183BCE"/>
    <w:rsid w:val="00186CC6"/>
    <w:rsid w:val="001931C1"/>
    <w:rsid w:val="001A43FF"/>
    <w:rsid w:val="001A63F3"/>
    <w:rsid w:val="001B0614"/>
    <w:rsid w:val="001B0AF6"/>
    <w:rsid w:val="001B23F5"/>
    <w:rsid w:val="001C056B"/>
    <w:rsid w:val="001C3144"/>
    <w:rsid w:val="001C4F15"/>
    <w:rsid w:val="001C53D1"/>
    <w:rsid w:val="001D2C63"/>
    <w:rsid w:val="001E1FD6"/>
    <w:rsid w:val="001F2CDA"/>
    <w:rsid w:val="001F5045"/>
    <w:rsid w:val="00200DD1"/>
    <w:rsid w:val="00202A26"/>
    <w:rsid w:val="0020706A"/>
    <w:rsid w:val="0020726B"/>
    <w:rsid w:val="00207CCE"/>
    <w:rsid w:val="002203F9"/>
    <w:rsid w:val="002308E6"/>
    <w:rsid w:val="00245C77"/>
    <w:rsid w:val="00245DFE"/>
    <w:rsid w:val="002535E6"/>
    <w:rsid w:val="00262EDB"/>
    <w:rsid w:val="00281375"/>
    <w:rsid w:val="002829D0"/>
    <w:rsid w:val="00291796"/>
    <w:rsid w:val="00296BD0"/>
    <w:rsid w:val="002A1CC9"/>
    <w:rsid w:val="002A4945"/>
    <w:rsid w:val="002A664E"/>
    <w:rsid w:val="002B2E55"/>
    <w:rsid w:val="002C0398"/>
    <w:rsid w:val="002C1BB8"/>
    <w:rsid w:val="002C2F32"/>
    <w:rsid w:val="002D42BF"/>
    <w:rsid w:val="002E046D"/>
    <w:rsid w:val="002E0F35"/>
    <w:rsid w:val="002E182C"/>
    <w:rsid w:val="002E52AC"/>
    <w:rsid w:val="002E5DDB"/>
    <w:rsid w:val="002E62D9"/>
    <w:rsid w:val="002E79C3"/>
    <w:rsid w:val="002F4F99"/>
    <w:rsid w:val="00310437"/>
    <w:rsid w:val="003157B3"/>
    <w:rsid w:val="0031741E"/>
    <w:rsid w:val="00317843"/>
    <w:rsid w:val="0032641E"/>
    <w:rsid w:val="00326DE7"/>
    <w:rsid w:val="00332A21"/>
    <w:rsid w:val="00340EA5"/>
    <w:rsid w:val="00344DD9"/>
    <w:rsid w:val="00345471"/>
    <w:rsid w:val="00356383"/>
    <w:rsid w:val="00357D3A"/>
    <w:rsid w:val="00364DE8"/>
    <w:rsid w:val="00381B02"/>
    <w:rsid w:val="00384C52"/>
    <w:rsid w:val="00385FD5"/>
    <w:rsid w:val="0038680F"/>
    <w:rsid w:val="003934B9"/>
    <w:rsid w:val="00397143"/>
    <w:rsid w:val="003A565E"/>
    <w:rsid w:val="003A733F"/>
    <w:rsid w:val="003B264B"/>
    <w:rsid w:val="003B4B8A"/>
    <w:rsid w:val="003B78FD"/>
    <w:rsid w:val="003C719E"/>
    <w:rsid w:val="003D1643"/>
    <w:rsid w:val="003D217B"/>
    <w:rsid w:val="003D421A"/>
    <w:rsid w:val="003E1C97"/>
    <w:rsid w:val="003E2158"/>
    <w:rsid w:val="003E7309"/>
    <w:rsid w:val="003F206E"/>
    <w:rsid w:val="003F4AD7"/>
    <w:rsid w:val="003F6F98"/>
    <w:rsid w:val="00404944"/>
    <w:rsid w:val="004058E3"/>
    <w:rsid w:val="00412561"/>
    <w:rsid w:val="0041340C"/>
    <w:rsid w:val="004213D6"/>
    <w:rsid w:val="00427214"/>
    <w:rsid w:val="00432910"/>
    <w:rsid w:val="00437A58"/>
    <w:rsid w:val="004416D1"/>
    <w:rsid w:val="00442F10"/>
    <w:rsid w:val="004565BD"/>
    <w:rsid w:val="00460021"/>
    <w:rsid w:val="00471DAC"/>
    <w:rsid w:val="00472B98"/>
    <w:rsid w:val="00475AE5"/>
    <w:rsid w:val="004819C3"/>
    <w:rsid w:val="00482C1F"/>
    <w:rsid w:val="00483FE9"/>
    <w:rsid w:val="00494EBD"/>
    <w:rsid w:val="004A0D98"/>
    <w:rsid w:val="004A1052"/>
    <w:rsid w:val="004A1B17"/>
    <w:rsid w:val="004A5DFF"/>
    <w:rsid w:val="004B24CE"/>
    <w:rsid w:val="004B3F5D"/>
    <w:rsid w:val="004B6046"/>
    <w:rsid w:val="004C1501"/>
    <w:rsid w:val="004C2306"/>
    <w:rsid w:val="004D01FE"/>
    <w:rsid w:val="004D05D9"/>
    <w:rsid w:val="004D5BC9"/>
    <w:rsid w:val="004D63A6"/>
    <w:rsid w:val="004E10D2"/>
    <w:rsid w:val="004E27D2"/>
    <w:rsid w:val="004E69B4"/>
    <w:rsid w:val="004F142F"/>
    <w:rsid w:val="004F44DB"/>
    <w:rsid w:val="004F6FA0"/>
    <w:rsid w:val="00500F13"/>
    <w:rsid w:val="00503DE0"/>
    <w:rsid w:val="00505F68"/>
    <w:rsid w:val="00507BAE"/>
    <w:rsid w:val="00512390"/>
    <w:rsid w:val="0051239B"/>
    <w:rsid w:val="005159DF"/>
    <w:rsid w:val="005243AC"/>
    <w:rsid w:val="005258FB"/>
    <w:rsid w:val="0053482F"/>
    <w:rsid w:val="00541776"/>
    <w:rsid w:val="00542E12"/>
    <w:rsid w:val="0054570B"/>
    <w:rsid w:val="005468C7"/>
    <w:rsid w:val="00546925"/>
    <w:rsid w:val="005550FD"/>
    <w:rsid w:val="00555369"/>
    <w:rsid w:val="00555487"/>
    <w:rsid w:val="00557492"/>
    <w:rsid w:val="005647B0"/>
    <w:rsid w:val="005669BB"/>
    <w:rsid w:val="005747FB"/>
    <w:rsid w:val="00576168"/>
    <w:rsid w:val="005767B7"/>
    <w:rsid w:val="005775EB"/>
    <w:rsid w:val="00582B29"/>
    <w:rsid w:val="00584440"/>
    <w:rsid w:val="00594753"/>
    <w:rsid w:val="005A4D47"/>
    <w:rsid w:val="005A7A1D"/>
    <w:rsid w:val="005B74FC"/>
    <w:rsid w:val="005C1CC3"/>
    <w:rsid w:val="005C427E"/>
    <w:rsid w:val="005C4CD4"/>
    <w:rsid w:val="005C641F"/>
    <w:rsid w:val="005D4052"/>
    <w:rsid w:val="005E0D18"/>
    <w:rsid w:val="005E120E"/>
    <w:rsid w:val="005E4005"/>
    <w:rsid w:val="005E5B39"/>
    <w:rsid w:val="005F1F59"/>
    <w:rsid w:val="005F6C42"/>
    <w:rsid w:val="00601F3F"/>
    <w:rsid w:val="00605837"/>
    <w:rsid w:val="00606E05"/>
    <w:rsid w:val="006164C5"/>
    <w:rsid w:val="00617EF5"/>
    <w:rsid w:val="00624A1D"/>
    <w:rsid w:val="00630C2C"/>
    <w:rsid w:val="00633515"/>
    <w:rsid w:val="00634F23"/>
    <w:rsid w:val="00637134"/>
    <w:rsid w:val="00640F75"/>
    <w:rsid w:val="0064186A"/>
    <w:rsid w:val="00645A86"/>
    <w:rsid w:val="00646C8D"/>
    <w:rsid w:val="00647266"/>
    <w:rsid w:val="006511FF"/>
    <w:rsid w:val="006513AB"/>
    <w:rsid w:val="006526CE"/>
    <w:rsid w:val="00664887"/>
    <w:rsid w:val="00670F19"/>
    <w:rsid w:val="00671D84"/>
    <w:rsid w:val="00674F70"/>
    <w:rsid w:val="00683F1E"/>
    <w:rsid w:val="00685744"/>
    <w:rsid w:val="0069481B"/>
    <w:rsid w:val="00696CCD"/>
    <w:rsid w:val="0069792F"/>
    <w:rsid w:val="006A3790"/>
    <w:rsid w:val="006A5544"/>
    <w:rsid w:val="006B0AA2"/>
    <w:rsid w:val="006B276C"/>
    <w:rsid w:val="006B2A25"/>
    <w:rsid w:val="006B406B"/>
    <w:rsid w:val="006B4E2C"/>
    <w:rsid w:val="006B7549"/>
    <w:rsid w:val="006C086B"/>
    <w:rsid w:val="006C4214"/>
    <w:rsid w:val="006C4552"/>
    <w:rsid w:val="006D054A"/>
    <w:rsid w:val="006E25D1"/>
    <w:rsid w:val="006E52CB"/>
    <w:rsid w:val="006E55A7"/>
    <w:rsid w:val="006F0676"/>
    <w:rsid w:val="006F237A"/>
    <w:rsid w:val="006F2626"/>
    <w:rsid w:val="006F71F0"/>
    <w:rsid w:val="00702616"/>
    <w:rsid w:val="00703725"/>
    <w:rsid w:val="00703DBE"/>
    <w:rsid w:val="00704A86"/>
    <w:rsid w:val="00706E95"/>
    <w:rsid w:val="00707411"/>
    <w:rsid w:val="00711319"/>
    <w:rsid w:val="007165D3"/>
    <w:rsid w:val="00717DD8"/>
    <w:rsid w:val="00720E15"/>
    <w:rsid w:val="0072108B"/>
    <w:rsid w:val="00724EEE"/>
    <w:rsid w:val="00727708"/>
    <w:rsid w:val="007322A0"/>
    <w:rsid w:val="0073530C"/>
    <w:rsid w:val="00737E2C"/>
    <w:rsid w:val="007514D0"/>
    <w:rsid w:val="00751529"/>
    <w:rsid w:val="00752A88"/>
    <w:rsid w:val="007564D2"/>
    <w:rsid w:val="00757F59"/>
    <w:rsid w:val="0076588D"/>
    <w:rsid w:val="00777E3B"/>
    <w:rsid w:val="00780D06"/>
    <w:rsid w:val="00783D0C"/>
    <w:rsid w:val="00785787"/>
    <w:rsid w:val="00785FE5"/>
    <w:rsid w:val="007A1956"/>
    <w:rsid w:val="007A5E67"/>
    <w:rsid w:val="007A6390"/>
    <w:rsid w:val="007B313B"/>
    <w:rsid w:val="007B4A07"/>
    <w:rsid w:val="007D0219"/>
    <w:rsid w:val="007E059A"/>
    <w:rsid w:val="007E4DBD"/>
    <w:rsid w:val="007E5442"/>
    <w:rsid w:val="007F1A02"/>
    <w:rsid w:val="007F240E"/>
    <w:rsid w:val="007F6C1E"/>
    <w:rsid w:val="00803061"/>
    <w:rsid w:val="00803914"/>
    <w:rsid w:val="00807B60"/>
    <w:rsid w:val="00826E86"/>
    <w:rsid w:val="00837501"/>
    <w:rsid w:val="00846061"/>
    <w:rsid w:val="00847979"/>
    <w:rsid w:val="00855A61"/>
    <w:rsid w:val="00856A20"/>
    <w:rsid w:val="0086082D"/>
    <w:rsid w:val="008646BD"/>
    <w:rsid w:val="00864BF2"/>
    <w:rsid w:val="00864BF6"/>
    <w:rsid w:val="00864E3D"/>
    <w:rsid w:val="00865F88"/>
    <w:rsid w:val="008766DC"/>
    <w:rsid w:val="00881CEA"/>
    <w:rsid w:val="00883A2A"/>
    <w:rsid w:val="00892E76"/>
    <w:rsid w:val="00895990"/>
    <w:rsid w:val="008A540F"/>
    <w:rsid w:val="008A5CB6"/>
    <w:rsid w:val="008B4667"/>
    <w:rsid w:val="008B4D5C"/>
    <w:rsid w:val="008B6539"/>
    <w:rsid w:val="008C01CC"/>
    <w:rsid w:val="008C363F"/>
    <w:rsid w:val="008C3F39"/>
    <w:rsid w:val="008C43B7"/>
    <w:rsid w:val="008C4B7B"/>
    <w:rsid w:val="008C5A86"/>
    <w:rsid w:val="008D4F3B"/>
    <w:rsid w:val="008D547F"/>
    <w:rsid w:val="00900188"/>
    <w:rsid w:val="009001AB"/>
    <w:rsid w:val="00917363"/>
    <w:rsid w:val="00921DBC"/>
    <w:rsid w:val="0092448E"/>
    <w:rsid w:val="00927CD5"/>
    <w:rsid w:val="00932992"/>
    <w:rsid w:val="00932FA4"/>
    <w:rsid w:val="00935E7C"/>
    <w:rsid w:val="00936445"/>
    <w:rsid w:val="009419C1"/>
    <w:rsid w:val="009466FE"/>
    <w:rsid w:val="0095053A"/>
    <w:rsid w:val="00950D38"/>
    <w:rsid w:val="00955C34"/>
    <w:rsid w:val="00956D06"/>
    <w:rsid w:val="0096155B"/>
    <w:rsid w:val="00966C18"/>
    <w:rsid w:val="009752E4"/>
    <w:rsid w:val="00977FE6"/>
    <w:rsid w:val="00981599"/>
    <w:rsid w:val="00981605"/>
    <w:rsid w:val="00982A88"/>
    <w:rsid w:val="00985D9C"/>
    <w:rsid w:val="0098614F"/>
    <w:rsid w:val="00991D8F"/>
    <w:rsid w:val="009A2881"/>
    <w:rsid w:val="009A2C43"/>
    <w:rsid w:val="009A66FA"/>
    <w:rsid w:val="009B1969"/>
    <w:rsid w:val="009C684A"/>
    <w:rsid w:val="009D4C81"/>
    <w:rsid w:val="009D6DE9"/>
    <w:rsid w:val="009E3B61"/>
    <w:rsid w:val="009E5105"/>
    <w:rsid w:val="009E5201"/>
    <w:rsid w:val="009E68B8"/>
    <w:rsid w:val="009E7770"/>
    <w:rsid w:val="009E7795"/>
    <w:rsid w:val="009F1C11"/>
    <w:rsid w:val="00A04F95"/>
    <w:rsid w:val="00A11317"/>
    <w:rsid w:val="00A144D3"/>
    <w:rsid w:val="00A178D8"/>
    <w:rsid w:val="00A21C4D"/>
    <w:rsid w:val="00A22D06"/>
    <w:rsid w:val="00A250E3"/>
    <w:rsid w:val="00A30CE1"/>
    <w:rsid w:val="00A311BC"/>
    <w:rsid w:val="00A36427"/>
    <w:rsid w:val="00A40D47"/>
    <w:rsid w:val="00A4466F"/>
    <w:rsid w:val="00A46423"/>
    <w:rsid w:val="00A62B82"/>
    <w:rsid w:val="00A704A6"/>
    <w:rsid w:val="00A73310"/>
    <w:rsid w:val="00A742C6"/>
    <w:rsid w:val="00A7494C"/>
    <w:rsid w:val="00A75F6C"/>
    <w:rsid w:val="00A83BEE"/>
    <w:rsid w:val="00A83F17"/>
    <w:rsid w:val="00A84E08"/>
    <w:rsid w:val="00A93757"/>
    <w:rsid w:val="00A95570"/>
    <w:rsid w:val="00AA7420"/>
    <w:rsid w:val="00AB1EF8"/>
    <w:rsid w:val="00AB2FDB"/>
    <w:rsid w:val="00AB4890"/>
    <w:rsid w:val="00AB4E31"/>
    <w:rsid w:val="00AC4272"/>
    <w:rsid w:val="00AC43E7"/>
    <w:rsid w:val="00AD2117"/>
    <w:rsid w:val="00AD2917"/>
    <w:rsid w:val="00AD35AE"/>
    <w:rsid w:val="00AD6EA5"/>
    <w:rsid w:val="00AE0245"/>
    <w:rsid w:val="00AE2E5B"/>
    <w:rsid w:val="00AE46FF"/>
    <w:rsid w:val="00AE6604"/>
    <w:rsid w:val="00AF4EF0"/>
    <w:rsid w:val="00AF79D1"/>
    <w:rsid w:val="00B04AE5"/>
    <w:rsid w:val="00B06FBF"/>
    <w:rsid w:val="00B13F47"/>
    <w:rsid w:val="00B23C58"/>
    <w:rsid w:val="00B23FD7"/>
    <w:rsid w:val="00B24371"/>
    <w:rsid w:val="00B24877"/>
    <w:rsid w:val="00B27996"/>
    <w:rsid w:val="00B31666"/>
    <w:rsid w:val="00B33B3E"/>
    <w:rsid w:val="00B43027"/>
    <w:rsid w:val="00B5642C"/>
    <w:rsid w:val="00B62EED"/>
    <w:rsid w:val="00B74C8D"/>
    <w:rsid w:val="00B7540E"/>
    <w:rsid w:val="00B76C4B"/>
    <w:rsid w:val="00B77BE2"/>
    <w:rsid w:val="00B90D63"/>
    <w:rsid w:val="00B93ADD"/>
    <w:rsid w:val="00B96293"/>
    <w:rsid w:val="00BA19D6"/>
    <w:rsid w:val="00BB0F9C"/>
    <w:rsid w:val="00BB4C7A"/>
    <w:rsid w:val="00BB5CDD"/>
    <w:rsid w:val="00BC0432"/>
    <w:rsid w:val="00BC2410"/>
    <w:rsid w:val="00BC2625"/>
    <w:rsid w:val="00BD4AC9"/>
    <w:rsid w:val="00BE2551"/>
    <w:rsid w:val="00BE63DF"/>
    <w:rsid w:val="00BE65F4"/>
    <w:rsid w:val="00BF5092"/>
    <w:rsid w:val="00BF5E93"/>
    <w:rsid w:val="00BF7B65"/>
    <w:rsid w:val="00C00C86"/>
    <w:rsid w:val="00C145FC"/>
    <w:rsid w:val="00C1524A"/>
    <w:rsid w:val="00C2344D"/>
    <w:rsid w:val="00C23CF2"/>
    <w:rsid w:val="00C23D99"/>
    <w:rsid w:val="00C247D6"/>
    <w:rsid w:val="00C27DC3"/>
    <w:rsid w:val="00C3056E"/>
    <w:rsid w:val="00C33515"/>
    <w:rsid w:val="00C35D73"/>
    <w:rsid w:val="00C36DB9"/>
    <w:rsid w:val="00C37D1F"/>
    <w:rsid w:val="00C40339"/>
    <w:rsid w:val="00C40F64"/>
    <w:rsid w:val="00C42335"/>
    <w:rsid w:val="00C43266"/>
    <w:rsid w:val="00C434C8"/>
    <w:rsid w:val="00C4619A"/>
    <w:rsid w:val="00C535ED"/>
    <w:rsid w:val="00C665CF"/>
    <w:rsid w:val="00C7738A"/>
    <w:rsid w:val="00C80F67"/>
    <w:rsid w:val="00C81362"/>
    <w:rsid w:val="00C8136F"/>
    <w:rsid w:val="00C82048"/>
    <w:rsid w:val="00C820B6"/>
    <w:rsid w:val="00C91389"/>
    <w:rsid w:val="00C93EE9"/>
    <w:rsid w:val="00C9538D"/>
    <w:rsid w:val="00CA4399"/>
    <w:rsid w:val="00CB12F6"/>
    <w:rsid w:val="00CC3E2F"/>
    <w:rsid w:val="00CC6BEA"/>
    <w:rsid w:val="00CD16CE"/>
    <w:rsid w:val="00CD188B"/>
    <w:rsid w:val="00CE629C"/>
    <w:rsid w:val="00CF2F1F"/>
    <w:rsid w:val="00CF30DA"/>
    <w:rsid w:val="00CF4568"/>
    <w:rsid w:val="00CF6F6F"/>
    <w:rsid w:val="00D05764"/>
    <w:rsid w:val="00D06215"/>
    <w:rsid w:val="00D100D1"/>
    <w:rsid w:val="00D11822"/>
    <w:rsid w:val="00D15F63"/>
    <w:rsid w:val="00D15F64"/>
    <w:rsid w:val="00D20E5A"/>
    <w:rsid w:val="00D24997"/>
    <w:rsid w:val="00D259C8"/>
    <w:rsid w:val="00D31D93"/>
    <w:rsid w:val="00D41DC1"/>
    <w:rsid w:val="00D60ECA"/>
    <w:rsid w:val="00D6207B"/>
    <w:rsid w:val="00D66307"/>
    <w:rsid w:val="00D8048E"/>
    <w:rsid w:val="00D80FFE"/>
    <w:rsid w:val="00D857DC"/>
    <w:rsid w:val="00D86E71"/>
    <w:rsid w:val="00D93694"/>
    <w:rsid w:val="00D937EC"/>
    <w:rsid w:val="00DA527E"/>
    <w:rsid w:val="00DB251E"/>
    <w:rsid w:val="00DB5AB2"/>
    <w:rsid w:val="00DB7BDD"/>
    <w:rsid w:val="00DC1458"/>
    <w:rsid w:val="00DC36E2"/>
    <w:rsid w:val="00DC4984"/>
    <w:rsid w:val="00DC4DDE"/>
    <w:rsid w:val="00DC5C60"/>
    <w:rsid w:val="00DC6C92"/>
    <w:rsid w:val="00DC6F17"/>
    <w:rsid w:val="00DD1C40"/>
    <w:rsid w:val="00DD1CDA"/>
    <w:rsid w:val="00DD2378"/>
    <w:rsid w:val="00DD284E"/>
    <w:rsid w:val="00DE0893"/>
    <w:rsid w:val="00DE181B"/>
    <w:rsid w:val="00DE293E"/>
    <w:rsid w:val="00DF097B"/>
    <w:rsid w:val="00DF1BBD"/>
    <w:rsid w:val="00DF31C9"/>
    <w:rsid w:val="00E0052D"/>
    <w:rsid w:val="00E01008"/>
    <w:rsid w:val="00E11B8C"/>
    <w:rsid w:val="00E13803"/>
    <w:rsid w:val="00E32693"/>
    <w:rsid w:val="00E329CC"/>
    <w:rsid w:val="00E334DC"/>
    <w:rsid w:val="00E42BCD"/>
    <w:rsid w:val="00E44D0B"/>
    <w:rsid w:val="00E53187"/>
    <w:rsid w:val="00E53DA7"/>
    <w:rsid w:val="00E54417"/>
    <w:rsid w:val="00E55D29"/>
    <w:rsid w:val="00E64F56"/>
    <w:rsid w:val="00E76231"/>
    <w:rsid w:val="00E77FDC"/>
    <w:rsid w:val="00E820C5"/>
    <w:rsid w:val="00E86345"/>
    <w:rsid w:val="00EA0B3A"/>
    <w:rsid w:val="00EA1493"/>
    <w:rsid w:val="00EA18B2"/>
    <w:rsid w:val="00EA6699"/>
    <w:rsid w:val="00EB0F2A"/>
    <w:rsid w:val="00EB48D7"/>
    <w:rsid w:val="00EB4D48"/>
    <w:rsid w:val="00EC19E7"/>
    <w:rsid w:val="00EC503D"/>
    <w:rsid w:val="00ED345C"/>
    <w:rsid w:val="00ED3980"/>
    <w:rsid w:val="00EE6F9C"/>
    <w:rsid w:val="00EF109D"/>
    <w:rsid w:val="00EF4DDE"/>
    <w:rsid w:val="00EF541D"/>
    <w:rsid w:val="00F00100"/>
    <w:rsid w:val="00F023C4"/>
    <w:rsid w:val="00F065C6"/>
    <w:rsid w:val="00F079EB"/>
    <w:rsid w:val="00F137AC"/>
    <w:rsid w:val="00F2090D"/>
    <w:rsid w:val="00F24096"/>
    <w:rsid w:val="00F26702"/>
    <w:rsid w:val="00F27CD9"/>
    <w:rsid w:val="00F37F39"/>
    <w:rsid w:val="00F4026F"/>
    <w:rsid w:val="00F47D3B"/>
    <w:rsid w:val="00F50C71"/>
    <w:rsid w:val="00F54A1E"/>
    <w:rsid w:val="00F577A2"/>
    <w:rsid w:val="00F61E56"/>
    <w:rsid w:val="00F65041"/>
    <w:rsid w:val="00F74282"/>
    <w:rsid w:val="00F74B06"/>
    <w:rsid w:val="00F7731B"/>
    <w:rsid w:val="00F97384"/>
    <w:rsid w:val="00F9791F"/>
    <w:rsid w:val="00FA06C0"/>
    <w:rsid w:val="00FA341A"/>
    <w:rsid w:val="00FA405F"/>
    <w:rsid w:val="00FA5120"/>
    <w:rsid w:val="00FB462F"/>
    <w:rsid w:val="00FB4708"/>
    <w:rsid w:val="00FB788B"/>
    <w:rsid w:val="00FC7963"/>
    <w:rsid w:val="00FD0D98"/>
    <w:rsid w:val="00FD4641"/>
    <w:rsid w:val="00FD76C2"/>
    <w:rsid w:val="00FE11FD"/>
    <w:rsid w:val="00FE4166"/>
    <w:rsid w:val="00FE421B"/>
    <w:rsid w:val="00FF43C6"/>
    <w:rsid w:val="00FF6229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9538D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6307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D66307"/>
    <w:rPr>
      <w:rFonts w:eastAsia="SimSu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9538D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6307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D66307"/>
    <w:rPr>
      <w:rFonts w:eastAsia="SimSu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C218-3E95-4B28-8D4D-D6276FAE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25BE08C9.dotm</Template>
  <TotalTime>0</TotalTime>
  <Pages>3</Pages>
  <Words>636</Words>
  <Characters>3374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Ivar Grove</vt:lpstr>
      <vt:lpstr>Ivar Grove</vt:lpstr>
    </vt:vector>
  </TitlesOfParts>
  <Company>Universitetet i Oslo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Ivar Grove</dc:title>
  <dc:creator>thombraa</dc:creator>
  <cp:lastModifiedBy>"ninawol"</cp:lastModifiedBy>
  <cp:revision>2</cp:revision>
  <cp:lastPrinted>2015-02-11T12:07:00Z</cp:lastPrinted>
  <dcterms:created xsi:type="dcterms:W3CDTF">2016-10-21T09:16:00Z</dcterms:created>
  <dcterms:modified xsi:type="dcterms:W3CDTF">2016-10-21T09:16:00Z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</Properties>
</file>