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9A5E2" w14:textId="277B57AB" w:rsidR="00C17055" w:rsidRPr="00004D46" w:rsidRDefault="00C17055" w:rsidP="00B01AF5">
      <w:pPr>
        <w:widowControl w:val="0"/>
        <w:autoSpaceDE w:val="0"/>
        <w:autoSpaceDN w:val="0"/>
        <w:adjustRightInd w:val="0"/>
        <w:rPr>
          <w:rFonts w:ascii="Arial" w:hAnsi="Arial" w:cs="Arial"/>
          <w:b/>
          <w:bCs/>
          <w:color w:val="202020"/>
          <w:lang w:val="en-GB"/>
        </w:rPr>
      </w:pPr>
      <w:bookmarkStart w:id="0" w:name="_GoBack"/>
      <w:bookmarkEnd w:id="0"/>
      <w:r w:rsidRPr="00004D46">
        <w:rPr>
          <w:rFonts w:ascii="Arial" w:hAnsi="Arial" w:cs="Arial"/>
          <w:b/>
          <w:bCs/>
          <w:color w:val="202020"/>
          <w:lang w:val="en-GB"/>
        </w:rPr>
        <w:t>Report – FYS3510, made simpler</w:t>
      </w:r>
    </w:p>
    <w:p w14:paraId="662EABA2" w14:textId="77777777" w:rsidR="00C17055" w:rsidRPr="00004D46" w:rsidRDefault="00C17055" w:rsidP="00B01AF5">
      <w:pPr>
        <w:widowControl w:val="0"/>
        <w:autoSpaceDE w:val="0"/>
        <w:autoSpaceDN w:val="0"/>
        <w:adjustRightInd w:val="0"/>
        <w:rPr>
          <w:rFonts w:ascii="Arial" w:hAnsi="Arial" w:cs="Arial"/>
          <w:b/>
          <w:bCs/>
          <w:color w:val="202020"/>
          <w:lang w:val="en-GB"/>
        </w:rPr>
      </w:pPr>
    </w:p>
    <w:p w14:paraId="428D37A1" w14:textId="1B174729" w:rsidR="00C17055" w:rsidRPr="00004D46" w:rsidRDefault="00C17055" w:rsidP="00C17055">
      <w:pPr>
        <w:pStyle w:val="ListParagraph"/>
        <w:widowControl w:val="0"/>
        <w:numPr>
          <w:ilvl w:val="0"/>
          <w:numId w:val="18"/>
        </w:numPr>
        <w:autoSpaceDE w:val="0"/>
        <w:autoSpaceDN w:val="0"/>
        <w:adjustRightInd w:val="0"/>
        <w:rPr>
          <w:rFonts w:ascii="Arial" w:hAnsi="Arial" w:cs="Arial"/>
          <w:bCs/>
          <w:color w:val="202020"/>
          <w:lang w:val="en-GB"/>
        </w:rPr>
      </w:pPr>
      <w:r w:rsidRPr="00004D46">
        <w:rPr>
          <w:rFonts w:ascii="Arial" w:hAnsi="Arial" w:cs="Arial"/>
          <w:bCs/>
          <w:color w:val="202020"/>
          <w:lang w:val="en-GB"/>
        </w:rPr>
        <w:t>We discussed a proposal to improve FYS3510 for high-energy particle physics (HEPP) and high-energy heavy ion (HEHI) physics for the next 2</w:t>
      </w:r>
      <w:r w:rsidR="00A462C6">
        <w:rPr>
          <w:rFonts w:ascii="Arial" w:hAnsi="Arial" w:cs="Arial"/>
          <w:bCs/>
          <w:color w:val="202020"/>
          <w:lang w:val="en-GB"/>
        </w:rPr>
        <w:t>-3</w:t>
      </w:r>
      <w:r w:rsidRPr="00004D46">
        <w:rPr>
          <w:rFonts w:ascii="Arial" w:hAnsi="Arial" w:cs="Arial"/>
          <w:bCs/>
          <w:color w:val="202020"/>
          <w:lang w:val="en-GB"/>
        </w:rPr>
        <w:t xml:space="preserve"> years.</w:t>
      </w:r>
      <w:r w:rsidR="00D52242">
        <w:rPr>
          <w:rFonts w:ascii="Arial" w:hAnsi="Arial" w:cs="Arial"/>
          <w:bCs/>
          <w:color w:val="202020"/>
          <w:lang w:val="en-GB"/>
        </w:rPr>
        <w:t xml:space="preserve"> </w:t>
      </w:r>
    </w:p>
    <w:p w14:paraId="3E9BF5C7" w14:textId="77777777" w:rsidR="00C17055" w:rsidRPr="00004D46" w:rsidRDefault="00C17055" w:rsidP="00C17055">
      <w:pPr>
        <w:widowControl w:val="0"/>
        <w:autoSpaceDE w:val="0"/>
        <w:autoSpaceDN w:val="0"/>
        <w:adjustRightInd w:val="0"/>
        <w:rPr>
          <w:rFonts w:ascii="Arial" w:hAnsi="Arial" w:cs="Arial"/>
          <w:bCs/>
          <w:color w:val="202020"/>
          <w:lang w:val="en-GB"/>
        </w:rPr>
      </w:pPr>
    </w:p>
    <w:p w14:paraId="6876F512" w14:textId="601C5A34" w:rsidR="00805212" w:rsidRPr="00004D46" w:rsidRDefault="00C17055" w:rsidP="00C17055">
      <w:pPr>
        <w:pStyle w:val="ListParagraph"/>
        <w:widowControl w:val="0"/>
        <w:numPr>
          <w:ilvl w:val="0"/>
          <w:numId w:val="19"/>
        </w:numPr>
        <w:autoSpaceDE w:val="0"/>
        <w:autoSpaceDN w:val="0"/>
        <w:adjustRightInd w:val="0"/>
        <w:rPr>
          <w:rFonts w:ascii="Arial" w:hAnsi="Arial" w:cs="Arial"/>
          <w:bCs/>
          <w:color w:val="202020"/>
          <w:lang w:val="en-GB"/>
        </w:rPr>
      </w:pPr>
      <w:r w:rsidRPr="00004D46">
        <w:rPr>
          <w:rFonts w:ascii="Arial" w:hAnsi="Arial" w:cs="Arial"/>
          <w:bCs/>
          <w:color w:val="202020"/>
          <w:lang w:val="en-GB"/>
        </w:rPr>
        <w:t>We propose to reduce both the scope and level of detail</w:t>
      </w:r>
      <w:r w:rsidR="00907711">
        <w:rPr>
          <w:rFonts w:ascii="Arial" w:hAnsi="Arial" w:cs="Arial"/>
          <w:bCs/>
          <w:color w:val="202020"/>
          <w:lang w:val="en-GB"/>
        </w:rPr>
        <w:t>s</w:t>
      </w:r>
      <w:r w:rsidRPr="00004D46">
        <w:rPr>
          <w:rFonts w:ascii="Arial" w:hAnsi="Arial" w:cs="Arial"/>
          <w:bCs/>
          <w:color w:val="202020"/>
          <w:lang w:val="en-GB"/>
        </w:rPr>
        <w:t xml:space="preserve"> of the </w:t>
      </w:r>
      <w:r w:rsidR="00907711">
        <w:rPr>
          <w:rFonts w:ascii="Arial" w:hAnsi="Arial" w:cs="Arial"/>
          <w:bCs/>
          <w:color w:val="202020"/>
          <w:lang w:val="en-GB"/>
        </w:rPr>
        <w:t>course</w:t>
      </w:r>
      <w:r w:rsidR="00F855DE">
        <w:rPr>
          <w:rFonts w:ascii="Arial" w:hAnsi="Arial" w:cs="Arial"/>
          <w:bCs/>
          <w:color w:val="202020"/>
          <w:lang w:val="en-GB"/>
        </w:rPr>
        <w:t>,</w:t>
      </w:r>
      <w:r w:rsidRPr="00004D46">
        <w:rPr>
          <w:rFonts w:ascii="Arial" w:hAnsi="Arial" w:cs="Arial"/>
          <w:bCs/>
          <w:color w:val="202020"/>
          <w:lang w:val="en-GB"/>
        </w:rPr>
        <w:t xml:space="preserve"> in order to have more time available to treat the basics of fundamental particles and interactions needed by both HEPP and HEHI physicists at the BSc level.</w:t>
      </w:r>
    </w:p>
    <w:p w14:paraId="238D3C61" w14:textId="34A47421" w:rsidR="00C17055" w:rsidRPr="00E90B29" w:rsidRDefault="00805212" w:rsidP="00805212">
      <w:pPr>
        <w:pStyle w:val="ListParagraph"/>
        <w:widowControl w:val="0"/>
        <w:numPr>
          <w:ilvl w:val="1"/>
          <w:numId w:val="19"/>
        </w:numPr>
        <w:autoSpaceDE w:val="0"/>
        <w:autoSpaceDN w:val="0"/>
        <w:adjustRightInd w:val="0"/>
        <w:rPr>
          <w:rFonts w:ascii="Arial" w:hAnsi="Arial" w:cs="Arial"/>
          <w:bCs/>
          <w:color w:val="202020"/>
          <w:lang w:val="en-GB"/>
        </w:rPr>
      </w:pPr>
      <w:r w:rsidRPr="00004D46">
        <w:rPr>
          <w:rFonts w:ascii="Arial" w:hAnsi="Arial" w:cs="Arial"/>
          <w:bCs/>
          <w:color w:val="202020"/>
          <w:lang w:val="en-GB"/>
        </w:rPr>
        <w:t>A textbook</w:t>
      </w:r>
      <w:r w:rsidR="00C17055" w:rsidRPr="00004D46">
        <w:rPr>
          <w:rFonts w:ascii="Arial" w:hAnsi="Arial" w:cs="Arial"/>
          <w:bCs/>
          <w:color w:val="202020"/>
          <w:lang w:val="en-GB"/>
        </w:rPr>
        <w:t xml:space="preserve"> has been </w:t>
      </w:r>
      <w:r w:rsidR="00302BBA" w:rsidRPr="00004D46">
        <w:rPr>
          <w:rFonts w:ascii="Arial" w:hAnsi="Arial" w:cs="Arial"/>
          <w:bCs/>
          <w:color w:val="202020"/>
          <w:lang w:val="en-GB"/>
        </w:rPr>
        <w:t xml:space="preserve">proposed </w:t>
      </w:r>
      <w:hyperlink r:id="rId6" w:history="1">
        <w:r w:rsidRPr="00E90B29">
          <w:rPr>
            <w:rFonts w:ascii="Times" w:hAnsi="Times" w:cs="Times"/>
            <w:color w:val="386EFF"/>
            <w:sz w:val="28"/>
            <w:szCs w:val="28"/>
            <w:u w:val="single" w:color="386EFF"/>
            <w:lang w:val="en-GB"/>
          </w:rPr>
          <w:t xml:space="preserve">Particles and Fundamental interactions, </w:t>
        </w:r>
        <w:proofErr w:type="spellStart"/>
        <w:r w:rsidRPr="00E90B29">
          <w:rPr>
            <w:rFonts w:ascii="Times" w:hAnsi="Times" w:cs="Times"/>
            <w:color w:val="386EFF"/>
            <w:sz w:val="28"/>
            <w:szCs w:val="28"/>
            <w:u w:val="single" w:color="386EFF"/>
            <w:lang w:val="en-GB"/>
          </w:rPr>
          <w:t>Braibant</w:t>
        </w:r>
        <w:proofErr w:type="spellEnd"/>
        <w:r w:rsidRPr="00E90B29">
          <w:rPr>
            <w:rFonts w:ascii="Times" w:hAnsi="Times" w:cs="Times"/>
            <w:color w:val="386EFF"/>
            <w:sz w:val="28"/>
            <w:szCs w:val="28"/>
            <w:u w:val="single" w:color="386EFF"/>
            <w:lang w:val="en-GB"/>
          </w:rPr>
          <w:t xml:space="preserve"> 2012</w:t>
        </w:r>
      </w:hyperlink>
      <w:r w:rsidR="00C17055" w:rsidRPr="00004D46">
        <w:rPr>
          <w:rFonts w:ascii="Arial" w:hAnsi="Arial" w:cs="Arial"/>
          <w:bCs/>
          <w:color w:val="202020"/>
          <w:lang w:val="en-GB"/>
        </w:rPr>
        <w:t xml:space="preserve">: the heavy ion physicists </w:t>
      </w:r>
      <w:r w:rsidRPr="00E90B29">
        <w:rPr>
          <w:rFonts w:ascii="Arial" w:hAnsi="Arial" w:cs="Arial"/>
          <w:bCs/>
          <w:color w:val="202020"/>
          <w:lang w:val="en-GB"/>
        </w:rPr>
        <w:t>have</w:t>
      </w:r>
      <w:r w:rsidR="00C17055" w:rsidRPr="00E90B29">
        <w:rPr>
          <w:rFonts w:ascii="Arial" w:hAnsi="Arial" w:cs="Arial"/>
          <w:bCs/>
          <w:color w:val="202020"/>
          <w:lang w:val="en-GB"/>
        </w:rPr>
        <w:t xml:space="preserve"> evaluate</w:t>
      </w:r>
      <w:r w:rsidRPr="00E90B29">
        <w:rPr>
          <w:rFonts w:ascii="Arial" w:hAnsi="Arial" w:cs="Arial"/>
          <w:bCs/>
          <w:color w:val="202020"/>
          <w:lang w:val="en-GB"/>
        </w:rPr>
        <w:t>d</w:t>
      </w:r>
      <w:r w:rsidR="00C17055" w:rsidRPr="00E90B29">
        <w:rPr>
          <w:rFonts w:ascii="Arial" w:hAnsi="Arial" w:cs="Arial"/>
          <w:bCs/>
          <w:color w:val="202020"/>
          <w:lang w:val="en-GB"/>
        </w:rPr>
        <w:t xml:space="preserve"> </w:t>
      </w:r>
      <w:r w:rsidRPr="00E90B29">
        <w:rPr>
          <w:rFonts w:ascii="Arial" w:hAnsi="Arial" w:cs="Arial"/>
          <w:bCs/>
          <w:color w:val="202020"/>
          <w:lang w:val="en-GB"/>
        </w:rPr>
        <w:t xml:space="preserve">the nuclear physics </w:t>
      </w:r>
      <w:r w:rsidRPr="00D52242">
        <w:rPr>
          <w:rFonts w:ascii="Arial" w:hAnsi="Arial" w:cs="Arial"/>
          <w:bCs/>
          <w:lang w:val="en-GB"/>
        </w:rPr>
        <w:t>content</w:t>
      </w:r>
      <w:r w:rsidR="00302BBA" w:rsidRPr="00D52242">
        <w:rPr>
          <w:rFonts w:ascii="Arial" w:hAnsi="Arial" w:cs="Arial"/>
          <w:bCs/>
          <w:lang w:val="en-GB"/>
        </w:rPr>
        <w:t xml:space="preserve"> and found it satisfying</w:t>
      </w:r>
      <w:r w:rsidRPr="00D52242">
        <w:rPr>
          <w:rFonts w:ascii="Arial" w:hAnsi="Arial" w:cs="Arial"/>
          <w:bCs/>
          <w:lang w:val="en-GB"/>
        </w:rPr>
        <w:t>.</w:t>
      </w:r>
      <w:r w:rsidRPr="00E90B29">
        <w:rPr>
          <w:rFonts w:ascii="Arial" w:hAnsi="Arial" w:cs="Arial"/>
          <w:bCs/>
          <w:color w:val="202020"/>
          <w:lang w:val="en-GB"/>
        </w:rPr>
        <w:t xml:space="preserve"> </w:t>
      </w:r>
    </w:p>
    <w:p w14:paraId="602B44D8" w14:textId="414F9ECB" w:rsidR="00805212" w:rsidRPr="00D52242" w:rsidRDefault="00805212" w:rsidP="00805212">
      <w:pPr>
        <w:pStyle w:val="ListParagraph"/>
        <w:widowControl w:val="0"/>
        <w:numPr>
          <w:ilvl w:val="1"/>
          <w:numId w:val="19"/>
        </w:numPr>
        <w:autoSpaceDE w:val="0"/>
        <w:autoSpaceDN w:val="0"/>
        <w:adjustRightInd w:val="0"/>
        <w:rPr>
          <w:rFonts w:ascii="Arial" w:hAnsi="Arial" w:cs="Arial"/>
          <w:bCs/>
          <w:lang w:val="en-GB"/>
        </w:rPr>
      </w:pPr>
      <w:r w:rsidRPr="00D52242">
        <w:rPr>
          <w:rFonts w:ascii="Arial" w:hAnsi="Arial" w:cs="Arial"/>
          <w:bCs/>
          <w:lang w:val="en-GB"/>
        </w:rPr>
        <w:t>A brief introduction to HEHI physics based on CERN summer school student lectures complements the book</w:t>
      </w:r>
    </w:p>
    <w:p w14:paraId="6AB065AF" w14:textId="68ECD5A6" w:rsidR="00F855DE" w:rsidRPr="00D52242" w:rsidRDefault="00F855DE" w:rsidP="00F855DE">
      <w:pPr>
        <w:pStyle w:val="ListParagraph"/>
        <w:widowControl w:val="0"/>
        <w:numPr>
          <w:ilvl w:val="0"/>
          <w:numId w:val="19"/>
        </w:numPr>
        <w:autoSpaceDE w:val="0"/>
        <w:autoSpaceDN w:val="0"/>
        <w:adjustRightInd w:val="0"/>
        <w:rPr>
          <w:rFonts w:ascii="Arial" w:hAnsi="Arial" w:cs="Arial"/>
          <w:bCs/>
          <w:lang w:val="en-GB"/>
        </w:rPr>
      </w:pPr>
      <w:r w:rsidRPr="00D52242">
        <w:rPr>
          <w:rFonts w:ascii="Arial" w:hAnsi="Arial" w:cs="Arial"/>
          <w:bCs/>
          <w:lang w:val="en-GB"/>
        </w:rPr>
        <w:t>A revised FYS3510 course description is proposed below</w:t>
      </w:r>
    </w:p>
    <w:p w14:paraId="71AD9D79" w14:textId="77777777" w:rsidR="00C17055" w:rsidRPr="00E90B29" w:rsidRDefault="00C17055" w:rsidP="00B01AF5">
      <w:pPr>
        <w:widowControl w:val="0"/>
        <w:autoSpaceDE w:val="0"/>
        <w:autoSpaceDN w:val="0"/>
        <w:adjustRightInd w:val="0"/>
        <w:rPr>
          <w:rFonts w:ascii="Arial" w:hAnsi="Arial" w:cs="Arial"/>
          <w:b/>
          <w:bCs/>
          <w:color w:val="202020"/>
          <w:lang w:val="en-GB"/>
        </w:rPr>
      </w:pPr>
    </w:p>
    <w:p w14:paraId="4208C1ED" w14:textId="77777777" w:rsidR="009A1C1A" w:rsidRPr="00E90B29" w:rsidRDefault="009A1C1A" w:rsidP="00B01AF5">
      <w:pPr>
        <w:widowControl w:val="0"/>
        <w:autoSpaceDE w:val="0"/>
        <w:autoSpaceDN w:val="0"/>
        <w:adjustRightInd w:val="0"/>
        <w:rPr>
          <w:rFonts w:ascii="Arial" w:hAnsi="Arial" w:cs="Arial"/>
          <w:b/>
          <w:bCs/>
          <w:color w:val="202020"/>
          <w:lang w:val="en-GB"/>
        </w:rPr>
      </w:pPr>
    </w:p>
    <w:p w14:paraId="6665F103" w14:textId="1D8C26EA" w:rsidR="00B01AF5" w:rsidRPr="00E90B29" w:rsidRDefault="00B01AF5" w:rsidP="00B01AF5">
      <w:pPr>
        <w:widowControl w:val="0"/>
        <w:autoSpaceDE w:val="0"/>
        <w:autoSpaceDN w:val="0"/>
        <w:adjustRightInd w:val="0"/>
        <w:rPr>
          <w:rFonts w:ascii="Arial" w:hAnsi="Arial" w:cs="Arial"/>
          <w:b/>
          <w:bCs/>
          <w:color w:val="202020"/>
          <w:lang w:val="en-GB"/>
        </w:rPr>
      </w:pPr>
      <w:r w:rsidRPr="00E90B29">
        <w:rPr>
          <w:rFonts w:ascii="Arial" w:hAnsi="Arial" w:cs="Arial"/>
          <w:b/>
          <w:bCs/>
          <w:color w:val="202020"/>
          <w:lang w:val="en-GB"/>
        </w:rPr>
        <w:t xml:space="preserve">FYS3510 </w:t>
      </w:r>
    </w:p>
    <w:p w14:paraId="650FB9E9" w14:textId="77777777" w:rsidR="00B01AF5" w:rsidRPr="00E90B29" w:rsidRDefault="00B01AF5" w:rsidP="000C41A6">
      <w:pPr>
        <w:pStyle w:val="Heading1"/>
        <w:rPr>
          <w:sz w:val="22"/>
          <w:szCs w:val="22"/>
          <w:u w:color="0E458B"/>
          <w:lang w:val="en-GB"/>
        </w:rPr>
      </w:pPr>
      <w:r w:rsidRPr="00E90B29">
        <w:rPr>
          <w:sz w:val="22"/>
          <w:szCs w:val="22"/>
          <w:u w:color="0E458B"/>
          <w:lang w:val="en-GB"/>
        </w:rPr>
        <w:t>Course content</w:t>
      </w:r>
    </w:p>
    <w:p w14:paraId="275BFE22" w14:textId="2EECAE8C" w:rsidR="00B01AF5" w:rsidRPr="00D52242" w:rsidRDefault="00B01AF5" w:rsidP="000C41A6">
      <w:pPr>
        <w:pStyle w:val="ListParagraph"/>
        <w:widowControl w:val="0"/>
        <w:numPr>
          <w:ilvl w:val="0"/>
          <w:numId w:val="10"/>
        </w:numPr>
        <w:autoSpaceDE w:val="0"/>
        <w:autoSpaceDN w:val="0"/>
        <w:adjustRightInd w:val="0"/>
        <w:rPr>
          <w:rFonts w:ascii="Arial" w:hAnsi="Arial" w:cs="Arial"/>
          <w:sz w:val="22"/>
          <w:szCs w:val="22"/>
          <w:u w:color="0E458B"/>
          <w:lang w:val="en-GB"/>
        </w:rPr>
      </w:pPr>
      <w:r w:rsidRPr="00D52242">
        <w:rPr>
          <w:rFonts w:ascii="Arial" w:hAnsi="Arial" w:cs="Arial"/>
          <w:sz w:val="22"/>
          <w:szCs w:val="22"/>
          <w:u w:color="0E458B"/>
          <w:lang w:val="en-GB"/>
        </w:rPr>
        <w:t xml:space="preserve">Basic concepts in </w:t>
      </w:r>
      <w:r w:rsidR="0014701E" w:rsidRPr="00D52242">
        <w:rPr>
          <w:rFonts w:ascii="Arial" w:hAnsi="Arial" w:cs="Arial"/>
          <w:sz w:val="22"/>
          <w:szCs w:val="22"/>
          <w:u w:color="0E458B"/>
          <w:lang w:val="en-GB"/>
        </w:rPr>
        <w:t xml:space="preserve">High Energy Particle </w:t>
      </w:r>
      <w:r w:rsidR="000C41A6" w:rsidRPr="00D52242">
        <w:rPr>
          <w:rFonts w:ascii="Arial" w:hAnsi="Arial" w:cs="Arial"/>
          <w:sz w:val="22"/>
          <w:szCs w:val="22"/>
          <w:u w:color="0E458B"/>
          <w:lang w:val="en-GB"/>
        </w:rPr>
        <w:t xml:space="preserve">and Heavy Ion </w:t>
      </w:r>
      <w:r w:rsidR="0014701E" w:rsidRPr="00D52242">
        <w:rPr>
          <w:rFonts w:ascii="Arial" w:hAnsi="Arial" w:cs="Arial"/>
          <w:sz w:val="22"/>
          <w:szCs w:val="22"/>
          <w:u w:color="0E458B"/>
          <w:lang w:val="en-GB"/>
        </w:rPr>
        <w:t>Physics:</w:t>
      </w:r>
      <w:r w:rsidRPr="00D52242">
        <w:rPr>
          <w:rFonts w:ascii="Arial" w:hAnsi="Arial" w:cs="Arial"/>
          <w:sz w:val="22"/>
          <w:szCs w:val="22"/>
          <w:u w:color="0E458B"/>
          <w:lang w:val="en-GB"/>
        </w:rPr>
        <w:t xml:space="preserve"> symmetries, interactions, particle exchange,</w:t>
      </w:r>
      <w:r w:rsidR="000C41A6" w:rsidRPr="00D52242">
        <w:rPr>
          <w:rFonts w:ascii="Arial" w:hAnsi="Arial" w:cs="Arial"/>
          <w:sz w:val="22"/>
          <w:szCs w:val="22"/>
          <w:u w:color="0E458B"/>
          <w:lang w:val="en-GB"/>
        </w:rPr>
        <w:t xml:space="preserve"> scattering, cross-sections, </w:t>
      </w:r>
      <w:r w:rsidRPr="00D52242">
        <w:rPr>
          <w:rFonts w:ascii="Arial" w:hAnsi="Arial" w:cs="Arial"/>
          <w:sz w:val="22"/>
          <w:szCs w:val="22"/>
          <w:u w:color="0E458B"/>
          <w:lang w:val="en-GB"/>
        </w:rPr>
        <w:t>decay rates, relativistic kinematics, and quantum numbers.</w:t>
      </w:r>
    </w:p>
    <w:p w14:paraId="692D7BBB" w14:textId="0AD993A1" w:rsidR="000C41A6" w:rsidRPr="00D52242" w:rsidRDefault="00B01AF5" w:rsidP="000C41A6">
      <w:pPr>
        <w:pStyle w:val="ListParagraph"/>
        <w:widowControl w:val="0"/>
        <w:numPr>
          <w:ilvl w:val="0"/>
          <w:numId w:val="10"/>
        </w:numPr>
        <w:autoSpaceDE w:val="0"/>
        <w:autoSpaceDN w:val="0"/>
        <w:adjustRightInd w:val="0"/>
        <w:rPr>
          <w:rFonts w:ascii="Arial" w:hAnsi="Arial" w:cs="Arial"/>
          <w:sz w:val="22"/>
          <w:szCs w:val="22"/>
          <w:u w:color="0E458B"/>
          <w:lang w:val="en-GB"/>
        </w:rPr>
      </w:pPr>
      <w:r w:rsidRPr="00D52242">
        <w:rPr>
          <w:rFonts w:ascii="Arial" w:hAnsi="Arial" w:cs="Arial"/>
          <w:sz w:val="22"/>
          <w:szCs w:val="22"/>
          <w:u w:color="0E458B"/>
          <w:lang w:val="en-GB"/>
        </w:rPr>
        <w:t>Leptons, quarks, hadr</w:t>
      </w:r>
      <w:r w:rsidR="0014701E" w:rsidRPr="00D52242">
        <w:rPr>
          <w:rFonts w:ascii="Arial" w:hAnsi="Arial" w:cs="Arial"/>
          <w:sz w:val="22"/>
          <w:szCs w:val="22"/>
          <w:u w:color="0E458B"/>
          <w:lang w:val="en-GB"/>
        </w:rPr>
        <w:t xml:space="preserve">ons. Strong interaction: </w:t>
      </w:r>
      <w:r w:rsidR="00004D46" w:rsidRPr="00D52242">
        <w:rPr>
          <w:rFonts w:ascii="Arial" w:hAnsi="Arial" w:cs="Arial"/>
          <w:sz w:val="22"/>
          <w:szCs w:val="22"/>
          <w:u w:color="0E458B"/>
          <w:lang w:val="en-GB"/>
        </w:rPr>
        <w:t>colour</w:t>
      </w:r>
      <w:r w:rsidRPr="00D52242">
        <w:rPr>
          <w:rFonts w:ascii="Arial" w:hAnsi="Arial" w:cs="Arial"/>
          <w:sz w:val="22"/>
          <w:szCs w:val="22"/>
          <w:u w:color="0E458B"/>
          <w:lang w:val="en-GB"/>
        </w:rPr>
        <w:t xml:space="preserve">, quantum chromo dynamics (QCD). Bound states: mesons and baryons. </w:t>
      </w:r>
      <w:r w:rsidR="00302BBA" w:rsidRPr="00D52242">
        <w:rPr>
          <w:rFonts w:ascii="Arial" w:hAnsi="Arial" w:cs="Arial"/>
          <w:sz w:val="22"/>
          <w:szCs w:val="22"/>
          <w:u w:color="0E458B"/>
          <w:lang w:val="en-GB"/>
        </w:rPr>
        <w:t xml:space="preserve">Deep inelastic scattering. Parton distribution functions. </w:t>
      </w:r>
      <w:r w:rsidRPr="00D52242">
        <w:rPr>
          <w:rFonts w:ascii="Arial" w:hAnsi="Arial" w:cs="Arial"/>
          <w:sz w:val="22"/>
          <w:szCs w:val="22"/>
          <w:u w:color="0E458B"/>
          <w:lang w:val="en-GB"/>
        </w:rPr>
        <w:t xml:space="preserve">Weak interactions and electroweak unification, charged and neutral currents. Masses of bosons and of fermions. Spontaneous symmetry breaking and Higgs mechanism. Flavour oscillations, CP and </w:t>
      </w:r>
      <w:r w:rsidR="00561EF2" w:rsidRPr="00D52242">
        <w:rPr>
          <w:rFonts w:ascii="Arial" w:hAnsi="Arial" w:cs="Arial"/>
          <w:sz w:val="22"/>
          <w:szCs w:val="22"/>
          <w:u w:color="0E458B"/>
          <w:lang w:val="en-GB"/>
        </w:rPr>
        <w:t>T violation. N</w:t>
      </w:r>
      <w:r w:rsidRPr="00D52242">
        <w:rPr>
          <w:rFonts w:ascii="Arial" w:hAnsi="Arial" w:cs="Arial"/>
          <w:sz w:val="22"/>
          <w:szCs w:val="22"/>
          <w:u w:color="0E458B"/>
          <w:lang w:val="en-GB"/>
        </w:rPr>
        <w:t>eutrino</w:t>
      </w:r>
      <w:r w:rsidR="00561EF2" w:rsidRPr="00D52242">
        <w:rPr>
          <w:rFonts w:ascii="Arial" w:hAnsi="Arial" w:cs="Arial"/>
          <w:sz w:val="22"/>
          <w:szCs w:val="22"/>
          <w:u w:color="0E458B"/>
          <w:lang w:val="en-GB"/>
        </w:rPr>
        <w:t xml:space="preserve"> properties</w:t>
      </w:r>
      <w:r w:rsidRPr="00D52242">
        <w:rPr>
          <w:rFonts w:ascii="Arial" w:hAnsi="Arial" w:cs="Arial"/>
          <w:sz w:val="22"/>
          <w:szCs w:val="22"/>
          <w:u w:color="0E458B"/>
          <w:lang w:val="en-GB"/>
        </w:rPr>
        <w:t xml:space="preserve">. The Standard </w:t>
      </w:r>
      <w:r w:rsidR="00563142" w:rsidRPr="00D52242">
        <w:rPr>
          <w:rFonts w:ascii="Arial" w:hAnsi="Arial" w:cs="Arial"/>
          <w:sz w:val="22"/>
          <w:szCs w:val="22"/>
          <w:u w:color="0E458B"/>
          <w:lang w:val="en-GB"/>
        </w:rPr>
        <w:t>M</w:t>
      </w:r>
      <w:r w:rsidR="0014701E" w:rsidRPr="00D52242">
        <w:rPr>
          <w:rFonts w:ascii="Arial" w:hAnsi="Arial" w:cs="Arial"/>
          <w:sz w:val="22"/>
          <w:szCs w:val="22"/>
          <w:u w:color="0E458B"/>
          <w:lang w:val="en-GB"/>
        </w:rPr>
        <w:t xml:space="preserve">odel and beyond, Grand Unification, </w:t>
      </w:r>
      <w:proofErr w:type="spellStart"/>
      <w:r w:rsidR="0014701E" w:rsidRPr="00D52242">
        <w:rPr>
          <w:rFonts w:ascii="Arial" w:hAnsi="Arial" w:cs="Arial"/>
          <w:sz w:val="22"/>
          <w:szCs w:val="22"/>
          <w:u w:color="0E458B"/>
          <w:lang w:val="en-GB"/>
        </w:rPr>
        <w:t>S</w:t>
      </w:r>
      <w:r w:rsidRPr="00D52242">
        <w:rPr>
          <w:rFonts w:ascii="Arial" w:hAnsi="Arial" w:cs="Arial"/>
          <w:sz w:val="22"/>
          <w:szCs w:val="22"/>
          <w:u w:color="0E458B"/>
          <w:lang w:val="en-GB"/>
        </w:rPr>
        <w:t>upersymmetry</w:t>
      </w:r>
      <w:proofErr w:type="spellEnd"/>
      <w:r w:rsidR="00563142" w:rsidRPr="00D52242">
        <w:rPr>
          <w:rFonts w:ascii="Arial" w:hAnsi="Arial" w:cs="Arial"/>
          <w:sz w:val="22"/>
          <w:szCs w:val="22"/>
          <w:u w:color="0E458B"/>
          <w:lang w:val="en-GB"/>
        </w:rPr>
        <w:t>, Dark Matter, Antimatter.</w:t>
      </w:r>
      <w:r w:rsidRPr="00D52242">
        <w:rPr>
          <w:rFonts w:ascii="Arial" w:hAnsi="Arial" w:cs="Arial"/>
          <w:sz w:val="22"/>
          <w:szCs w:val="22"/>
          <w:u w:color="0E458B"/>
          <w:lang w:val="en-GB"/>
        </w:rPr>
        <w:t xml:space="preserve"> </w:t>
      </w:r>
    </w:p>
    <w:p w14:paraId="72A3658D" w14:textId="1136498D" w:rsidR="0014701E" w:rsidRPr="00D52242" w:rsidRDefault="00563142" w:rsidP="00F855DE">
      <w:pPr>
        <w:pStyle w:val="ListParagraph"/>
        <w:widowControl w:val="0"/>
        <w:numPr>
          <w:ilvl w:val="0"/>
          <w:numId w:val="10"/>
        </w:numPr>
        <w:autoSpaceDE w:val="0"/>
        <w:autoSpaceDN w:val="0"/>
        <w:adjustRightInd w:val="0"/>
        <w:rPr>
          <w:rFonts w:ascii="Arial" w:hAnsi="Arial" w:cs="Arial"/>
          <w:sz w:val="22"/>
          <w:szCs w:val="22"/>
          <w:u w:color="0E458B"/>
          <w:lang w:val="en-GB"/>
        </w:rPr>
      </w:pPr>
      <w:r w:rsidRPr="00D52242">
        <w:rPr>
          <w:rFonts w:ascii="Arial" w:hAnsi="Arial" w:cs="Arial"/>
          <w:sz w:val="22"/>
          <w:szCs w:val="22"/>
          <w:u w:color="0E458B"/>
          <w:lang w:val="en-GB"/>
        </w:rPr>
        <w:t>Fundamental a</w:t>
      </w:r>
      <w:r w:rsidR="0014701E" w:rsidRPr="00D52242">
        <w:rPr>
          <w:rFonts w:ascii="Arial" w:hAnsi="Arial" w:cs="Arial"/>
          <w:sz w:val="22"/>
          <w:szCs w:val="22"/>
          <w:u w:color="0E458B"/>
          <w:lang w:val="en-GB"/>
        </w:rPr>
        <w:t xml:space="preserve">spects of Nucleon interactions. </w:t>
      </w:r>
      <w:r w:rsidR="00F855DE" w:rsidRPr="00D52242">
        <w:rPr>
          <w:rFonts w:ascii="Arial" w:hAnsi="Arial" w:cs="Arial"/>
          <w:sz w:val="22"/>
          <w:szCs w:val="22"/>
          <w:u w:color="0E458B"/>
          <w:lang w:val="en-GB"/>
        </w:rPr>
        <w:t xml:space="preserve">Nuclei, nuclear stability and nuclear forces. Nuclear models. Radioactivity. Fission. Fusion. </w:t>
      </w:r>
      <w:r w:rsidR="0014701E" w:rsidRPr="00D52242">
        <w:rPr>
          <w:rFonts w:ascii="Arial" w:hAnsi="Arial" w:cs="Arial"/>
          <w:sz w:val="22"/>
          <w:szCs w:val="22"/>
          <w:u w:color="0E458B"/>
          <w:lang w:val="en-GB"/>
        </w:rPr>
        <w:t>R</w:t>
      </w:r>
      <w:r w:rsidR="00B01AF5" w:rsidRPr="00D52242">
        <w:rPr>
          <w:rFonts w:ascii="Arial" w:hAnsi="Arial" w:cs="Arial"/>
          <w:sz w:val="22"/>
          <w:szCs w:val="22"/>
          <w:u w:color="0E458B"/>
          <w:lang w:val="en-GB"/>
        </w:rPr>
        <w:t>elativistic heavy-ion collisions</w:t>
      </w:r>
      <w:r w:rsidR="0014701E" w:rsidRPr="00D52242">
        <w:rPr>
          <w:rFonts w:ascii="Arial" w:hAnsi="Arial" w:cs="Arial"/>
          <w:sz w:val="22"/>
          <w:szCs w:val="22"/>
          <w:u w:color="0E458B"/>
          <w:lang w:val="en-GB"/>
        </w:rPr>
        <w:t xml:space="preserve">. </w:t>
      </w:r>
      <w:r w:rsidR="00F855DE" w:rsidRPr="00D52242">
        <w:rPr>
          <w:rFonts w:ascii="Arial" w:hAnsi="Arial" w:cs="Arial"/>
          <w:sz w:val="22"/>
          <w:szCs w:val="22"/>
          <w:u w:color="0E458B"/>
          <w:lang w:val="en-GB"/>
        </w:rPr>
        <w:t xml:space="preserve">Strongly interacting matter. </w:t>
      </w:r>
      <w:r w:rsidR="0014701E" w:rsidRPr="00D52242">
        <w:rPr>
          <w:rFonts w:ascii="Arial" w:hAnsi="Arial" w:cs="Arial"/>
          <w:sz w:val="22"/>
          <w:szCs w:val="22"/>
          <w:u w:color="0E458B"/>
          <w:lang w:val="en-GB"/>
        </w:rPr>
        <w:t>Q</w:t>
      </w:r>
      <w:r w:rsidR="00B01AF5" w:rsidRPr="00D52242">
        <w:rPr>
          <w:rFonts w:ascii="Arial" w:hAnsi="Arial" w:cs="Arial"/>
          <w:sz w:val="22"/>
          <w:szCs w:val="22"/>
          <w:u w:color="0E458B"/>
          <w:lang w:val="en-GB"/>
        </w:rPr>
        <w:t xml:space="preserve">uark-gluon plasma. </w:t>
      </w:r>
    </w:p>
    <w:p w14:paraId="3E44C9E3" w14:textId="77777777" w:rsidR="00B01AF5" w:rsidRPr="00E90B29" w:rsidRDefault="00B01AF5" w:rsidP="000C41A6">
      <w:pPr>
        <w:pStyle w:val="Heading1"/>
        <w:rPr>
          <w:sz w:val="22"/>
          <w:szCs w:val="22"/>
          <w:u w:color="0E458B"/>
          <w:lang w:val="en-GB"/>
        </w:rPr>
      </w:pPr>
      <w:r w:rsidRPr="00E90B29">
        <w:rPr>
          <w:sz w:val="22"/>
          <w:szCs w:val="22"/>
          <w:u w:color="0E458B"/>
          <w:lang w:val="en-GB"/>
        </w:rPr>
        <w:t>Learning outcome</w:t>
      </w:r>
    </w:p>
    <w:p w14:paraId="7001D2D1" w14:textId="43C59C6D" w:rsidR="00B01AF5" w:rsidRPr="00E90B29" w:rsidRDefault="00B01AF5" w:rsidP="00B01AF5">
      <w:pPr>
        <w:widowControl w:val="0"/>
        <w:autoSpaceDE w:val="0"/>
        <w:autoSpaceDN w:val="0"/>
        <w:adjustRightInd w:val="0"/>
        <w:rPr>
          <w:rFonts w:ascii="Arial" w:hAnsi="Arial" w:cs="Arial"/>
          <w:color w:val="202020"/>
          <w:sz w:val="22"/>
          <w:szCs w:val="22"/>
          <w:u w:color="0E458B"/>
          <w:lang w:val="en-GB"/>
        </w:rPr>
      </w:pPr>
      <w:r w:rsidRPr="00E90B29">
        <w:rPr>
          <w:rFonts w:ascii="Arial" w:hAnsi="Arial" w:cs="Arial"/>
          <w:color w:val="202020"/>
          <w:sz w:val="22"/>
          <w:szCs w:val="22"/>
          <w:u w:color="0E458B"/>
          <w:lang w:val="en-GB"/>
        </w:rPr>
        <w:t>The students are given an introduction to modern subatomic physics</w:t>
      </w:r>
      <w:r w:rsidR="00AA3AC3" w:rsidRPr="00E90B29">
        <w:rPr>
          <w:rFonts w:ascii="Arial" w:hAnsi="Arial" w:cs="Arial"/>
          <w:color w:val="202020"/>
          <w:sz w:val="22"/>
          <w:szCs w:val="22"/>
          <w:u w:color="0E458B"/>
          <w:lang w:val="en-GB"/>
        </w:rPr>
        <w:t xml:space="preserve">, with emphasis on </w:t>
      </w:r>
      <w:r w:rsidRPr="00E90B29">
        <w:rPr>
          <w:rFonts w:ascii="Arial" w:hAnsi="Arial" w:cs="Arial"/>
          <w:color w:val="202020"/>
          <w:sz w:val="22"/>
          <w:szCs w:val="22"/>
          <w:u w:color="0E458B"/>
          <w:lang w:val="en-GB"/>
        </w:rPr>
        <w:t xml:space="preserve">elementary particle physics: the theoretical background and experimental support of the Standard Model of fundamental particles </w:t>
      </w:r>
      <w:r w:rsidR="00AA3AC3" w:rsidRPr="00E90B29">
        <w:rPr>
          <w:rFonts w:ascii="Arial" w:hAnsi="Arial" w:cs="Arial"/>
          <w:color w:val="202020"/>
          <w:sz w:val="22"/>
          <w:szCs w:val="22"/>
          <w:u w:color="0E458B"/>
          <w:lang w:val="en-GB"/>
        </w:rPr>
        <w:t xml:space="preserve">(fermions and bosons) </w:t>
      </w:r>
      <w:r w:rsidRPr="00E90B29">
        <w:rPr>
          <w:rFonts w:ascii="Arial" w:hAnsi="Arial" w:cs="Arial"/>
          <w:color w:val="202020"/>
          <w:sz w:val="22"/>
          <w:szCs w:val="22"/>
          <w:u w:color="0E458B"/>
          <w:lang w:val="en-GB"/>
        </w:rPr>
        <w:t>and their interactions</w:t>
      </w:r>
      <w:r w:rsidR="00AA3AC3" w:rsidRPr="00E90B29">
        <w:rPr>
          <w:rFonts w:ascii="Arial" w:hAnsi="Arial" w:cs="Arial"/>
          <w:color w:val="202020"/>
          <w:sz w:val="22"/>
          <w:szCs w:val="22"/>
          <w:u w:color="0E458B"/>
          <w:lang w:val="en-GB"/>
        </w:rPr>
        <w:t xml:space="preserve"> (mediated by gauge bosons)</w:t>
      </w:r>
      <w:r w:rsidRPr="00E90B29">
        <w:rPr>
          <w:rFonts w:ascii="Arial" w:hAnsi="Arial" w:cs="Arial"/>
          <w:color w:val="202020"/>
          <w:sz w:val="22"/>
          <w:szCs w:val="22"/>
          <w:u w:color="0E458B"/>
          <w:lang w:val="en-GB"/>
        </w:rPr>
        <w:t xml:space="preserve">. </w:t>
      </w:r>
      <w:r w:rsidR="00AA3AC3" w:rsidRPr="00E90B29">
        <w:rPr>
          <w:rFonts w:ascii="Arial" w:hAnsi="Arial" w:cs="Arial"/>
          <w:color w:val="202020"/>
          <w:sz w:val="22"/>
          <w:szCs w:val="22"/>
          <w:u w:color="0E458B"/>
          <w:lang w:val="en-GB"/>
        </w:rPr>
        <w:t>P</w:t>
      </w:r>
      <w:r w:rsidRPr="00E90B29">
        <w:rPr>
          <w:rFonts w:ascii="Arial" w:hAnsi="Arial" w:cs="Arial"/>
          <w:color w:val="202020"/>
          <w:sz w:val="22"/>
          <w:szCs w:val="22"/>
          <w:u w:color="0E458B"/>
          <w:lang w:val="en-GB"/>
        </w:rPr>
        <w:t>hysics of the early universe</w:t>
      </w:r>
      <w:r w:rsidR="00AA3AC3" w:rsidRPr="00E90B29">
        <w:rPr>
          <w:rFonts w:ascii="Arial" w:hAnsi="Arial" w:cs="Arial"/>
          <w:color w:val="202020"/>
          <w:sz w:val="22"/>
          <w:szCs w:val="22"/>
          <w:u w:color="0E458B"/>
          <w:lang w:val="en-GB"/>
        </w:rPr>
        <w:t xml:space="preserve"> will be briefly discussed</w:t>
      </w:r>
      <w:r w:rsidRPr="00E90B29">
        <w:rPr>
          <w:rFonts w:ascii="Arial" w:hAnsi="Arial" w:cs="Arial"/>
          <w:color w:val="202020"/>
          <w:sz w:val="22"/>
          <w:szCs w:val="22"/>
          <w:u w:color="0E458B"/>
          <w:lang w:val="en-GB"/>
        </w:rPr>
        <w:t xml:space="preserve">. </w:t>
      </w:r>
      <w:r w:rsidR="00DD0C2F" w:rsidRPr="00E90B29">
        <w:rPr>
          <w:rFonts w:ascii="Arial" w:hAnsi="Arial" w:cs="Arial"/>
          <w:color w:val="202020"/>
          <w:sz w:val="22"/>
          <w:szCs w:val="22"/>
          <w:u w:color="0E458B"/>
          <w:lang w:val="en-GB"/>
        </w:rPr>
        <w:t>T</w:t>
      </w:r>
      <w:r w:rsidRPr="00E90B29">
        <w:rPr>
          <w:rFonts w:ascii="Arial" w:hAnsi="Arial" w:cs="Arial"/>
          <w:color w:val="202020"/>
          <w:sz w:val="22"/>
          <w:szCs w:val="22"/>
          <w:u w:color="0E458B"/>
          <w:lang w:val="en-GB"/>
        </w:rPr>
        <w:t xml:space="preserve">he course </w:t>
      </w:r>
      <w:r w:rsidR="00DD0C2F" w:rsidRPr="00E90B29">
        <w:rPr>
          <w:rFonts w:ascii="Arial" w:hAnsi="Arial" w:cs="Arial"/>
          <w:color w:val="202020"/>
          <w:sz w:val="22"/>
          <w:szCs w:val="22"/>
          <w:u w:color="0E458B"/>
          <w:lang w:val="en-GB"/>
        </w:rPr>
        <w:t>explains how quarks build-up hadrons and how nucleons make up nuclei</w:t>
      </w:r>
      <w:r w:rsidR="00B326C9" w:rsidRPr="00E90B29">
        <w:rPr>
          <w:rFonts w:ascii="Arial" w:hAnsi="Arial" w:cs="Arial"/>
          <w:color w:val="202020"/>
          <w:sz w:val="22"/>
          <w:szCs w:val="22"/>
          <w:u w:color="0E458B"/>
          <w:lang w:val="en-GB"/>
        </w:rPr>
        <w:t xml:space="preserve">. </w:t>
      </w:r>
      <w:r w:rsidR="00DD0C2F" w:rsidRPr="00E90B29">
        <w:rPr>
          <w:rFonts w:ascii="Arial" w:hAnsi="Arial" w:cs="Arial"/>
          <w:color w:val="202020"/>
          <w:sz w:val="22"/>
          <w:szCs w:val="22"/>
          <w:u w:color="0E458B"/>
          <w:lang w:val="en-GB"/>
        </w:rPr>
        <w:t xml:space="preserve"> </w:t>
      </w:r>
      <w:r w:rsidR="00B326C9" w:rsidRPr="00E90B29">
        <w:rPr>
          <w:rFonts w:ascii="Arial" w:hAnsi="Arial" w:cs="Arial"/>
          <w:color w:val="202020"/>
          <w:sz w:val="22"/>
          <w:szCs w:val="22"/>
          <w:u w:color="0E458B"/>
          <w:lang w:val="en-GB"/>
        </w:rPr>
        <w:t>B</w:t>
      </w:r>
      <w:r w:rsidRPr="00E90B29">
        <w:rPr>
          <w:rFonts w:ascii="Arial" w:hAnsi="Arial" w:cs="Arial"/>
          <w:color w:val="202020"/>
          <w:sz w:val="22"/>
          <w:szCs w:val="22"/>
          <w:u w:color="0E458B"/>
          <w:lang w:val="en-GB"/>
        </w:rPr>
        <w:t xml:space="preserve">asic knowledge of </w:t>
      </w:r>
      <w:r w:rsidR="00DD0C2F" w:rsidRPr="00E90B29">
        <w:rPr>
          <w:rFonts w:ascii="Arial" w:hAnsi="Arial" w:cs="Arial"/>
          <w:color w:val="202020"/>
          <w:sz w:val="22"/>
          <w:szCs w:val="22"/>
          <w:u w:color="0E458B"/>
          <w:lang w:val="en-GB"/>
        </w:rPr>
        <w:t xml:space="preserve">some </w:t>
      </w:r>
      <w:r w:rsidRPr="00E90B29">
        <w:rPr>
          <w:rFonts w:ascii="Arial" w:hAnsi="Arial" w:cs="Arial"/>
          <w:color w:val="202020"/>
          <w:sz w:val="22"/>
          <w:szCs w:val="22"/>
          <w:u w:color="0E458B"/>
          <w:lang w:val="en-GB"/>
        </w:rPr>
        <w:t>important properties and phenomenol</w:t>
      </w:r>
      <w:r w:rsidR="00DD0C2F" w:rsidRPr="00E90B29">
        <w:rPr>
          <w:rFonts w:ascii="Arial" w:hAnsi="Arial" w:cs="Arial"/>
          <w:color w:val="202020"/>
          <w:sz w:val="22"/>
          <w:szCs w:val="22"/>
          <w:u w:color="0E458B"/>
          <w:lang w:val="en-GB"/>
        </w:rPr>
        <w:t>ogy</w:t>
      </w:r>
      <w:r w:rsidRPr="00E90B29">
        <w:rPr>
          <w:rFonts w:ascii="Arial" w:hAnsi="Arial" w:cs="Arial"/>
          <w:color w:val="202020"/>
          <w:sz w:val="22"/>
          <w:szCs w:val="22"/>
          <w:u w:color="0E458B"/>
          <w:lang w:val="en-GB"/>
        </w:rPr>
        <w:t xml:space="preserve"> </w:t>
      </w:r>
      <w:r w:rsidR="00B326C9" w:rsidRPr="00E90B29">
        <w:rPr>
          <w:rFonts w:ascii="Arial" w:hAnsi="Arial" w:cs="Arial"/>
          <w:color w:val="202020"/>
          <w:sz w:val="22"/>
          <w:szCs w:val="22"/>
          <w:u w:color="0E458B"/>
          <w:lang w:val="en-GB"/>
        </w:rPr>
        <w:t xml:space="preserve">of </w:t>
      </w:r>
      <w:r w:rsidRPr="00E90B29">
        <w:rPr>
          <w:rFonts w:ascii="Arial" w:hAnsi="Arial" w:cs="Arial"/>
          <w:color w:val="202020"/>
          <w:sz w:val="22"/>
          <w:szCs w:val="22"/>
          <w:u w:color="0E458B"/>
          <w:lang w:val="en-GB"/>
        </w:rPr>
        <w:t xml:space="preserve">nuclei and </w:t>
      </w:r>
      <w:r w:rsidR="00B326C9" w:rsidRPr="00E90B29">
        <w:rPr>
          <w:rFonts w:ascii="Arial" w:hAnsi="Arial" w:cs="Arial"/>
          <w:color w:val="202020"/>
          <w:sz w:val="22"/>
          <w:szCs w:val="22"/>
          <w:u w:color="0E458B"/>
          <w:lang w:val="en-GB"/>
        </w:rPr>
        <w:t xml:space="preserve">their interactions at high energies are summarised. </w:t>
      </w:r>
      <w:r w:rsidRPr="00E90B29">
        <w:rPr>
          <w:rFonts w:ascii="Arial" w:hAnsi="Arial" w:cs="Arial"/>
          <w:color w:val="202020"/>
          <w:sz w:val="22"/>
          <w:szCs w:val="22"/>
          <w:u w:color="0E458B"/>
          <w:lang w:val="en-GB"/>
        </w:rPr>
        <w:t>This course gives a foundation for advanced courses in experimental and theoretical particle physics and high-energy nuclear physics.</w:t>
      </w:r>
      <w:r w:rsidR="00D52242">
        <w:rPr>
          <w:rFonts w:ascii="Arial" w:hAnsi="Arial" w:cs="Arial"/>
          <w:color w:val="202020"/>
          <w:sz w:val="22"/>
          <w:szCs w:val="22"/>
          <w:u w:color="0E458B"/>
          <w:lang w:val="en-GB"/>
        </w:rPr>
        <w:t xml:space="preserve"> </w:t>
      </w:r>
    </w:p>
    <w:p w14:paraId="11019576" w14:textId="77777777" w:rsidR="00B326C9" w:rsidRPr="00E90B29" w:rsidRDefault="00B326C9" w:rsidP="00B01AF5">
      <w:pPr>
        <w:widowControl w:val="0"/>
        <w:autoSpaceDE w:val="0"/>
        <w:autoSpaceDN w:val="0"/>
        <w:adjustRightInd w:val="0"/>
        <w:rPr>
          <w:rFonts w:ascii="Arial" w:hAnsi="Arial" w:cs="Arial"/>
          <w:color w:val="202020"/>
          <w:sz w:val="22"/>
          <w:szCs w:val="22"/>
          <w:u w:color="0E458B"/>
          <w:lang w:val="en-GB"/>
        </w:rPr>
      </w:pPr>
    </w:p>
    <w:p w14:paraId="04CF9B53" w14:textId="77777777" w:rsidR="00B01AF5" w:rsidRPr="00E90B29" w:rsidRDefault="00B01AF5" w:rsidP="00B01AF5">
      <w:pPr>
        <w:widowControl w:val="0"/>
        <w:autoSpaceDE w:val="0"/>
        <w:autoSpaceDN w:val="0"/>
        <w:adjustRightInd w:val="0"/>
        <w:rPr>
          <w:rFonts w:ascii="Arial" w:hAnsi="Arial" w:cs="Arial"/>
          <w:color w:val="202020"/>
          <w:sz w:val="22"/>
          <w:szCs w:val="22"/>
          <w:u w:color="0E458B"/>
          <w:lang w:val="en-GB"/>
        </w:rPr>
      </w:pPr>
      <w:r w:rsidRPr="00E90B29">
        <w:rPr>
          <w:rFonts w:ascii="Arial" w:hAnsi="Arial" w:cs="Arial"/>
          <w:color w:val="202020"/>
          <w:sz w:val="22"/>
          <w:szCs w:val="22"/>
          <w:u w:color="0E458B"/>
          <w:lang w:val="en-GB"/>
        </w:rPr>
        <w:t>After the course, students are expected to know about:</w:t>
      </w:r>
    </w:p>
    <w:p w14:paraId="2B866F42" w14:textId="4C0A5357" w:rsidR="00B01AF5" w:rsidRPr="00E90B29" w:rsidRDefault="00B01AF5" w:rsidP="000C41A6">
      <w:pPr>
        <w:pStyle w:val="ListParagraph"/>
        <w:widowControl w:val="0"/>
        <w:numPr>
          <w:ilvl w:val="0"/>
          <w:numId w:val="12"/>
        </w:numPr>
        <w:autoSpaceDE w:val="0"/>
        <w:autoSpaceDN w:val="0"/>
        <w:adjustRightInd w:val="0"/>
        <w:rPr>
          <w:rFonts w:ascii="Arial" w:hAnsi="Arial" w:cs="Arial"/>
          <w:color w:val="202020"/>
          <w:sz w:val="22"/>
          <w:szCs w:val="22"/>
          <w:u w:color="0E458B"/>
          <w:lang w:val="en-GB"/>
        </w:rPr>
      </w:pPr>
      <w:r w:rsidRPr="00E90B29">
        <w:rPr>
          <w:rFonts w:ascii="Arial" w:hAnsi="Arial" w:cs="Arial"/>
          <w:color w:val="202020"/>
          <w:sz w:val="22"/>
          <w:szCs w:val="22"/>
          <w:u w:color="0E458B"/>
          <w:lang w:val="en-GB"/>
        </w:rPr>
        <w:t>Basic concepts behind subatomic physics</w:t>
      </w:r>
    </w:p>
    <w:p w14:paraId="5F6701FA" w14:textId="3AB7C661" w:rsidR="00B01AF5" w:rsidRPr="00E90B29" w:rsidRDefault="00B01AF5" w:rsidP="000C41A6">
      <w:pPr>
        <w:widowControl w:val="0"/>
        <w:numPr>
          <w:ilvl w:val="0"/>
          <w:numId w:val="13"/>
        </w:numPr>
        <w:tabs>
          <w:tab w:val="left" w:pos="220"/>
          <w:tab w:val="left" w:pos="720"/>
        </w:tabs>
        <w:autoSpaceDE w:val="0"/>
        <w:autoSpaceDN w:val="0"/>
        <w:adjustRightInd w:val="0"/>
        <w:rPr>
          <w:rFonts w:ascii="Arial" w:hAnsi="Arial" w:cs="Arial"/>
          <w:color w:val="202020"/>
          <w:sz w:val="22"/>
          <w:szCs w:val="22"/>
          <w:u w:color="0E458B"/>
          <w:lang w:val="en-GB"/>
        </w:rPr>
      </w:pPr>
      <w:r w:rsidRPr="00E90B29">
        <w:rPr>
          <w:rFonts w:ascii="Arial" w:hAnsi="Arial" w:cs="Arial"/>
          <w:color w:val="202020"/>
          <w:sz w:val="22"/>
          <w:szCs w:val="22"/>
          <w:u w:color="0E458B"/>
          <w:lang w:val="en-GB"/>
        </w:rPr>
        <w:t>Symmetries</w:t>
      </w:r>
      <w:r w:rsidR="00B326C9" w:rsidRPr="00E90B29">
        <w:rPr>
          <w:rFonts w:ascii="Arial" w:hAnsi="Arial" w:cs="Arial"/>
          <w:color w:val="202020"/>
          <w:sz w:val="22"/>
          <w:szCs w:val="22"/>
          <w:u w:color="0E458B"/>
          <w:lang w:val="en-GB"/>
        </w:rPr>
        <w:t xml:space="preserve"> and c</w:t>
      </w:r>
      <w:r w:rsidRPr="00E90B29">
        <w:rPr>
          <w:rFonts w:ascii="Arial" w:hAnsi="Arial" w:cs="Arial"/>
          <w:color w:val="202020"/>
          <w:sz w:val="22"/>
          <w:szCs w:val="22"/>
          <w:u w:color="0E458B"/>
          <w:lang w:val="en-GB"/>
        </w:rPr>
        <w:t>onservation laws</w:t>
      </w:r>
    </w:p>
    <w:p w14:paraId="340DE143" w14:textId="37423AD3" w:rsidR="00CA2180" w:rsidRPr="00E90B29" w:rsidRDefault="00B01AF5" w:rsidP="000C41A6">
      <w:pPr>
        <w:widowControl w:val="0"/>
        <w:numPr>
          <w:ilvl w:val="0"/>
          <w:numId w:val="13"/>
        </w:numPr>
        <w:tabs>
          <w:tab w:val="left" w:pos="220"/>
          <w:tab w:val="left" w:pos="720"/>
        </w:tabs>
        <w:autoSpaceDE w:val="0"/>
        <w:autoSpaceDN w:val="0"/>
        <w:adjustRightInd w:val="0"/>
        <w:rPr>
          <w:rFonts w:ascii="Arial" w:hAnsi="Arial" w:cs="Arial"/>
          <w:color w:val="202020"/>
          <w:sz w:val="22"/>
          <w:szCs w:val="22"/>
          <w:u w:color="0E458B"/>
          <w:lang w:val="en-GB"/>
        </w:rPr>
      </w:pPr>
      <w:r w:rsidRPr="00E90B29">
        <w:rPr>
          <w:rFonts w:ascii="Arial" w:hAnsi="Arial" w:cs="Arial"/>
          <w:color w:val="202020"/>
          <w:sz w:val="22"/>
          <w:szCs w:val="22"/>
          <w:u w:color="0E458B"/>
          <w:lang w:val="en-GB"/>
        </w:rPr>
        <w:t xml:space="preserve">Relativistic kinematics, </w:t>
      </w:r>
      <w:r w:rsidR="00CA2180" w:rsidRPr="00E90B29">
        <w:rPr>
          <w:rFonts w:ascii="Arial" w:hAnsi="Arial" w:cs="Arial"/>
          <w:color w:val="202020"/>
          <w:sz w:val="22"/>
          <w:szCs w:val="22"/>
          <w:u w:color="0E458B"/>
          <w:lang w:val="en-GB"/>
        </w:rPr>
        <w:t>Dirac equation basics</w:t>
      </w:r>
    </w:p>
    <w:p w14:paraId="0DC3CD35" w14:textId="02D7845A" w:rsidR="00B01AF5" w:rsidRPr="00E90B29" w:rsidRDefault="00CA2180" w:rsidP="000C41A6">
      <w:pPr>
        <w:widowControl w:val="0"/>
        <w:numPr>
          <w:ilvl w:val="0"/>
          <w:numId w:val="13"/>
        </w:numPr>
        <w:tabs>
          <w:tab w:val="left" w:pos="220"/>
          <w:tab w:val="left" w:pos="720"/>
        </w:tabs>
        <w:autoSpaceDE w:val="0"/>
        <w:autoSpaceDN w:val="0"/>
        <w:adjustRightInd w:val="0"/>
        <w:rPr>
          <w:rFonts w:ascii="Arial" w:hAnsi="Arial" w:cs="Arial"/>
          <w:color w:val="202020"/>
          <w:sz w:val="22"/>
          <w:szCs w:val="22"/>
          <w:u w:color="0E458B"/>
          <w:lang w:val="en-GB"/>
        </w:rPr>
      </w:pPr>
      <w:r w:rsidRPr="00E90B29">
        <w:rPr>
          <w:rFonts w:ascii="Arial" w:hAnsi="Arial" w:cs="Arial"/>
          <w:color w:val="202020"/>
          <w:sz w:val="22"/>
          <w:szCs w:val="22"/>
          <w:u w:color="0E458B"/>
          <w:lang w:val="en-GB"/>
        </w:rPr>
        <w:lastRenderedPageBreak/>
        <w:t>C</w:t>
      </w:r>
      <w:r w:rsidR="00B01AF5" w:rsidRPr="00E90B29">
        <w:rPr>
          <w:rFonts w:ascii="Arial" w:hAnsi="Arial" w:cs="Arial"/>
          <w:color w:val="202020"/>
          <w:sz w:val="22"/>
          <w:szCs w:val="22"/>
          <w:u w:color="0E458B"/>
          <w:lang w:val="en-GB"/>
        </w:rPr>
        <w:t xml:space="preserve">ollisions and decays, </w:t>
      </w:r>
      <w:r w:rsidR="00B326C9" w:rsidRPr="00E90B29">
        <w:rPr>
          <w:rFonts w:ascii="Arial" w:hAnsi="Arial" w:cs="Arial"/>
          <w:color w:val="202020"/>
          <w:sz w:val="22"/>
          <w:szCs w:val="22"/>
          <w:u w:color="0E458B"/>
          <w:lang w:val="en-GB"/>
        </w:rPr>
        <w:t>basic interactions</w:t>
      </w:r>
      <w:r w:rsidR="00B01AF5" w:rsidRPr="00E90B29">
        <w:rPr>
          <w:rFonts w:ascii="Arial" w:hAnsi="Arial" w:cs="Arial"/>
          <w:color w:val="202020"/>
          <w:sz w:val="22"/>
          <w:szCs w:val="22"/>
          <w:u w:color="0E458B"/>
          <w:lang w:val="en-GB"/>
        </w:rPr>
        <w:t xml:space="preserve"> and Feynman graphs</w:t>
      </w:r>
    </w:p>
    <w:p w14:paraId="2BA4279F" w14:textId="20FD200D" w:rsidR="00B01AF5" w:rsidRPr="00E90B29" w:rsidRDefault="00B01AF5" w:rsidP="000C41A6">
      <w:pPr>
        <w:widowControl w:val="0"/>
        <w:numPr>
          <w:ilvl w:val="0"/>
          <w:numId w:val="13"/>
        </w:numPr>
        <w:tabs>
          <w:tab w:val="left" w:pos="220"/>
          <w:tab w:val="left" w:pos="720"/>
        </w:tabs>
        <w:autoSpaceDE w:val="0"/>
        <w:autoSpaceDN w:val="0"/>
        <w:adjustRightInd w:val="0"/>
        <w:rPr>
          <w:rFonts w:ascii="Arial" w:hAnsi="Arial" w:cs="Arial"/>
          <w:color w:val="202020"/>
          <w:sz w:val="22"/>
          <w:szCs w:val="22"/>
          <w:u w:color="0E458B"/>
          <w:lang w:val="en-GB"/>
        </w:rPr>
      </w:pPr>
      <w:r w:rsidRPr="00E90B29">
        <w:rPr>
          <w:rFonts w:ascii="Arial" w:hAnsi="Arial" w:cs="Arial"/>
          <w:color w:val="202020"/>
          <w:sz w:val="22"/>
          <w:szCs w:val="22"/>
          <w:u w:color="0E458B"/>
          <w:lang w:val="en-GB"/>
        </w:rPr>
        <w:t xml:space="preserve">Properties of elementary particles, quantum numbers: spin, </w:t>
      </w:r>
      <w:proofErr w:type="spellStart"/>
      <w:r w:rsidRPr="00E90B29">
        <w:rPr>
          <w:rFonts w:ascii="Arial" w:hAnsi="Arial" w:cs="Arial"/>
          <w:color w:val="202020"/>
          <w:sz w:val="22"/>
          <w:szCs w:val="22"/>
          <w:u w:color="0E458B"/>
          <w:lang w:val="en-GB"/>
        </w:rPr>
        <w:t>isospin</w:t>
      </w:r>
      <w:proofErr w:type="spellEnd"/>
      <w:r w:rsidRPr="00E90B29">
        <w:rPr>
          <w:rFonts w:ascii="Arial" w:hAnsi="Arial" w:cs="Arial"/>
          <w:color w:val="202020"/>
          <w:sz w:val="22"/>
          <w:szCs w:val="22"/>
          <w:u w:color="0E458B"/>
          <w:lang w:val="en-GB"/>
        </w:rPr>
        <w:t xml:space="preserve">, </w:t>
      </w:r>
      <w:r w:rsidR="00B326C9" w:rsidRPr="00E90B29">
        <w:rPr>
          <w:rFonts w:ascii="Arial" w:hAnsi="Arial" w:cs="Arial"/>
          <w:color w:val="202020"/>
          <w:sz w:val="22"/>
          <w:szCs w:val="22"/>
          <w:u w:color="0E458B"/>
          <w:lang w:val="en-GB"/>
        </w:rPr>
        <w:t xml:space="preserve">electric and colour </w:t>
      </w:r>
      <w:r w:rsidRPr="00E90B29">
        <w:rPr>
          <w:rFonts w:ascii="Arial" w:hAnsi="Arial" w:cs="Arial"/>
          <w:color w:val="202020"/>
          <w:sz w:val="22"/>
          <w:szCs w:val="22"/>
          <w:u w:color="0E458B"/>
          <w:lang w:val="en-GB"/>
        </w:rPr>
        <w:t>charges</w:t>
      </w:r>
    </w:p>
    <w:p w14:paraId="5390CF89" w14:textId="29C364C6" w:rsidR="00B01AF5" w:rsidRPr="00E90B29" w:rsidRDefault="00B01AF5" w:rsidP="000C41A6">
      <w:pPr>
        <w:widowControl w:val="0"/>
        <w:numPr>
          <w:ilvl w:val="0"/>
          <w:numId w:val="13"/>
        </w:numPr>
        <w:tabs>
          <w:tab w:val="left" w:pos="220"/>
          <w:tab w:val="left" w:pos="720"/>
        </w:tabs>
        <w:autoSpaceDE w:val="0"/>
        <w:autoSpaceDN w:val="0"/>
        <w:adjustRightInd w:val="0"/>
        <w:rPr>
          <w:rFonts w:ascii="Arial" w:hAnsi="Arial" w:cs="Arial"/>
          <w:color w:val="202020"/>
          <w:sz w:val="22"/>
          <w:szCs w:val="22"/>
          <w:u w:color="0E458B"/>
          <w:lang w:val="en-GB"/>
        </w:rPr>
      </w:pPr>
      <w:r w:rsidRPr="00E90B29">
        <w:rPr>
          <w:rFonts w:ascii="Arial" w:hAnsi="Arial" w:cs="Arial"/>
          <w:color w:val="202020"/>
          <w:sz w:val="22"/>
          <w:szCs w:val="22"/>
          <w:u w:color="0E458B"/>
          <w:lang w:val="en-GB"/>
        </w:rPr>
        <w:t>Leptons, quarks, gauge bosons: fermions and bosons</w:t>
      </w:r>
    </w:p>
    <w:p w14:paraId="75768D43" w14:textId="47FDC670" w:rsidR="00B01AF5" w:rsidRPr="00E90B29" w:rsidRDefault="00B01AF5" w:rsidP="000C41A6">
      <w:pPr>
        <w:pStyle w:val="ListParagraph"/>
        <w:widowControl w:val="0"/>
        <w:numPr>
          <w:ilvl w:val="0"/>
          <w:numId w:val="12"/>
        </w:numPr>
        <w:autoSpaceDE w:val="0"/>
        <w:autoSpaceDN w:val="0"/>
        <w:adjustRightInd w:val="0"/>
        <w:rPr>
          <w:rFonts w:ascii="Arial" w:hAnsi="Arial" w:cs="Arial"/>
          <w:color w:val="202020"/>
          <w:sz w:val="22"/>
          <w:szCs w:val="22"/>
          <w:u w:color="0E458B"/>
          <w:lang w:val="en-GB"/>
        </w:rPr>
      </w:pPr>
      <w:r w:rsidRPr="00E90B29">
        <w:rPr>
          <w:rFonts w:ascii="Arial" w:hAnsi="Arial" w:cs="Arial"/>
          <w:color w:val="202020"/>
          <w:sz w:val="22"/>
          <w:szCs w:val="22"/>
          <w:u w:color="0E458B"/>
          <w:lang w:val="en-GB"/>
        </w:rPr>
        <w:t>The Standard Model of electroweak and strong interactions</w:t>
      </w:r>
    </w:p>
    <w:p w14:paraId="72673B23" w14:textId="77777777" w:rsidR="000C41A6" w:rsidRPr="00E90B29" w:rsidRDefault="00B01AF5" w:rsidP="000C41A6">
      <w:pPr>
        <w:pStyle w:val="ListParagraph"/>
        <w:widowControl w:val="0"/>
        <w:numPr>
          <w:ilvl w:val="0"/>
          <w:numId w:val="14"/>
        </w:numPr>
        <w:tabs>
          <w:tab w:val="left" w:pos="220"/>
          <w:tab w:val="left" w:pos="720"/>
        </w:tabs>
        <w:autoSpaceDE w:val="0"/>
        <w:autoSpaceDN w:val="0"/>
        <w:adjustRightInd w:val="0"/>
        <w:rPr>
          <w:rFonts w:ascii="Arial" w:hAnsi="Arial" w:cs="Arial"/>
          <w:color w:val="202020"/>
          <w:sz w:val="22"/>
          <w:szCs w:val="22"/>
          <w:u w:color="0E458B"/>
          <w:lang w:val="en-GB"/>
        </w:rPr>
      </w:pPr>
      <w:r w:rsidRPr="00E90B29">
        <w:rPr>
          <w:rFonts w:ascii="Arial" w:hAnsi="Arial" w:cs="Arial"/>
          <w:color w:val="202020"/>
          <w:sz w:val="22"/>
          <w:szCs w:val="22"/>
          <w:u w:color="0E458B"/>
          <w:lang w:val="en-GB"/>
        </w:rPr>
        <w:t>Classification of matter particles and force particles</w:t>
      </w:r>
    </w:p>
    <w:p w14:paraId="0C320045" w14:textId="77777777" w:rsidR="000C41A6" w:rsidRPr="00E90B29" w:rsidRDefault="00B01AF5" w:rsidP="000C41A6">
      <w:pPr>
        <w:pStyle w:val="ListParagraph"/>
        <w:widowControl w:val="0"/>
        <w:numPr>
          <w:ilvl w:val="0"/>
          <w:numId w:val="14"/>
        </w:numPr>
        <w:tabs>
          <w:tab w:val="left" w:pos="220"/>
          <w:tab w:val="left" w:pos="720"/>
        </w:tabs>
        <w:autoSpaceDE w:val="0"/>
        <w:autoSpaceDN w:val="0"/>
        <w:adjustRightInd w:val="0"/>
        <w:rPr>
          <w:rFonts w:ascii="Arial" w:hAnsi="Arial" w:cs="Arial"/>
          <w:color w:val="202020"/>
          <w:sz w:val="22"/>
          <w:szCs w:val="22"/>
          <w:u w:color="0E458B"/>
          <w:lang w:val="en-GB"/>
        </w:rPr>
      </w:pPr>
      <w:r w:rsidRPr="00E90B29">
        <w:rPr>
          <w:rFonts w:ascii="Arial" w:hAnsi="Arial" w:cs="Arial"/>
          <w:color w:val="202020"/>
          <w:sz w:val="22"/>
          <w:szCs w:val="22"/>
          <w:u w:color="0E458B"/>
          <w:lang w:val="en-GB"/>
        </w:rPr>
        <w:t>Fundamental interactions</w:t>
      </w:r>
    </w:p>
    <w:p w14:paraId="1C3ADE7A" w14:textId="77777777" w:rsidR="000C41A6" w:rsidRPr="00E90B29" w:rsidRDefault="00B01AF5" w:rsidP="000C41A6">
      <w:pPr>
        <w:pStyle w:val="ListParagraph"/>
        <w:widowControl w:val="0"/>
        <w:numPr>
          <w:ilvl w:val="1"/>
          <w:numId w:val="14"/>
        </w:numPr>
        <w:tabs>
          <w:tab w:val="left" w:pos="220"/>
          <w:tab w:val="left" w:pos="720"/>
        </w:tabs>
        <w:autoSpaceDE w:val="0"/>
        <w:autoSpaceDN w:val="0"/>
        <w:adjustRightInd w:val="0"/>
        <w:rPr>
          <w:rFonts w:ascii="Arial" w:hAnsi="Arial" w:cs="Arial"/>
          <w:color w:val="202020"/>
          <w:sz w:val="22"/>
          <w:szCs w:val="22"/>
          <w:u w:color="0E458B"/>
          <w:lang w:val="en-GB"/>
        </w:rPr>
      </w:pPr>
      <w:r w:rsidRPr="00E90B29">
        <w:rPr>
          <w:rFonts w:ascii="Arial" w:hAnsi="Arial" w:cs="Arial"/>
          <w:color w:val="202020"/>
          <w:sz w:val="22"/>
          <w:szCs w:val="22"/>
          <w:u w:color="0E458B"/>
          <w:lang w:val="en-GB"/>
        </w:rPr>
        <w:t>Quantum electrodynamics (QED) and the photon</w:t>
      </w:r>
    </w:p>
    <w:p w14:paraId="2AF6C240" w14:textId="77777777" w:rsidR="000C41A6" w:rsidRPr="00E90B29" w:rsidRDefault="00B01AF5" w:rsidP="000C41A6">
      <w:pPr>
        <w:pStyle w:val="ListParagraph"/>
        <w:widowControl w:val="0"/>
        <w:numPr>
          <w:ilvl w:val="1"/>
          <w:numId w:val="14"/>
        </w:numPr>
        <w:tabs>
          <w:tab w:val="left" w:pos="220"/>
          <w:tab w:val="left" w:pos="720"/>
        </w:tabs>
        <w:autoSpaceDE w:val="0"/>
        <w:autoSpaceDN w:val="0"/>
        <w:adjustRightInd w:val="0"/>
        <w:rPr>
          <w:rFonts w:ascii="Arial" w:hAnsi="Arial" w:cs="Arial"/>
          <w:color w:val="202020"/>
          <w:sz w:val="22"/>
          <w:szCs w:val="22"/>
          <w:u w:color="0E458B"/>
          <w:lang w:val="en-GB"/>
        </w:rPr>
      </w:pPr>
      <w:r w:rsidRPr="00E90B29">
        <w:rPr>
          <w:rFonts w:ascii="Arial" w:hAnsi="Arial" w:cs="Arial"/>
          <w:color w:val="202020"/>
          <w:sz w:val="22"/>
          <w:szCs w:val="22"/>
          <w:u w:color="0E458B"/>
          <w:lang w:val="en-GB"/>
        </w:rPr>
        <w:t>Weak interactions and Electroweak unification: Neutrinos; C,</w:t>
      </w:r>
      <w:r w:rsidR="00B326C9" w:rsidRPr="00E90B29">
        <w:rPr>
          <w:rFonts w:ascii="Arial" w:hAnsi="Arial" w:cs="Arial"/>
          <w:color w:val="202020"/>
          <w:sz w:val="22"/>
          <w:szCs w:val="22"/>
          <w:u w:color="0E458B"/>
          <w:lang w:val="en-GB"/>
        </w:rPr>
        <w:t xml:space="preserve"> </w:t>
      </w:r>
      <w:r w:rsidRPr="00E90B29">
        <w:rPr>
          <w:rFonts w:ascii="Arial" w:hAnsi="Arial" w:cs="Arial"/>
          <w:color w:val="202020"/>
          <w:sz w:val="22"/>
          <w:szCs w:val="22"/>
          <w:u w:color="0E458B"/>
          <w:lang w:val="en-GB"/>
        </w:rPr>
        <w:t>P,</w:t>
      </w:r>
      <w:r w:rsidR="00B326C9" w:rsidRPr="00E90B29">
        <w:rPr>
          <w:rFonts w:ascii="Arial" w:hAnsi="Arial" w:cs="Arial"/>
          <w:color w:val="202020"/>
          <w:sz w:val="22"/>
          <w:szCs w:val="22"/>
          <w:u w:color="0E458B"/>
          <w:lang w:val="en-GB"/>
        </w:rPr>
        <w:t xml:space="preserve"> </w:t>
      </w:r>
      <w:r w:rsidRPr="00E90B29">
        <w:rPr>
          <w:rFonts w:ascii="Arial" w:hAnsi="Arial" w:cs="Arial"/>
          <w:color w:val="202020"/>
          <w:sz w:val="22"/>
          <w:szCs w:val="22"/>
          <w:u w:color="0E458B"/>
          <w:lang w:val="en-GB"/>
        </w:rPr>
        <w:t>T,</w:t>
      </w:r>
      <w:r w:rsidR="00B326C9" w:rsidRPr="00E90B29">
        <w:rPr>
          <w:rFonts w:ascii="Arial" w:hAnsi="Arial" w:cs="Arial"/>
          <w:color w:val="202020"/>
          <w:sz w:val="22"/>
          <w:szCs w:val="22"/>
          <w:u w:color="0E458B"/>
          <w:lang w:val="en-GB"/>
        </w:rPr>
        <w:t xml:space="preserve"> </w:t>
      </w:r>
      <w:r w:rsidRPr="00E90B29">
        <w:rPr>
          <w:rFonts w:ascii="Arial" w:hAnsi="Arial" w:cs="Arial"/>
          <w:color w:val="202020"/>
          <w:sz w:val="22"/>
          <w:szCs w:val="22"/>
          <w:u w:color="0E458B"/>
          <w:lang w:val="en-GB"/>
        </w:rPr>
        <w:t xml:space="preserve">CP violations; Masses and </w:t>
      </w:r>
      <w:proofErr w:type="spellStart"/>
      <w:r w:rsidRPr="00E90B29">
        <w:rPr>
          <w:rFonts w:ascii="Arial" w:hAnsi="Arial" w:cs="Arial"/>
          <w:color w:val="202020"/>
          <w:sz w:val="22"/>
          <w:szCs w:val="22"/>
          <w:u w:color="0E458B"/>
          <w:lang w:val="en-GB"/>
        </w:rPr>
        <w:t>flavor</w:t>
      </w:r>
      <w:proofErr w:type="spellEnd"/>
      <w:r w:rsidRPr="00E90B29">
        <w:rPr>
          <w:rFonts w:ascii="Arial" w:hAnsi="Arial" w:cs="Arial"/>
          <w:color w:val="202020"/>
          <w:sz w:val="22"/>
          <w:szCs w:val="22"/>
          <w:u w:color="0E458B"/>
          <w:lang w:val="en-GB"/>
        </w:rPr>
        <w:t xml:space="preserve"> oscillations; Electroweak symmetry breaking and Higgs mechanism</w:t>
      </w:r>
    </w:p>
    <w:p w14:paraId="18287C99" w14:textId="5BB039C5" w:rsidR="00B01AF5" w:rsidRPr="00E90B29" w:rsidRDefault="00B01AF5" w:rsidP="000C41A6">
      <w:pPr>
        <w:pStyle w:val="ListParagraph"/>
        <w:widowControl w:val="0"/>
        <w:numPr>
          <w:ilvl w:val="1"/>
          <w:numId w:val="14"/>
        </w:numPr>
        <w:tabs>
          <w:tab w:val="left" w:pos="220"/>
          <w:tab w:val="left" w:pos="720"/>
        </w:tabs>
        <w:autoSpaceDE w:val="0"/>
        <w:autoSpaceDN w:val="0"/>
        <w:adjustRightInd w:val="0"/>
        <w:rPr>
          <w:rFonts w:ascii="Arial" w:hAnsi="Arial" w:cs="Arial"/>
          <w:color w:val="202020"/>
          <w:sz w:val="22"/>
          <w:szCs w:val="22"/>
          <w:u w:color="0E458B"/>
          <w:lang w:val="en-GB"/>
        </w:rPr>
      </w:pPr>
      <w:r w:rsidRPr="00E90B29">
        <w:rPr>
          <w:rFonts w:ascii="Arial" w:hAnsi="Arial" w:cs="Arial"/>
          <w:color w:val="202020"/>
          <w:sz w:val="22"/>
          <w:szCs w:val="22"/>
          <w:u w:color="0E458B"/>
          <w:lang w:val="en-GB"/>
        </w:rPr>
        <w:t xml:space="preserve">Quantum chromo dynamics (QCD), asymptotic freedom and confinement: </w:t>
      </w:r>
      <w:r w:rsidR="00B326C9" w:rsidRPr="00E90B29">
        <w:rPr>
          <w:rFonts w:ascii="Arial" w:hAnsi="Arial" w:cs="Arial"/>
          <w:color w:val="202020"/>
          <w:sz w:val="22"/>
          <w:szCs w:val="22"/>
          <w:u w:color="0E458B"/>
          <w:lang w:val="en-GB"/>
        </w:rPr>
        <w:t>Coloured</w:t>
      </w:r>
      <w:r w:rsidRPr="00E90B29">
        <w:rPr>
          <w:rFonts w:ascii="Arial" w:hAnsi="Arial" w:cs="Arial"/>
          <w:color w:val="202020"/>
          <w:sz w:val="22"/>
          <w:szCs w:val="22"/>
          <w:u w:color="0E458B"/>
          <w:lang w:val="en-GB"/>
        </w:rPr>
        <w:t xml:space="preserve"> quarks and gluons; Hadrons: baryons and mesons</w:t>
      </w:r>
      <w:r w:rsidR="000646DA">
        <w:rPr>
          <w:rFonts w:ascii="Arial" w:hAnsi="Arial" w:cs="Arial"/>
          <w:color w:val="202020"/>
          <w:sz w:val="22"/>
          <w:szCs w:val="22"/>
          <w:u w:color="0E458B"/>
          <w:lang w:val="en-GB"/>
        </w:rPr>
        <w:t xml:space="preserve">. </w:t>
      </w:r>
    </w:p>
    <w:p w14:paraId="6440BC57" w14:textId="03D33635" w:rsidR="00B01AF5" w:rsidRPr="00D52242" w:rsidRDefault="00A462C6" w:rsidP="000C41A6">
      <w:pPr>
        <w:pStyle w:val="ListParagraph"/>
        <w:widowControl w:val="0"/>
        <w:numPr>
          <w:ilvl w:val="0"/>
          <w:numId w:val="12"/>
        </w:numPr>
        <w:autoSpaceDE w:val="0"/>
        <w:autoSpaceDN w:val="0"/>
        <w:adjustRightInd w:val="0"/>
        <w:rPr>
          <w:rFonts w:ascii="Arial" w:hAnsi="Arial" w:cs="Arial"/>
          <w:sz w:val="22"/>
          <w:szCs w:val="22"/>
          <w:u w:color="0E458B"/>
          <w:lang w:val="en-GB"/>
        </w:rPr>
      </w:pPr>
      <w:r w:rsidRPr="00D52242">
        <w:rPr>
          <w:rFonts w:ascii="Arial" w:hAnsi="Arial" w:cs="Arial"/>
          <w:sz w:val="22"/>
          <w:szCs w:val="22"/>
          <w:u w:color="0E458B"/>
          <w:lang w:val="en-GB"/>
        </w:rPr>
        <w:t>I</w:t>
      </w:r>
      <w:r w:rsidR="004221BE" w:rsidRPr="00D52242">
        <w:rPr>
          <w:rFonts w:ascii="Arial" w:hAnsi="Arial" w:cs="Arial"/>
          <w:sz w:val="22"/>
          <w:szCs w:val="22"/>
          <w:u w:color="0E458B"/>
          <w:lang w:val="en-GB"/>
        </w:rPr>
        <w:t>ntroduction to</w:t>
      </w:r>
      <w:r w:rsidR="00F741F9" w:rsidRPr="00D52242">
        <w:rPr>
          <w:rFonts w:ascii="Arial" w:hAnsi="Arial" w:cs="Arial"/>
          <w:sz w:val="22"/>
          <w:szCs w:val="22"/>
          <w:u w:color="0E458B"/>
          <w:lang w:val="en-GB"/>
        </w:rPr>
        <w:t xml:space="preserve"> Nucleon interactions</w:t>
      </w:r>
      <w:r w:rsidR="004221BE" w:rsidRPr="00D52242">
        <w:rPr>
          <w:rFonts w:ascii="Arial" w:hAnsi="Arial" w:cs="Arial"/>
          <w:sz w:val="22"/>
          <w:szCs w:val="22"/>
          <w:u w:color="0E458B"/>
          <w:lang w:val="en-GB"/>
        </w:rPr>
        <w:t xml:space="preserve"> and Heavy ion collisions at High Energies</w:t>
      </w:r>
    </w:p>
    <w:p w14:paraId="22864FBE" w14:textId="7AE54D91" w:rsidR="00B01AF5" w:rsidRPr="00D52242" w:rsidRDefault="00B01AF5" w:rsidP="000C41A6">
      <w:pPr>
        <w:pStyle w:val="ListParagraph"/>
        <w:widowControl w:val="0"/>
        <w:numPr>
          <w:ilvl w:val="0"/>
          <w:numId w:val="17"/>
        </w:numPr>
        <w:tabs>
          <w:tab w:val="left" w:pos="220"/>
          <w:tab w:val="left" w:pos="720"/>
        </w:tabs>
        <w:autoSpaceDE w:val="0"/>
        <w:autoSpaceDN w:val="0"/>
        <w:adjustRightInd w:val="0"/>
        <w:rPr>
          <w:rFonts w:ascii="Arial" w:hAnsi="Arial" w:cs="Arial"/>
          <w:sz w:val="22"/>
          <w:szCs w:val="22"/>
          <w:u w:color="0E458B"/>
          <w:lang w:val="en-GB"/>
        </w:rPr>
      </w:pPr>
      <w:r w:rsidRPr="00D52242">
        <w:rPr>
          <w:rFonts w:ascii="Arial" w:hAnsi="Arial" w:cs="Arial"/>
          <w:sz w:val="22"/>
          <w:szCs w:val="22"/>
          <w:u w:color="0E458B"/>
          <w:lang w:val="en-GB"/>
        </w:rPr>
        <w:t>Nuclei, nuclear stability and nuclear forces</w:t>
      </w:r>
    </w:p>
    <w:p w14:paraId="1C528B24" w14:textId="49DDBC1F" w:rsidR="000C41A6" w:rsidRPr="00D52242" w:rsidRDefault="00B01AF5" w:rsidP="000C41A6">
      <w:pPr>
        <w:pStyle w:val="ListParagraph"/>
        <w:widowControl w:val="0"/>
        <w:numPr>
          <w:ilvl w:val="0"/>
          <w:numId w:val="17"/>
        </w:numPr>
        <w:tabs>
          <w:tab w:val="left" w:pos="220"/>
          <w:tab w:val="left" w:pos="720"/>
        </w:tabs>
        <w:autoSpaceDE w:val="0"/>
        <w:autoSpaceDN w:val="0"/>
        <w:adjustRightInd w:val="0"/>
        <w:rPr>
          <w:rFonts w:ascii="Arial" w:hAnsi="Arial" w:cs="Arial"/>
          <w:sz w:val="22"/>
          <w:szCs w:val="22"/>
          <w:u w:color="0E458B"/>
          <w:lang w:val="en-GB"/>
        </w:rPr>
      </w:pPr>
      <w:r w:rsidRPr="00D52242">
        <w:rPr>
          <w:rFonts w:ascii="Arial" w:hAnsi="Arial" w:cs="Arial"/>
          <w:sz w:val="22"/>
          <w:szCs w:val="22"/>
          <w:u w:color="0E458B"/>
          <w:lang w:val="en-GB"/>
        </w:rPr>
        <w:t>Nucle</w:t>
      </w:r>
      <w:r w:rsidR="004221BE" w:rsidRPr="00D52242">
        <w:rPr>
          <w:rFonts w:ascii="Arial" w:hAnsi="Arial" w:cs="Arial"/>
          <w:sz w:val="22"/>
          <w:szCs w:val="22"/>
          <w:u w:color="0E458B"/>
          <w:lang w:val="en-GB"/>
        </w:rPr>
        <w:t xml:space="preserve">ar models, nuclear </w:t>
      </w:r>
      <w:r w:rsidR="0014701E" w:rsidRPr="00D52242">
        <w:rPr>
          <w:rFonts w:ascii="Arial" w:hAnsi="Arial" w:cs="Arial"/>
          <w:sz w:val="22"/>
          <w:szCs w:val="22"/>
          <w:u w:color="0E458B"/>
          <w:lang w:val="en-GB"/>
        </w:rPr>
        <w:t>interactions</w:t>
      </w:r>
      <w:r w:rsidR="004221BE" w:rsidRPr="00D52242">
        <w:rPr>
          <w:rFonts w:ascii="Arial" w:hAnsi="Arial" w:cs="Arial"/>
          <w:sz w:val="22"/>
          <w:szCs w:val="22"/>
          <w:u w:color="0E458B"/>
          <w:lang w:val="en-GB"/>
        </w:rPr>
        <w:t>, radioactivity</w:t>
      </w:r>
      <w:r w:rsidR="0014701E" w:rsidRPr="00D52242">
        <w:rPr>
          <w:rFonts w:ascii="Arial" w:hAnsi="Arial" w:cs="Arial"/>
          <w:sz w:val="22"/>
          <w:szCs w:val="22"/>
          <w:u w:color="0E458B"/>
          <w:lang w:val="en-GB"/>
        </w:rPr>
        <w:t>, nuclear fission</w:t>
      </w:r>
      <w:r w:rsidRPr="00D52242">
        <w:rPr>
          <w:rFonts w:ascii="Arial" w:hAnsi="Arial" w:cs="Arial"/>
          <w:sz w:val="22"/>
          <w:szCs w:val="22"/>
          <w:u w:color="0E458B"/>
          <w:lang w:val="en-GB"/>
        </w:rPr>
        <w:t xml:space="preserve"> </w:t>
      </w:r>
    </w:p>
    <w:p w14:paraId="76467091" w14:textId="5A86D930" w:rsidR="007A0472" w:rsidRPr="00D52242" w:rsidRDefault="007A0472" w:rsidP="000C41A6">
      <w:pPr>
        <w:pStyle w:val="ListParagraph"/>
        <w:widowControl w:val="0"/>
        <w:numPr>
          <w:ilvl w:val="0"/>
          <w:numId w:val="17"/>
        </w:numPr>
        <w:tabs>
          <w:tab w:val="left" w:pos="220"/>
          <w:tab w:val="left" w:pos="720"/>
        </w:tabs>
        <w:autoSpaceDE w:val="0"/>
        <w:autoSpaceDN w:val="0"/>
        <w:adjustRightInd w:val="0"/>
        <w:rPr>
          <w:rFonts w:ascii="Arial" w:hAnsi="Arial" w:cs="Arial"/>
          <w:sz w:val="22"/>
          <w:szCs w:val="22"/>
          <w:u w:color="0E458B"/>
          <w:lang w:val="en-GB"/>
        </w:rPr>
      </w:pPr>
      <w:r w:rsidRPr="00D52242">
        <w:rPr>
          <w:rFonts w:ascii="Arial" w:hAnsi="Arial" w:cs="Arial"/>
          <w:sz w:val="22"/>
          <w:szCs w:val="22"/>
          <w:u w:color="0E458B"/>
          <w:lang w:val="en-GB"/>
        </w:rPr>
        <w:t>Nuclear fusion in astrophysics environment</w:t>
      </w:r>
    </w:p>
    <w:p w14:paraId="3A7C8F7A" w14:textId="5DC9192D" w:rsidR="00004D46" w:rsidRPr="00D52242" w:rsidRDefault="007A0472" w:rsidP="000C41A6">
      <w:pPr>
        <w:pStyle w:val="ListParagraph"/>
        <w:widowControl w:val="0"/>
        <w:numPr>
          <w:ilvl w:val="0"/>
          <w:numId w:val="17"/>
        </w:numPr>
        <w:autoSpaceDE w:val="0"/>
        <w:autoSpaceDN w:val="0"/>
        <w:adjustRightInd w:val="0"/>
        <w:rPr>
          <w:rFonts w:ascii="Arial" w:hAnsi="Arial" w:cs="Arial"/>
          <w:sz w:val="22"/>
          <w:szCs w:val="22"/>
          <w:u w:color="0E458B"/>
          <w:lang w:val="en-GB"/>
        </w:rPr>
      </w:pPr>
      <w:r w:rsidRPr="00D52242">
        <w:rPr>
          <w:rFonts w:ascii="Arial" w:hAnsi="Arial" w:cs="Arial"/>
          <w:sz w:val="22"/>
          <w:szCs w:val="22"/>
          <w:u w:color="0E458B"/>
          <w:lang w:val="en-GB"/>
        </w:rPr>
        <w:t>Phase transitions</w:t>
      </w:r>
      <w:r w:rsidR="00302BBA" w:rsidRPr="00D52242">
        <w:rPr>
          <w:rFonts w:ascii="Arial" w:hAnsi="Arial" w:cs="Arial"/>
          <w:sz w:val="22"/>
          <w:szCs w:val="22"/>
          <w:u w:color="0E458B"/>
          <w:lang w:val="en-GB"/>
        </w:rPr>
        <w:t xml:space="preserve">; </w:t>
      </w:r>
      <w:r w:rsidR="00302BBA" w:rsidRPr="00D52242">
        <w:rPr>
          <w:rFonts w:ascii="Helvetica" w:hAnsi="Helvetica" w:cs="Helvetica"/>
        </w:rPr>
        <w:t>phase diagram of strongly interacting matter</w:t>
      </w:r>
    </w:p>
    <w:p w14:paraId="47A3CCF3" w14:textId="14057018" w:rsidR="00B01AF5" w:rsidRPr="00D52242" w:rsidRDefault="00B01AF5" w:rsidP="000C41A6">
      <w:pPr>
        <w:pStyle w:val="ListParagraph"/>
        <w:widowControl w:val="0"/>
        <w:numPr>
          <w:ilvl w:val="0"/>
          <w:numId w:val="17"/>
        </w:numPr>
        <w:autoSpaceDE w:val="0"/>
        <w:autoSpaceDN w:val="0"/>
        <w:adjustRightInd w:val="0"/>
        <w:rPr>
          <w:rFonts w:ascii="Arial" w:hAnsi="Arial" w:cs="Arial"/>
          <w:sz w:val="22"/>
          <w:szCs w:val="22"/>
          <w:u w:color="0E458B"/>
          <w:lang w:val="en-GB"/>
        </w:rPr>
      </w:pPr>
      <w:r w:rsidRPr="00D52242">
        <w:rPr>
          <w:rFonts w:ascii="Arial" w:hAnsi="Arial" w:cs="Arial"/>
          <w:sz w:val="22"/>
          <w:szCs w:val="22"/>
          <w:u w:color="0E458B"/>
          <w:lang w:val="en-GB"/>
        </w:rPr>
        <w:t>Quark-gluon plasma</w:t>
      </w:r>
      <w:r w:rsidR="00302BBA" w:rsidRPr="00D52242">
        <w:rPr>
          <w:rFonts w:ascii="Arial" w:hAnsi="Arial" w:cs="Arial"/>
          <w:sz w:val="22"/>
          <w:szCs w:val="22"/>
          <w:u w:color="0E458B"/>
          <w:lang w:val="en-GB"/>
        </w:rPr>
        <w:t>: phenomenology</w:t>
      </w:r>
      <w:r w:rsidRPr="00D52242">
        <w:rPr>
          <w:rFonts w:ascii="Arial" w:hAnsi="Arial" w:cs="Arial"/>
          <w:sz w:val="22"/>
          <w:szCs w:val="22"/>
          <w:u w:color="0E458B"/>
          <w:lang w:val="en-GB"/>
        </w:rPr>
        <w:t xml:space="preserve"> and signatures </w:t>
      </w:r>
    </w:p>
    <w:p w14:paraId="2E46805A" w14:textId="1C45D981" w:rsidR="00B01AF5" w:rsidRPr="00D52242" w:rsidRDefault="00B01AF5" w:rsidP="000C41A6">
      <w:pPr>
        <w:pStyle w:val="ListParagraph"/>
        <w:widowControl w:val="0"/>
        <w:numPr>
          <w:ilvl w:val="0"/>
          <w:numId w:val="12"/>
        </w:numPr>
        <w:autoSpaceDE w:val="0"/>
        <w:autoSpaceDN w:val="0"/>
        <w:adjustRightInd w:val="0"/>
        <w:rPr>
          <w:rFonts w:ascii="Arial" w:hAnsi="Arial" w:cs="Arial"/>
          <w:sz w:val="22"/>
          <w:szCs w:val="22"/>
          <w:u w:color="0E458B"/>
          <w:lang w:val="en-GB"/>
        </w:rPr>
      </w:pPr>
      <w:r w:rsidRPr="00D52242">
        <w:rPr>
          <w:rFonts w:ascii="Arial" w:hAnsi="Arial" w:cs="Arial"/>
          <w:sz w:val="22"/>
          <w:szCs w:val="22"/>
          <w:u w:color="0E458B"/>
          <w:lang w:val="en-GB"/>
        </w:rPr>
        <w:t>Open issues and possible answers</w:t>
      </w:r>
    </w:p>
    <w:p w14:paraId="2728DE2D" w14:textId="41FEB02D" w:rsidR="00302BBA" w:rsidRPr="00D52242" w:rsidRDefault="00B01AF5" w:rsidP="00561EF2">
      <w:pPr>
        <w:pStyle w:val="ListParagraph"/>
        <w:widowControl w:val="0"/>
        <w:numPr>
          <w:ilvl w:val="0"/>
          <w:numId w:val="16"/>
        </w:numPr>
        <w:tabs>
          <w:tab w:val="left" w:pos="220"/>
          <w:tab w:val="left" w:pos="720"/>
        </w:tabs>
        <w:autoSpaceDE w:val="0"/>
        <w:autoSpaceDN w:val="0"/>
        <w:adjustRightInd w:val="0"/>
        <w:rPr>
          <w:rFonts w:ascii="Arial" w:hAnsi="Arial" w:cs="Arial"/>
          <w:sz w:val="22"/>
          <w:szCs w:val="22"/>
          <w:u w:color="0E458B"/>
          <w:lang w:val="en-GB"/>
        </w:rPr>
      </w:pPr>
      <w:r w:rsidRPr="00D52242">
        <w:rPr>
          <w:rFonts w:ascii="Arial" w:hAnsi="Arial" w:cs="Arial"/>
          <w:sz w:val="22"/>
          <w:szCs w:val="22"/>
          <w:u w:color="0E458B"/>
          <w:lang w:val="en-GB"/>
        </w:rPr>
        <w:t>Grand unif</w:t>
      </w:r>
      <w:r w:rsidR="000C41A6" w:rsidRPr="00D52242">
        <w:rPr>
          <w:rFonts w:ascii="Arial" w:hAnsi="Arial" w:cs="Arial"/>
          <w:sz w:val="22"/>
          <w:szCs w:val="22"/>
          <w:u w:color="0E458B"/>
          <w:lang w:val="en-GB"/>
        </w:rPr>
        <w:t>ication, super symmetry Dark Matter, A</w:t>
      </w:r>
      <w:r w:rsidR="004221BE" w:rsidRPr="00D52242">
        <w:rPr>
          <w:rFonts w:ascii="Arial" w:hAnsi="Arial" w:cs="Arial"/>
          <w:sz w:val="22"/>
          <w:szCs w:val="22"/>
          <w:u w:color="0E458B"/>
          <w:lang w:val="en-GB"/>
        </w:rPr>
        <w:t>nti</w:t>
      </w:r>
      <w:r w:rsidRPr="00D52242">
        <w:rPr>
          <w:rFonts w:ascii="Arial" w:hAnsi="Arial" w:cs="Arial"/>
          <w:sz w:val="22"/>
          <w:szCs w:val="22"/>
          <w:u w:color="0E458B"/>
          <w:lang w:val="en-GB"/>
        </w:rPr>
        <w:t>matter</w:t>
      </w:r>
    </w:p>
    <w:p w14:paraId="62B98856" w14:textId="02B02ADB" w:rsidR="00561EF2" w:rsidRPr="00D52242" w:rsidRDefault="00561EF2" w:rsidP="00561EF2">
      <w:pPr>
        <w:pStyle w:val="ListParagraph"/>
        <w:widowControl w:val="0"/>
        <w:numPr>
          <w:ilvl w:val="0"/>
          <w:numId w:val="16"/>
        </w:numPr>
        <w:tabs>
          <w:tab w:val="left" w:pos="220"/>
          <w:tab w:val="left" w:pos="720"/>
        </w:tabs>
        <w:autoSpaceDE w:val="0"/>
        <w:autoSpaceDN w:val="0"/>
        <w:adjustRightInd w:val="0"/>
        <w:rPr>
          <w:rFonts w:ascii="Arial" w:hAnsi="Arial" w:cs="Arial"/>
          <w:sz w:val="22"/>
          <w:szCs w:val="22"/>
          <w:u w:color="0E458B"/>
          <w:lang w:val="en-GB"/>
        </w:rPr>
      </w:pPr>
      <w:r w:rsidRPr="00D52242">
        <w:rPr>
          <w:rFonts w:ascii="Arial" w:hAnsi="Arial" w:cs="Arial"/>
          <w:sz w:val="22"/>
          <w:szCs w:val="22"/>
          <w:u w:color="0E458B"/>
          <w:lang w:val="en-GB"/>
        </w:rPr>
        <w:t>The early Universe</w:t>
      </w:r>
    </w:p>
    <w:p w14:paraId="42295A24" w14:textId="60CA63B0" w:rsidR="00B01AF5" w:rsidRPr="00D52242" w:rsidRDefault="00B01AF5" w:rsidP="000C41A6">
      <w:pPr>
        <w:pStyle w:val="ListParagraph"/>
        <w:widowControl w:val="0"/>
        <w:numPr>
          <w:ilvl w:val="0"/>
          <w:numId w:val="16"/>
        </w:numPr>
        <w:tabs>
          <w:tab w:val="left" w:pos="220"/>
          <w:tab w:val="left" w:pos="720"/>
        </w:tabs>
        <w:autoSpaceDE w:val="0"/>
        <w:autoSpaceDN w:val="0"/>
        <w:adjustRightInd w:val="0"/>
        <w:rPr>
          <w:rFonts w:ascii="Arial" w:hAnsi="Arial" w:cs="Arial"/>
          <w:sz w:val="22"/>
          <w:szCs w:val="22"/>
          <w:u w:color="0E458B"/>
          <w:lang w:val="en-GB"/>
        </w:rPr>
      </w:pPr>
      <w:r w:rsidRPr="00D52242">
        <w:rPr>
          <w:rFonts w:ascii="Arial" w:hAnsi="Arial" w:cs="Arial"/>
          <w:sz w:val="22"/>
          <w:szCs w:val="22"/>
          <w:u w:color="0E458B"/>
          <w:lang w:val="en-GB"/>
        </w:rPr>
        <w:t>The Large Hadron Collider program</w:t>
      </w:r>
    </w:p>
    <w:p w14:paraId="38AA0000" w14:textId="77777777" w:rsidR="004221BE" w:rsidRDefault="004221BE" w:rsidP="00B01AF5">
      <w:pPr>
        <w:widowControl w:val="0"/>
        <w:pBdr>
          <w:bottom w:val="single" w:sz="6" w:space="1" w:color="auto"/>
        </w:pBdr>
        <w:autoSpaceDE w:val="0"/>
        <w:autoSpaceDN w:val="0"/>
        <w:adjustRightInd w:val="0"/>
        <w:rPr>
          <w:rFonts w:ascii="Arial" w:hAnsi="Arial" w:cs="Arial"/>
          <w:b/>
          <w:bCs/>
          <w:color w:val="202020"/>
          <w:u w:color="0E458B"/>
          <w:lang w:val="en-GB"/>
        </w:rPr>
      </w:pPr>
    </w:p>
    <w:p w14:paraId="2F83DE35" w14:textId="45D1C2B5" w:rsidR="00302BBA" w:rsidRPr="00D52242" w:rsidRDefault="00D52242" w:rsidP="00B01AF5">
      <w:pPr>
        <w:widowControl w:val="0"/>
        <w:autoSpaceDE w:val="0"/>
        <w:autoSpaceDN w:val="0"/>
        <w:adjustRightInd w:val="0"/>
        <w:rPr>
          <w:rFonts w:ascii="Arial" w:hAnsi="Arial" w:cs="Arial"/>
          <w:bCs/>
          <w:i/>
          <w:color w:val="000000" w:themeColor="text1"/>
          <w:u w:val="single"/>
          <w:lang w:val="en-GB"/>
        </w:rPr>
      </w:pPr>
      <w:r w:rsidRPr="00D52242">
        <w:rPr>
          <w:rFonts w:ascii="Arial" w:hAnsi="Arial" w:cs="Arial"/>
          <w:bCs/>
          <w:i/>
          <w:color w:val="000000" w:themeColor="text1"/>
          <w:u w:val="single"/>
          <w:lang w:val="en-GB"/>
        </w:rPr>
        <w:t>Below as well we propose some changes</w:t>
      </w:r>
    </w:p>
    <w:p w14:paraId="0F0ECCC1" w14:textId="77777777" w:rsidR="00D52242" w:rsidRPr="00E90B29" w:rsidRDefault="00D52242" w:rsidP="00B01AF5">
      <w:pPr>
        <w:widowControl w:val="0"/>
        <w:autoSpaceDE w:val="0"/>
        <w:autoSpaceDN w:val="0"/>
        <w:adjustRightInd w:val="0"/>
        <w:rPr>
          <w:rFonts w:ascii="Arial" w:hAnsi="Arial" w:cs="Arial"/>
          <w:bCs/>
          <w:color w:val="000000" w:themeColor="text1"/>
          <w:u w:color="0E458B"/>
          <w:lang w:val="en-GB"/>
        </w:rPr>
      </w:pPr>
    </w:p>
    <w:p w14:paraId="4773FB8F" w14:textId="77777777" w:rsidR="00B01AF5" w:rsidRPr="00E90B29" w:rsidRDefault="00B01AF5" w:rsidP="00B01AF5">
      <w:pPr>
        <w:widowControl w:val="0"/>
        <w:autoSpaceDE w:val="0"/>
        <w:autoSpaceDN w:val="0"/>
        <w:adjustRightInd w:val="0"/>
        <w:rPr>
          <w:rFonts w:ascii="Arial" w:hAnsi="Arial" w:cs="Arial"/>
          <w:b/>
          <w:bCs/>
          <w:color w:val="202020"/>
          <w:sz w:val="20"/>
          <w:szCs w:val="20"/>
          <w:u w:color="0E458B"/>
          <w:lang w:val="en-GB"/>
        </w:rPr>
      </w:pPr>
      <w:r w:rsidRPr="00E90B29">
        <w:rPr>
          <w:rFonts w:ascii="Arial" w:hAnsi="Arial" w:cs="Arial"/>
          <w:b/>
          <w:bCs/>
          <w:color w:val="202020"/>
          <w:sz w:val="20"/>
          <w:szCs w:val="20"/>
          <w:u w:color="0E458B"/>
          <w:lang w:val="en-GB"/>
        </w:rPr>
        <w:t>Admission</w:t>
      </w:r>
    </w:p>
    <w:p w14:paraId="478666AE" w14:textId="77777777" w:rsidR="00B01AF5" w:rsidRPr="00004D46" w:rsidRDefault="00B01AF5" w:rsidP="00B01AF5">
      <w:pPr>
        <w:widowControl w:val="0"/>
        <w:autoSpaceDE w:val="0"/>
        <w:autoSpaceDN w:val="0"/>
        <w:adjustRightInd w:val="0"/>
        <w:rPr>
          <w:rFonts w:ascii="Arial" w:hAnsi="Arial" w:cs="Arial"/>
          <w:color w:val="202020"/>
          <w:sz w:val="20"/>
          <w:szCs w:val="20"/>
          <w:u w:color="0E458B"/>
          <w:lang w:val="en-GB"/>
        </w:rPr>
      </w:pPr>
      <w:r w:rsidRPr="00E90B29">
        <w:rPr>
          <w:rFonts w:ascii="Arial" w:hAnsi="Arial" w:cs="Arial"/>
          <w:color w:val="202020"/>
          <w:sz w:val="20"/>
          <w:szCs w:val="20"/>
          <w:u w:color="0E458B"/>
          <w:lang w:val="en-GB"/>
        </w:rPr>
        <w:t xml:space="preserve">Students at UiO must </w:t>
      </w:r>
      <w:hyperlink r:id="rId7" w:history="1">
        <w:r w:rsidRPr="00E90B29">
          <w:rPr>
            <w:rFonts w:ascii="Arial" w:hAnsi="Arial" w:cs="Arial"/>
            <w:color w:val="0E458B"/>
            <w:sz w:val="20"/>
            <w:szCs w:val="20"/>
            <w:u w:val="single" w:color="0E458B"/>
            <w:lang w:val="en-GB"/>
          </w:rPr>
          <w:t>apply for courses</w:t>
        </w:r>
      </w:hyperlink>
      <w:r w:rsidRPr="00004D46">
        <w:rPr>
          <w:rFonts w:ascii="Arial" w:hAnsi="Arial" w:cs="Arial"/>
          <w:color w:val="202020"/>
          <w:sz w:val="20"/>
          <w:szCs w:val="20"/>
          <w:u w:color="0E458B"/>
          <w:lang w:val="en-GB"/>
        </w:rPr>
        <w:t xml:space="preserve"> in </w:t>
      </w:r>
      <w:proofErr w:type="spellStart"/>
      <w:r w:rsidRPr="00004D46">
        <w:rPr>
          <w:rFonts w:ascii="Arial" w:hAnsi="Arial" w:cs="Arial"/>
          <w:color w:val="202020"/>
          <w:sz w:val="20"/>
          <w:szCs w:val="20"/>
          <w:u w:color="0E458B"/>
          <w:lang w:val="en-GB"/>
        </w:rPr>
        <w:t>StudentWeb</w:t>
      </w:r>
      <w:proofErr w:type="spellEnd"/>
      <w:r w:rsidRPr="00004D46">
        <w:rPr>
          <w:rFonts w:ascii="Arial" w:hAnsi="Arial" w:cs="Arial"/>
          <w:color w:val="202020"/>
          <w:sz w:val="20"/>
          <w:szCs w:val="20"/>
          <w:u w:color="0E458B"/>
          <w:lang w:val="en-GB"/>
        </w:rPr>
        <w:t>.</w:t>
      </w:r>
    </w:p>
    <w:p w14:paraId="0A1DF0DD" w14:textId="77777777" w:rsidR="00B01AF5" w:rsidRPr="00004D46" w:rsidRDefault="00B01AF5" w:rsidP="00B01AF5">
      <w:pPr>
        <w:widowControl w:val="0"/>
        <w:autoSpaceDE w:val="0"/>
        <w:autoSpaceDN w:val="0"/>
        <w:adjustRightInd w:val="0"/>
        <w:rPr>
          <w:rFonts w:ascii="Arial" w:hAnsi="Arial" w:cs="Arial"/>
          <w:color w:val="202020"/>
          <w:sz w:val="20"/>
          <w:szCs w:val="20"/>
          <w:u w:color="0E458B"/>
          <w:lang w:val="en-GB"/>
        </w:rPr>
      </w:pPr>
      <w:r w:rsidRPr="00E90B29">
        <w:rPr>
          <w:rFonts w:ascii="Arial" w:hAnsi="Arial" w:cs="Arial"/>
          <w:b/>
          <w:bCs/>
          <w:color w:val="202020"/>
          <w:sz w:val="20"/>
          <w:szCs w:val="20"/>
          <w:u w:color="0E458B"/>
          <w:lang w:val="en-GB"/>
        </w:rPr>
        <w:t>International applicants</w:t>
      </w:r>
      <w:r w:rsidRPr="00E90B29">
        <w:rPr>
          <w:rFonts w:ascii="Arial" w:hAnsi="Arial" w:cs="Arial"/>
          <w:color w:val="202020"/>
          <w:sz w:val="20"/>
          <w:szCs w:val="20"/>
          <w:u w:color="0E458B"/>
          <w:lang w:val="en-GB"/>
        </w:rPr>
        <w:t xml:space="preserve">, if you are not already enrolled as a student at UiO, please see our information about </w:t>
      </w:r>
      <w:hyperlink r:id="rId8" w:history="1">
        <w:r w:rsidRPr="00E90B29">
          <w:rPr>
            <w:rFonts w:ascii="Arial" w:hAnsi="Arial" w:cs="Arial"/>
            <w:color w:val="0E458B"/>
            <w:sz w:val="20"/>
            <w:szCs w:val="20"/>
            <w:u w:val="single" w:color="0E458B"/>
            <w:lang w:val="en-GB"/>
          </w:rPr>
          <w:t>admission requirements and procedures for international applicants</w:t>
        </w:r>
      </w:hyperlink>
      <w:r w:rsidRPr="00004D46">
        <w:rPr>
          <w:rFonts w:ascii="Arial" w:hAnsi="Arial" w:cs="Arial"/>
          <w:color w:val="202020"/>
          <w:sz w:val="20"/>
          <w:szCs w:val="20"/>
          <w:u w:color="0E458B"/>
          <w:lang w:val="en-GB"/>
        </w:rPr>
        <w:t>.</w:t>
      </w:r>
    </w:p>
    <w:p w14:paraId="39AE04FC" w14:textId="77777777" w:rsidR="00B01AF5" w:rsidRPr="00E90B29" w:rsidRDefault="00B01AF5" w:rsidP="00B01AF5">
      <w:pPr>
        <w:widowControl w:val="0"/>
        <w:autoSpaceDE w:val="0"/>
        <w:autoSpaceDN w:val="0"/>
        <w:adjustRightInd w:val="0"/>
        <w:rPr>
          <w:rFonts w:ascii="Arial" w:hAnsi="Arial" w:cs="Arial"/>
          <w:b/>
          <w:bCs/>
          <w:color w:val="202020"/>
          <w:sz w:val="20"/>
          <w:szCs w:val="20"/>
          <w:u w:color="0E458B"/>
          <w:lang w:val="en-GB"/>
        </w:rPr>
      </w:pPr>
      <w:r w:rsidRPr="00E90B29">
        <w:rPr>
          <w:rFonts w:ascii="Arial" w:hAnsi="Arial" w:cs="Arial"/>
          <w:b/>
          <w:bCs/>
          <w:color w:val="202020"/>
          <w:sz w:val="20"/>
          <w:szCs w:val="20"/>
          <w:u w:color="0E458B"/>
          <w:lang w:val="en-GB"/>
        </w:rPr>
        <w:t>Prerequisites</w:t>
      </w:r>
    </w:p>
    <w:p w14:paraId="640201F3" w14:textId="77777777" w:rsidR="00B01AF5" w:rsidRPr="00E90B29" w:rsidRDefault="00B01AF5" w:rsidP="00B01AF5">
      <w:pPr>
        <w:widowControl w:val="0"/>
        <w:autoSpaceDE w:val="0"/>
        <w:autoSpaceDN w:val="0"/>
        <w:adjustRightInd w:val="0"/>
        <w:rPr>
          <w:rFonts w:ascii="Arial" w:hAnsi="Arial" w:cs="Arial"/>
          <w:b/>
          <w:bCs/>
          <w:color w:val="202020"/>
          <w:sz w:val="20"/>
          <w:szCs w:val="20"/>
          <w:u w:color="0E458B"/>
          <w:lang w:val="en-GB"/>
        </w:rPr>
      </w:pPr>
      <w:r w:rsidRPr="00E90B29">
        <w:rPr>
          <w:rFonts w:ascii="Arial" w:hAnsi="Arial" w:cs="Arial"/>
          <w:b/>
          <w:bCs/>
          <w:color w:val="202020"/>
          <w:sz w:val="20"/>
          <w:szCs w:val="20"/>
          <w:u w:color="0E458B"/>
          <w:lang w:val="en-GB"/>
        </w:rPr>
        <w:t>Formal prerequisite knowledge</w:t>
      </w:r>
    </w:p>
    <w:p w14:paraId="3C11AF47" w14:textId="77777777" w:rsidR="00B01AF5" w:rsidRPr="00004D46" w:rsidRDefault="00B01AF5" w:rsidP="00B01AF5">
      <w:pPr>
        <w:widowControl w:val="0"/>
        <w:autoSpaceDE w:val="0"/>
        <w:autoSpaceDN w:val="0"/>
        <w:adjustRightInd w:val="0"/>
        <w:rPr>
          <w:rFonts w:ascii="Arial" w:hAnsi="Arial" w:cs="Arial"/>
          <w:color w:val="202020"/>
          <w:sz w:val="20"/>
          <w:szCs w:val="20"/>
          <w:u w:color="0E458B"/>
          <w:lang w:val="en-GB"/>
        </w:rPr>
      </w:pPr>
      <w:r w:rsidRPr="00E90B29">
        <w:rPr>
          <w:rFonts w:ascii="Arial" w:hAnsi="Arial" w:cs="Arial"/>
          <w:color w:val="202020"/>
          <w:sz w:val="20"/>
          <w:szCs w:val="20"/>
          <w:u w:color="0E458B"/>
          <w:lang w:val="en-GB"/>
        </w:rPr>
        <w:t xml:space="preserve">In addition to fulfilling the </w:t>
      </w:r>
      <w:hyperlink r:id="rId9" w:history="1">
        <w:r w:rsidRPr="00E90B29">
          <w:rPr>
            <w:rFonts w:ascii="Arial" w:hAnsi="Arial" w:cs="Arial"/>
            <w:color w:val="0E458B"/>
            <w:sz w:val="20"/>
            <w:szCs w:val="20"/>
            <w:u w:val="single" w:color="0E458B"/>
            <w:lang w:val="en-GB"/>
          </w:rPr>
          <w:t>Higher Education Entrance Qualification</w:t>
        </w:r>
      </w:hyperlink>
      <w:r w:rsidRPr="00004D46">
        <w:rPr>
          <w:rFonts w:ascii="Arial" w:hAnsi="Arial" w:cs="Arial"/>
          <w:color w:val="202020"/>
          <w:sz w:val="20"/>
          <w:szCs w:val="20"/>
          <w:u w:color="0E458B"/>
          <w:lang w:val="en-GB"/>
        </w:rPr>
        <w:t>, applicants have to meet the following special admission requirements:</w:t>
      </w:r>
    </w:p>
    <w:p w14:paraId="0D7E1522" w14:textId="77777777" w:rsidR="00B01AF5" w:rsidRPr="00E90B29" w:rsidRDefault="00B01AF5" w:rsidP="00B01AF5">
      <w:pPr>
        <w:widowControl w:val="0"/>
        <w:autoSpaceDE w:val="0"/>
        <w:autoSpaceDN w:val="0"/>
        <w:adjustRightInd w:val="0"/>
        <w:rPr>
          <w:rFonts w:ascii="Arial" w:hAnsi="Arial" w:cs="Arial"/>
          <w:color w:val="202020"/>
          <w:sz w:val="20"/>
          <w:szCs w:val="20"/>
          <w:u w:color="0E458B"/>
          <w:lang w:val="en-GB"/>
        </w:rPr>
      </w:pPr>
      <w:r w:rsidRPr="00E90B29">
        <w:rPr>
          <w:rFonts w:ascii="Arial" w:hAnsi="Arial" w:cs="Arial"/>
          <w:color w:val="202020"/>
          <w:sz w:val="20"/>
          <w:szCs w:val="20"/>
          <w:u w:color="0E458B"/>
          <w:lang w:val="en-GB"/>
        </w:rPr>
        <w:t>One of these:</w:t>
      </w:r>
    </w:p>
    <w:p w14:paraId="38FD60C4" w14:textId="77777777" w:rsidR="00B01AF5" w:rsidRPr="00E90B29" w:rsidRDefault="00B01AF5" w:rsidP="00B01AF5">
      <w:pPr>
        <w:widowControl w:val="0"/>
        <w:numPr>
          <w:ilvl w:val="0"/>
          <w:numId w:val="7"/>
        </w:numPr>
        <w:tabs>
          <w:tab w:val="left" w:pos="220"/>
          <w:tab w:val="left" w:pos="720"/>
        </w:tabs>
        <w:autoSpaceDE w:val="0"/>
        <w:autoSpaceDN w:val="0"/>
        <w:adjustRightInd w:val="0"/>
        <w:ind w:hanging="720"/>
        <w:rPr>
          <w:rFonts w:ascii="Arial" w:hAnsi="Arial" w:cs="Arial"/>
          <w:color w:val="202020"/>
          <w:sz w:val="20"/>
          <w:szCs w:val="20"/>
          <w:u w:color="0E458B"/>
          <w:lang w:val="en-GB"/>
        </w:rPr>
      </w:pPr>
      <w:r w:rsidRPr="00E90B29">
        <w:rPr>
          <w:rFonts w:ascii="Arial" w:hAnsi="Arial" w:cs="Arial"/>
          <w:color w:val="202020"/>
          <w:kern w:val="1"/>
          <w:sz w:val="20"/>
          <w:szCs w:val="20"/>
          <w:u w:color="0E458B"/>
          <w:lang w:val="en-GB"/>
        </w:rPr>
        <w:tab/>
      </w:r>
      <w:r w:rsidRPr="00E90B29">
        <w:rPr>
          <w:rFonts w:ascii="Arial" w:hAnsi="Arial" w:cs="Arial"/>
          <w:color w:val="202020"/>
          <w:kern w:val="1"/>
          <w:sz w:val="20"/>
          <w:szCs w:val="20"/>
          <w:u w:color="0E458B"/>
          <w:lang w:val="en-GB"/>
        </w:rPr>
        <w:tab/>
      </w:r>
      <w:r w:rsidRPr="00E90B29">
        <w:rPr>
          <w:rFonts w:ascii="Arial" w:hAnsi="Arial" w:cs="Arial"/>
          <w:color w:val="202020"/>
          <w:sz w:val="20"/>
          <w:szCs w:val="20"/>
          <w:u w:color="0E458B"/>
          <w:lang w:val="en-GB"/>
        </w:rPr>
        <w:t>Mathematics R1</w:t>
      </w:r>
    </w:p>
    <w:p w14:paraId="6B760782" w14:textId="77777777" w:rsidR="00B01AF5" w:rsidRPr="00E90B29" w:rsidRDefault="00B01AF5" w:rsidP="00B01AF5">
      <w:pPr>
        <w:widowControl w:val="0"/>
        <w:numPr>
          <w:ilvl w:val="0"/>
          <w:numId w:val="7"/>
        </w:numPr>
        <w:tabs>
          <w:tab w:val="left" w:pos="220"/>
          <w:tab w:val="left" w:pos="720"/>
        </w:tabs>
        <w:autoSpaceDE w:val="0"/>
        <w:autoSpaceDN w:val="0"/>
        <w:adjustRightInd w:val="0"/>
        <w:ind w:hanging="720"/>
        <w:rPr>
          <w:rFonts w:ascii="Arial" w:hAnsi="Arial" w:cs="Arial"/>
          <w:color w:val="202020"/>
          <w:sz w:val="20"/>
          <w:szCs w:val="20"/>
          <w:u w:color="0E458B"/>
          <w:lang w:val="en-GB"/>
        </w:rPr>
      </w:pPr>
      <w:r w:rsidRPr="00E90B29">
        <w:rPr>
          <w:rFonts w:ascii="Arial" w:hAnsi="Arial" w:cs="Arial"/>
          <w:color w:val="202020"/>
          <w:kern w:val="1"/>
          <w:sz w:val="20"/>
          <w:szCs w:val="20"/>
          <w:u w:color="0E458B"/>
          <w:lang w:val="en-GB"/>
        </w:rPr>
        <w:tab/>
      </w:r>
      <w:r w:rsidRPr="00E90B29">
        <w:rPr>
          <w:rFonts w:ascii="Arial" w:hAnsi="Arial" w:cs="Arial"/>
          <w:color w:val="202020"/>
          <w:kern w:val="1"/>
          <w:sz w:val="20"/>
          <w:szCs w:val="20"/>
          <w:u w:color="0E458B"/>
          <w:lang w:val="en-GB"/>
        </w:rPr>
        <w:tab/>
      </w:r>
      <w:r w:rsidRPr="00E90B29">
        <w:rPr>
          <w:rFonts w:ascii="Arial" w:hAnsi="Arial" w:cs="Arial"/>
          <w:color w:val="202020"/>
          <w:sz w:val="20"/>
          <w:szCs w:val="20"/>
          <w:u w:color="0E458B"/>
          <w:lang w:val="en-GB"/>
        </w:rPr>
        <w:t>Mathematics (S1+S2)</w:t>
      </w:r>
    </w:p>
    <w:p w14:paraId="2A0AEAEF" w14:textId="77777777" w:rsidR="00B01AF5" w:rsidRPr="00E90B29" w:rsidRDefault="00B01AF5" w:rsidP="00B01AF5">
      <w:pPr>
        <w:widowControl w:val="0"/>
        <w:autoSpaceDE w:val="0"/>
        <w:autoSpaceDN w:val="0"/>
        <w:adjustRightInd w:val="0"/>
        <w:rPr>
          <w:rFonts w:ascii="Arial" w:hAnsi="Arial" w:cs="Arial"/>
          <w:color w:val="202020"/>
          <w:sz w:val="20"/>
          <w:szCs w:val="20"/>
          <w:u w:color="0E458B"/>
          <w:lang w:val="en-GB"/>
        </w:rPr>
      </w:pPr>
      <w:r w:rsidRPr="00E90B29">
        <w:rPr>
          <w:rFonts w:ascii="Arial" w:hAnsi="Arial" w:cs="Arial"/>
          <w:color w:val="202020"/>
          <w:sz w:val="20"/>
          <w:szCs w:val="20"/>
          <w:u w:color="0E458B"/>
          <w:lang w:val="en-GB"/>
        </w:rPr>
        <w:t xml:space="preserve">And </w:t>
      </w:r>
      <w:proofErr w:type="spellStart"/>
      <w:r w:rsidRPr="00E90B29">
        <w:rPr>
          <w:rFonts w:ascii="Arial" w:hAnsi="Arial" w:cs="Arial"/>
          <w:color w:val="202020"/>
          <w:sz w:val="20"/>
          <w:szCs w:val="20"/>
          <w:u w:color="0E458B"/>
          <w:lang w:val="en-GB"/>
        </w:rPr>
        <w:t>and</w:t>
      </w:r>
      <w:proofErr w:type="spellEnd"/>
      <w:r w:rsidRPr="00E90B29">
        <w:rPr>
          <w:rFonts w:ascii="Arial" w:hAnsi="Arial" w:cs="Arial"/>
          <w:color w:val="202020"/>
          <w:sz w:val="20"/>
          <w:szCs w:val="20"/>
          <w:u w:color="0E458B"/>
          <w:lang w:val="en-GB"/>
        </w:rPr>
        <w:t xml:space="preserve"> in addition one of these:</w:t>
      </w:r>
    </w:p>
    <w:p w14:paraId="7FE38B17" w14:textId="77777777" w:rsidR="00B01AF5" w:rsidRPr="00E90B29" w:rsidRDefault="00B01AF5" w:rsidP="00B01AF5">
      <w:pPr>
        <w:widowControl w:val="0"/>
        <w:numPr>
          <w:ilvl w:val="0"/>
          <w:numId w:val="8"/>
        </w:numPr>
        <w:tabs>
          <w:tab w:val="left" w:pos="220"/>
          <w:tab w:val="left" w:pos="720"/>
        </w:tabs>
        <w:autoSpaceDE w:val="0"/>
        <w:autoSpaceDN w:val="0"/>
        <w:adjustRightInd w:val="0"/>
        <w:ind w:hanging="720"/>
        <w:rPr>
          <w:rFonts w:ascii="Arial" w:hAnsi="Arial" w:cs="Arial"/>
          <w:color w:val="202020"/>
          <w:sz w:val="20"/>
          <w:szCs w:val="20"/>
          <w:u w:color="0E458B"/>
          <w:lang w:val="en-GB"/>
        </w:rPr>
      </w:pPr>
      <w:r w:rsidRPr="00E90B29">
        <w:rPr>
          <w:rFonts w:ascii="Arial" w:hAnsi="Arial" w:cs="Arial"/>
          <w:color w:val="202020"/>
          <w:kern w:val="1"/>
          <w:sz w:val="20"/>
          <w:szCs w:val="20"/>
          <w:u w:color="0E458B"/>
          <w:lang w:val="en-GB"/>
        </w:rPr>
        <w:tab/>
      </w:r>
      <w:r w:rsidRPr="00E90B29">
        <w:rPr>
          <w:rFonts w:ascii="Arial" w:hAnsi="Arial" w:cs="Arial"/>
          <w:color w:val="202020"/>
          <w:kern w:val="1"/>
          <w:sz w:val="20"/>
          <w:szCs w:val="20"/>
          <w:u w:color="0E458B"/>
          <w:lang w:val="en-GB"/>
        </w:rPr>
        <w:tab/>
      </w:r>
      <w:r w:rsidRPr="00E90B29">
        <w:rPr>
          <w:rFonts w:ascii="Arial" w:hAnsi="Arial" w:cs="Arial"/>
          <w:color w:val="202020"/>
          <w:sz w:val="20"/>
          <w:szCs w:val="20"/>
          <w:u w:color="0E458B"/>
          <w:lang w:val="en-GB"/>
        </w:rPr>
        <w:t>Mathematics (R1+R2)</w:t>
      </w:r>
    </w:p>
    <w:p w14:paraId="575C015E" w14:textId="77777777" w:rsidR="00B01AF5" w:rsidRPr="00E90B29" w:rsidRDefault="00B01AF5" w:rsidP="00B01AF5">
      <w:pPr>
        <w:widowControl w:val="0"/>
        <w:numPr>
          <w:ilvl w:val="0"/>
          <w:numId w:val="8"/>
        </w:numPr>
        <w:tabs>
          <w:tab w:val="left" w:pos="220"/>
          <w:tab w:val="left" w:pos="720"/>
        </w:tabs>
        <w:autoSpaceDE w:val="0"/>
        <w:autoSpaceDN w:val="0"/>
        <w:adjustRightInd w:val="0"/>
        <w:ind w:hanging="720"/>
        <w:rPr>
          <w:rFonts w:ascii="Arial" w:hAnsi="Arial" w:cs="Arial"/>
          <w:color w:val="202020"/>
          <w:sz w:val="20"/>
          <w:szCs w:val="20"/>
          <w:u w:color="0E458B"/>
          <w:lang w:val="en-GB"/>
        </w:rPr>
      </w:pPr>
      <w:r w:rsidRPr="00E90B29">
        <w:rPr>
          <w:rFonts w:ascii="Arial" w:hAnsi="Arial" w:cs="Arial"/>
          <w:color w:val="202020"/>
          <w:kern w:val="1"/>
          <w:sz w:val="20"/>
          <w:szCs w:val="20"/>
          <w:u w:color="0E458B"/>
          <w:lang w:val="en-GB"/>
        </w:rPr>
        <w:tab/>
      </w:r>
      <w:r w:rsidRPr="00E90B29">
        <w:rPr>
          <w:rFonts w:ascii="Arial" w:hAnsi="Arial" w:cs="Arial"/>
          <w:color w:val="202020"/>
          <w:kern w:val="1"/>
          <w:sz w:val="20"/>
          <w:szCs w:val="20"/>
          <w:u w:color="0E458B"/>
          <w:lang w:val="en-GB"/>
        </w:rPr>
        <w:tab/>
      </w:r>
      <w:r w:rsidRPr="00E90B29">
        <w:rPr>
          <w:rFonts w:ascii="Arial" w:hAnsi="Arial" w:cs="Arial"/>
          <w:color w:val="202020"/>
          <w:sz w:val="20"/>
          <w:szCs w:val="20"/>
          <w:u w:color="0E458B"/>
          <w:lang w:val="en-GB"/>
        </w:rPr>
        <w:t>Physics (1+2)</w:t>
      </w:r>
    </w:p>
    <w:p w14:paraId="7FAD517B" w14:textId="77777777" w:rsidR="00B01AF5" w:rsidRPr="00E90B29" w:rsidRDefault="00B01AF5" w:rsidP="00B01AF5">
      <w:pPr>
        <w:widowControl w:val="0"/>
        <w:numPr>
          <w:ilvl w:val="0"/>
          <w:numId w:val="8"/>
        </w:numPr>
        <w:tabs>
          <w:tab w:val="left" w:pos="220"/>
          <w:tab w:val="left" w:pos="720"/>
        </w:tabs>
        <w:autoSpaceDE w:val="0"/>
        <w:autoSpaceDN w:val="0"/>
        <w:adjustRightInd w:val="0"/>
        <w:ind w:hanging="720"/>
        <w:rPr>
          <w:rFonts w:ascii="Arial" w:hAnsi="Arial" w:cs="Arial"/>
          <w:color w:val="202020"/>
          <w:sz w:val="20"/>
          <w:szCs w:val="20"/>
          <w:u w:color="0E458B"/>
          <w:lang w:val="en-GB"/>
        </w:rPr>
      </w:pPr>
      <w:r w:rsidRPr="00E90B29">
        <w:rPr>
          <w:rFonts w:ascii="Arial" w:hAnsi="Arial" w:cs="Arial"/>
          <w:color w:val="202020"/>
          <w:kern w:val="1"/>
          <w:sz w:val="20"/>
          <w:szCs w:val="20"/>
          <w:u w:color="0E458B"/>
          <w:lang w:val="en-GB"/>
        </w:rPr>
        <w:tab/>
      </w:r>
      <w:r w:rsidRPr="00E90B29">
        <w:rPr>
          <w:rFonts w:ascii="Arial" w:hAnsi="Arial" w:cs="Arial"/>
          <w:color w:val="202020"/>
          <w:kern w:val="1"/>
          <w:sz w:val="20"/>
          <w:szCs w:val="20"/>
          <w:u w:color="0E458B"/>
          <w:lang w:val="en-GB"/>
        </w:rPr>
        <w:tab/>
      </w:r>
      <w:r w:rsidRPr="00E90B29">
        <w:rPr>
          <w:rFonts w:ascii="Arial" w:hAnsi="Arial" w:cs="Arial"/>
          <w:color w:val="202020"/>
          <w:sz w:val="20"/>
          <w:szCs w:val="20"/>
          <w:u w:color="0E458B"/>
          <w:lang w:val="en-GB"/>
        </w:rPr>
        <w:t>Chemistry (1+2)</w:t>
      </w:r>
    </w:p>
    <w:p w14:paraId="371BCFD3" w14:textId="77777777" w:rsidR="00B01AF5" w:rsidRPr="00E90B29" w:rsidRDefault="00B01AF5" w:rsidP="00B01AF5">
      <w:pPr>
        <w:widowControl w:val="0"/>
        <w:numPr>
          <w:ilvl w:val="0"/>
          <w:numId w:val="8"/>
        </w:numPr>
        <w:tabs>
          <w:tab w:val="left" w:pos="220"/>
          <w:tab w:val="left" w:pos="720"/>
        </w:tabs>
        <w:autoSpaceDE w:val="0"/>
        <w:autoSpaceDN w:val="0"/>
        <w:adjustRightInd w:val="0"/>
        <w:ind w:hanging="720"/>
        <w:rPr>
          <w:rFonts w:ascii="Arial" w:hAnsi="Arial" w:cs="Arial"/>
          <w:color w:val="202020"/>
          <w:sz w:val="20"/>
          <w:szCs w:val="20"/>
          <w:u w:color="0E458B"/>
          <w:lang w:val="en-GB"/>
        </w:rPr>
      </w:pPr>
      <w:r w:rsidRPr="00E90B29">
        <w:rPr>
          <w:rFonts w:ascii="Arial" w:hAnsi="Arial" w:cs="Arial"/>
          <w:color w:val="202020"/>
          <w:kern w:val="1"/>
          <w:sz w:val="20"/>
          <w:szCs w:val="20"/>
          <w:u w:color="0E458B"/>
          <w:lang w:val="en-GB"/>
        </w:rPr>
        <w:tab/>
      </w:r>
      <w:r w:rsidRPr="00E90B29">
        <w:rPr>
          <w:rFonts w:ascii="Arial" w:hAnsi="Arial" w:cs="Arial"/>
          <w:color w:val="202020"/>
          <w:kern w:val="1"/>
          <w:sz w:val="20"/>
          <w:szCs w:val="20"/>
          <w:u w:color="0E458B"/>
          <w:lang w:val="en-GB"/>
        </w:rPr>
        <w:tab/>
      </w:r>
      <w:r w:rsidRPr="00E90B29">
        <w:rPr>
          <w:rFonts w:ascii="Arial" w:hAnsi="Arial" w:cs="Arial"/>
          <w:color w:val="202020"/>
          <w:sz w:val="20"/>
          <w:szCs w:val="20"/>
          <w:u w:color="0E458B"/>
          <w:lang w:val="en-GB"/>
        </w:rPr>
        <w:t>Biology (1+2)</w:t>
      </w:r>
    </w:p>
    <w:p w14:paraId="41009A1C" w14:textId="77777777" w:rsidR="00B01AF5" w:rsidRPr="00E90B29" w:rsidRDefault="00B01AF5" w:rsidP="00B01AF5">
      <w:pPr>
        <w:widowControl w:val="0"/>
        <w:numPr>
          <w:ilvl w:val="0"/>
          <w:numId w:val="8"/>
        </w:numPr>
        <w:tabs>
          <w:tab w:val="left" w:pos="220"/>
          <w:tab w:val="left" w:pos="720"/>
        </w:tabs>
        <w:autoSpaceDE w:val="0"/>
        <w:autoSpaceDN w:val="0"/>
        <w:adjustRightInd w:val="0"/>
        <w:ind w:hanging="720"/>
        <w:rPr>
          <w:rFonts w:ascii="Arial" w:hAnsi="Arial" w:cs="Arial"/>
          <w:color w:val="202020"/>
          <w:sz w:val="20"/>
          <w:szCs w:val="20"/>
          <w:u w:color="0E458B"/>
          <w:lang w:val="en-GB"/>
        </w:rPr>
      </w:pPr>
      <w:r w:rsidRPr="00E90B29">
        <w:rPr>
          <w:rFonts w:ascii="Arial" w:hAnsi="Arial" w:cs="Arial"/>
          <w:color w:val="202020"/>
          <w:kern w:val="1"/>
          <w:sz w:val="20"/>
          <w:szCs w:val="20"/>
          <w:u w:color="0E458B"/>
          <w:lang w:val="en-GB"/>
        </w:rPr>
        <w:tab/>
      </w:r>
      <w:r w:rsidRPr="00E90B29">
        <w:rPr>
          <w:rFonts w:ascii="Arial" w:hAnsi="Arial" w:cs="Arial"/>
          <w:color w:val="202020"/>
          <w:kern w:val="1"/>
          <w:sz w:val="20"/>
          <w:szCs w:val="20"/>
          <w:u w:color="0E458B"/>
          <w:lang w:val="en-GB"/>
        </w:rPr>
        <w:tab/>
      </w:r>
      <w:r w:rsidRPr="00E90B29">
        <w:rPr>
          <w:rFonts w:ascii="Arial" w:hAnsi="Arial" w:cs="Arial"/>
          <w:color w:val="202020"/>
          <w:sz w:val="20"/>
          <w:szCs w:val="20"/>
          <w:u w:color="0E458B"/>
          <w:lang w:val="en-GB"/>
        </w:rPr>
        <w:t>Information technology (1+2)</w:t>
      </w:r>
    </w:p>
    <w:p w14:paraId="4F24F073" w14:textId="77777777" w:rsidR="00B01AF5" w:rsidRPr="00E90B29" w:rsidRDefault="00B01AF5" w:rsidP="00B01AF5">
      <w:pPr>
        <w:widowControl w:val="0"/>
        <w:numPr>
          <w:ilvl w:val="0"/>
          <w:numId w:val="8"/>
        </w:numPr>
        <w:tabs>
          <w:tab w:val="left" w:pos="220"/>
          <w:tab w:val="left" w:pos="720"/>
        </w:tabs>
        <w:autoSpaceDE w:val="0"/>
        <w:autoSpaceDN w:val="0"/>
        <w:adjustRightInd w:val="0"/>
        <w:ind w:hanging="720"/>
        <w:rPr>
          <w:rFonts w:ascii="Arial" w:hAnsi="Arial" w:cs="Arial"/>
          <w:color w:val="202020"/>
          <w:sz w:val="20"/>
          <w:szCs w:val="20"/>
          <w:u w:color="0E458B"/>
          <w:lang w:val="en-GB"/>
        </w:rPr>
      </w:pPr>
      <w:r w:rsidRPr="00E90B29">
        <w:rPr>
          <w:rFonts w:ascii="Arial" w:hAnsi="Arial" w:cs="Arial"/>
          <w:color w:val="202020"/>
          <w:kern w:val="1"/>
          <w:sz w:val="20"/>
          <w:szCs w:val="20"/>
          <w:u w:color="0E458B"/>
          <w:lang w:val="en-GB"/>
        </w:rPr>
        <w:tab/>
      </w:r>
      <w:r w:rsidRPr="00E90B29">
        <w:rPr>
          <w:rFonts w:ascii="Arial" w:hAnsi="Arial" w:cs="Arial"/>
          <w:color w:val="202020"/>
          <w:kern w:val="1"/>
          <w:sz w:val="20"/>
          <w:szCs w:val="20"/>
          <w:u w:color="0E458B"/>
          <w:lang w:val="en-GB"/>
        </w:rPr>
        <w:tab/>
      </w:r>
      <w:r w:rsidRPr="00E90B29">
        <w:rPr>
          <w:rFonts w:ascii="Arial" w:hAnsi="Arial" w:cs="Arial"/>
          <w:color w:val="202020"/>
          <w:sz w:val="20"/>
          <w:szCs w:val="20"/>
          <w:u w:color="0E458B"/>
          <w:lang w:val="en-GB"/>
        </w:rPr>
        <w:t>Geosciences (1+2)</w:t>
      </w:r>
    </w:p>
    <w:p w14:paraId="5729422B" w14:textId="77777777" w:rsidR="00B01AF5" w:rsidRPr="00E90B29" w:rsidRDefault="00B01AF5" w:rsidP="00B01AF5">
      <w:pPr>
        <w:widowControl w:val="0"/>
        <w:numPr>
          <w:ilvl w:val="0"/>
          <w:numId w:val="8"/>
        </w:numPr>
        <w:tabs>
          <w:tab w:val="left" w:pos="220"/>
          <w:tab w:val="left" w:pos="720"/>
        </w:tabs>
        <w:autoSpaceDE w:val="0"/>
        <w:autoSpaceDN w:val="0"/>
        <w:adjustRightInd w:val="0"/>
        <w:ind w:hanging="720"/>
        <w:rPr>
          <w:rFonts w:ascii="Arial" w:hAnsi="Arial" w:cs="Arial"/>
          <w:color w:val="202020"/>
          <w:sz w:val="20"/>
          <w:szCs w:val="20"/>
          <w:u w:color="0E458B"/>
          <w:lang w:val="en-GB"/>
        </w:rPr>
      </w:pPr>
      <w:r w:rsidRPr="00E90B29">
        <w:rPr>
          <w:rFonts w:ascii="Arial" w:hAnsi="Arial" w:cs="Arial"/>
          <w:color w:val="202020"/>
          <w:kern w:val="1"/>
          <w:sz w:val="20"/>
          <w:szCs w:val="20"/>
          <w:u w:color="0E458B"/>
          <w:lang w:val="en-GB"/>
        </w:rPr>
        <w:tab/>
      </w:r>
      <w:r w:rsidRPr="00E90B29">
        <w:rPr>
          <w:rFonts w:ascii="Arial" w:hAnsi="Arial" w:cs="Arial"/>
          <w:color w:val="202020"/>
          <w:kern w:val="1"/>
          <w:sz w:val="20"/>
          <w:szCs w:val="20"/>
          <w:u w:color="0E458B"/>
          <w:lang w:val="en-GB"/>
        </w:rPr>
        <w:tab/>
      </w:r>
      <w:r w:rsidRPr="00E90B29">
        <w:rPr>
          <w:rFonts w:ascii="Arial" w:hAnsi="Arial" w:cs="Arial"/>
          <w:color w:val="202020"/>
          <w:sz w:val="20"/>
          <w:szCs w:val="20"/>
          <w:u w:color="0E458B"/>
          <w:lang w:val="en-GB"/>
        </w:rPr>
        <w:t>Technology and theories of research (1+2)</w:t>
      </w:r>
    </w:p>
    <w:p w14:paraId="64DC5604" w14:textId="77777777" w:rsidR="00B01AF5" w:rsidRPr="00004D46" w:rsidRDefault="00B01AF5" w:rsidP="00B01AF5">
      <w:pPr>
        <w:widowControl w:val="0"/>
        <w:autoSpaceDE w:val="0"/>
        <w:autoSpaceDN w:val="0"/>
        <w:adjustRightInd w:val="0"/>
        <w:rPr>
          <w:rFonts w:ascii="Arial" w:hAnsi="Arial" w:cs="Arial"/>
          <w:color w:val="202020"/>
          <w:sz w:val="20"/>
          <w:szCs w:val="20"/>
          <w:u w:color="0E458B"/>
          <w:lang w:val="en-GB"/>
        </w:rPr>
      </w:pPr>
      <w:r w:rsidRPr="00E90B29">
        <w:rPr>
          <w:rFonts w:ascii="Arial" w:hAnsi="Arial" w:cs="Arial"/>
          <w:color w:val="202020"/>
          <w:sz w:val="20"/>
          <w:szCs w:val="20"/>
          <w:u w:color="0E458B"/>
          <w:lang w:val="en-GB"/>
        </w:rPr>
        <w:t xml:space="preserve">The special admission requirements may also be covered by equivalent studies from Norwegian upper secondary school or by other equivalent studies. Read more about </w:t>
      </w:r>
      <w:hyperlink r:id="rId10" w:history="1">
        <w:r w:rsidRPr="00E90B29">
          <w:rPr>
            <w:rFonts w:ascii="Arial" w:hAnsi="Arial" w:cs="Arial"/>
            <w:color w:val="0E458B"/>
            <w:sz w:val="20"/>
            <w:szCs w:val="20"/>
            <w:u w:val="single" w:color="0E458B"/>
            <w:lang w:val="en-GB"/>
          </w:rPr>
          <w:t>special admission requirements</w:t>
        </w:r>
      </w:hyperlink>
      <w:r w:rsidRPr="00004D46">
        <w:rPr>
          <w:rFonts w:ascii="Arial" w:hAnsi="Arial" w:cs="Arial"/>
          <w:color w:val="202020"/>
          <w:sz w:val="20"/>
          <w:szCs w:val="20"/>
          <w:u w:color="0E458B"/>
          <w:lang w:val="en-GB"/>
        </w:rPr>
        <w:t>.</w:t>
      </w:r>
    </w:p>
    <w:p w14:paraId="6E9D2C18" w14:textId="5B211BB4" w:rsidR="00CA2180" w:rsidRPr="00004D46" w:rsidRDefault="00E14EEF" w:rsidP="00B01AF5">
      <w:pPr>
        <w:widowControl w:val="0"/>
        <w:autoSpaceDE w:val="0"/>
        <w:autoSpaceDN w:val="0"/>
        <w:adjustRightInd w:val="0"/>
        <w:rPr>
          <w:rFonts w:ascii="Arial" w:hAnsi="Arial" w:cs="Arial"/>
          <w:color w:val="202020"/>
          <w:sz w:val="20"/>
          <w:szCs w:val="20"/>
          <w:u w:color="0E458B"/>
          <w:lang w:val="en-GB"/>
        </w:rPr>
      </w:pPr>
      <w:hyperlink r:id="rId11" w:history="1">
        <w:r w:rsidR="00CA2180" w:rsidRPr="00E90B29">
          <w:rPr>
            <w:rFonts w:ascii="Arial" w:hAnsi="Arial" w:cs="Arial"/>
            <w:color w:val="0E458B"/>
            <w:sz w:val="20"/>
            <w:szCs w:val="20"/>
            <w:u w:val="single" w:color="0E458B"/>
            <w:lang w:val="en-GB"/>
          </w:rPr>
          <w:t>FYS-MEK1110 - Mechanics</w:t>
        </w:r>
      </w:hyperlink>
      <w:r w:rsidR="00CA2180" w:rsidRPr="00004D46">
        <w:rPr>
          <w:rFonts w:ascii="Arial" w:hAnsi="Arial" w:cs="Arial"/>
          <w:color w:val="202020"/>
          <w:sz w:val="20"/>
          <w:szCs w:val="20"/>
          <w:u w:color="0E458B"/>
          <w:lang w:val="en-GB"/>
        </w:rPr>
        <w:t xml:space="preserve">, </w:t>
      </w:r>
      <w:hyperlink r:id="rId12" w:history="1">
        <w:r w:rsidR="00CA2180" w:rsidRPr="00E90B29">
          <w:rPr>
            <w:rFonts w:ascii="Arial" w:hAnsi="Arial" w:cs="Arial"/>
            <w:color w:val="0E458B"/>
            <w:sz w:val="20"/>
            <w:szCs w:val="20"/>
            <w:u w:val="single" w:color="0E458B"/>
            <w:lang w:val="en-GB"/>
          </w:rPr>
          <w:t>FYS1120 - Electromagnetism</w:t>
        </w:r>
      </w:hyperlink>
      <w:r w:rsidR="00CA2180" w:rsidRPr="00004D46">
        <w:rPr>
          <w:rFonts w:ascii="Arial" w:hAnsi="Arial" w:cs="Arial"/>
          <w:color w:val="202020"/>
          <w:sz w:val="20"/>
          <w:szCs w:val="20"/>
          <w:u w:color="0E458B"/>
          <w:lang w:val="en-GB"/>
        </w:rPr>
        <w:t xml:space="preserve">, </w:t>
      </w:r>
      <w:hyperlink r:id="rId13" w:history="1">
        <w:r w:rsidR="00CA2180" w:rsidRPr="00E90B29">
          <w:rPr>
            <w:rFonts w:ascii="Arial" w:hAnsi="Arial" w:cs="Arial"/>
            <w:color w:val="0E458B"/>
            <w:sz w:val="20"/>
            <w:szCs w:val="20"/>
            <w:u w:val="single" w:color="0E458B"/>
            <w:lang w:val="en-GB"/>
          </w:rPr>
          <w:t>FYS2130 - Waves and oscillations</w:t>
        </w:r>
      </w:hyperlink>
      <w:r w:rsidR="00CA2180" w:rsidRPr="00004D46">
        <w:rPr>
          <w:rFonts w:ascii="Arial" w:hAnsi="Arial" w:cs="Arial"/>
          <w:color w:val="202020"/>
          <w:sz w:val="20"/>
          <w:szCs w:val="20"/>
          <w:u w:color="0E458B"/>
          <w:lang w:val="en-GB"/>
        </w:rPr>
        <w:t xml:space="preserve">, </w:t>
      </w:r>
      <w:hyperlink r:id="rId14" w:history="1">
        <w:r w:rsidR="00CA2180" w:rsidRPr="00E90B29">
          <w:rPr>
            <w:rFonts w:ascii="Arial" w:hAnsi="Arial" w:cs="Arial"/>
            <w:color w:val="0E458B"/>
            <w:sz w:val="20"/>
            <w:szCs w:val="20"/>
            <w:u w:val="single" w:color="0E458B"/>
            <w:lang w:val="en-GB"/>
          </w:rPr>
          <w:t>FYS2140 - Quantum physics</w:t>
        </w:r>
      </w:hyperlink>
      <w:r w:rsidR="00CA2180" w:rsidRPr="00004D46">
        <w:rPr>
          <w:rFonts w:ascii="Arial" w:hAnsi="Arial" w:cs="Arial"/>
          <w:color w:val="202020"/>
          <w:sz w:val="20"/>
          <w:szCs w:val="20"/>
          <w:u w:color="0E458B"/>
          <w:lang w:val="en-GB"/>
        </w:rPr>
        <w:t>,</w:t>
      </w:r>
    </w:p>
    <w:p w14:paraId="73DCD4F5" w14:textId="77777777" w:rsidR="00B01AF5" w:rsidRPr="00E90B29" w:rsidRDefault="00B01AF5" w:rsidP="00B01AF5">
      <w:pPr>
        <w:widowControl w:val="0"/>
        <w:autoSpaceDE w:val="0"/>
        <w:autoSpaceDN w:val="0"/>
        <w:adjustRightInd w:val="0"/>
        <w:rPr>
          <w:rFonts w:ascii="Arial" w:hAnsi="Arial" w:cs="Arial"/>
          <w:b/>
          <w:bCs/>
          <w:color w:val="202020"/>
          <w:sz w:val="20"/>
          <w:szCs w:val="20"/>
          <w:u w:color="0E458B"/>
          <w:lang w:val="en-GB"/>
        </w:rPr>
      </w:pPr>
      <w:r w:rsidRPr="00E90B29">
        <w:rPr>
          <w:rFonts w:ascii="Arial" w:hAnsi="Arial" w:cs="Arial"/>
          <w:b/>
          <w:bCs/>
          <w:color w:val="202020"/>
          <w:sz w:val="20"/>
          <w:szCs w:val="20"/>
          <w:u w:color="0E458B"/>
          <w:lang w:val="en-GB"/>
        </w:rPr>
        <w:t>Recommended previous knowledge</w:t>
      </w:r>
    </w:p>
    <w:p w14:paraId="58C710EA" w14:textId="77777777" w:rsidR="00CA2180" w:rsidRPr="00E90B29" w:rsidRDefault="00B01AF5" w:rsidP="00B01AF5">
      <w:pPr>
        <w:widowControl w:val="0"/>
        <w:autoSpaceDE w:val="0"/>
        <w:autoSpaceDN w:val="0"/>
        <w:adjustRightInd w:val="0"/>
        <w:rPr>
          <w:rFonts w:ascii="Arial" w:hAnsi="Arial" w:cs="Arial"/>
          <w:color w:val="202020"/>
          <w:sz w:val="20"/>
          <w:szCs w:val="20"/>
          <w:u w:color="0E458B"/>
          <w:lang w:val="en-GB"/>
        </w:rPr>
      </w:pPr>
      <w:r w:rsidRPr="00E90B29">
        <w:rPr>
          <w:rFonts w:ascii="Arial" w:hAnsi="Arial" w:cs="Arial"/>
          <w:color w:val="202020"/>
          <w:sz w:val="20"/>
          <w:szCs w:val="20"/>
          <w:u w:color="0E458B"/>
          <w:lang w:val="en-GB"/>
        </w:rPr>
        <w:t xml:space="preserve">Knowledge corresponding to the following courses at the University of Oslo: </w:t>
      </w:r>
    </w:p>
    <w:p w14:paraId="79E29E5B" w14:textId="7C9D8940" w:rsidR="00B01AF5" w:rsidRPr="00004D46" w:rsidRDefault="00E14EEF" w:rsidP="00B01AF5">
      <w:pPr>
        <w:widowControl w:val="0"/>
        <w:autoSpaceDE w:val="0"/>
        <w:autoSpaceDN w:val="0"/>
        <w:adjustRightInd w:val="0"/>
        <w:rPr>
          <w:rFonts w:ascii="Arial" w:hAnsi="Arial" w:cs="Arial"/>
          <w:color w:val="202020"/>
          <w:sz w:val="20"/>
          <w:szCs w:val="20"/>
          <w:u w:color="0E458B"/>
          <w:lang w:val="en-GB"/>
        </w:rPr>
      </w:pPr>
      <w:hyperlink r:id="rId15" w:history="1">
        <w:r w:rsidR="00B01AF5" w:rsidRPr="00E90B29">
          <w:rPr>
            <w:rFonts w:ascii="Arial" w:hAnsi="Arial" w:cs="Arial"/>
            <w:color w:val="0E458B"/>
            <w:sz w:val="20"/>
            <w:szCs w:val="20"/>
            <w:u w:val="single" w:color="0E458B"/>
            <w:lang w:val="en-GB"/>
          </w:rPr>
          <w:t>FYS2160 - Thermodynamics and statistical physics</w:t>
        </w:r>
      </w:hyperlink>
      <w:r w:rsidR="00B01AF5" w:rsidRPr="00004D46">
        <w:rPr>
          <w:rFonts w:ascii="Arial" w:hAnsi="Arial" w:cs="Arial"/>
          <w:color w:val="202020"/>
          <w:sz w:val="20"/>
          <w:szCs w:val="20"/>
          <w:u w:color="0E458B"/>
          <w:lang w:val="en-GB"/>
        </w:rPr>
        <w:t xml:space="preserve"> and </w:t>
      </w:r>
      <w:hyperlink r:id="rId16" w:history="1">
        <w:r w:rsidR="00B01AF5" w:rsidRPr="00E90B29">
          <w:rPr>
            <w:rFonts w:ascii="Arial" w:hAnsi="Arial" w:cs="Arial"/>
            <w:color w:val="0E458B"/>
            <w:sz w:val="20"/>
            <w:szCs w:val="20"/>
            <w:u w:val="single" w:color="0E458B"/>
            <w:lang w:val="en-GB"/>
          </w:rPr>
          <w:t>FYS3110 - Quantum mechanics</w:t>
        </w:r>
      </w:hyperlink>
      <w:r w:rsidR="00B01AF5" w:rsidRPr="00004D46">
        <w:rPr>
          <w:rFonts w:ascii="Arial" w:hAnsi="Arial" w:cs="Arial"/>
          <w:color w:val="202020"/>
          <w:sz w:val="20"/>
          <w:szCs w:val="20"/>
          <w:u w:color="0E458B"/>
          <w:lang w:val="en-GB"/>
        </w:rPr>
        <w:t>.</w:t>
      </w:r>
    </w:p>
    <w:p w14:paraId="05E203DF" w14:textId="77777777" w:rsidR="00B01AF5" w:rsidRPr="00E90B29" w:rsidRDefault="00B01AF5" w:rsidP="00B01AF5">
      <w:pPr>
        <w:widowControl w:val="0"/>
        <w:autoSpaceDE w:val="0"/>
        <w:autoSpaceDN w:val="0"/>
        <w:adjustRightInd w:val="0"/>
        <w:rPr>
          <w:rFonts w:ascii="Arial" w:hAnsi="Arial" w:cs="Arial"/>
          <w:b/>
          <w:bCs/>
          <w:color w:val="202020"/>
          <w:sz w:val="20"/>
          <w:szCs w:val="20"/>
          <w:u w:color="0E458B"/>
          <w:lang w:val="en-GB"/>
        </w:rPr>
      </w:pPr>
      <w:r w:rsidRPr="00E90B29">
        <w:rPr>
          <w:rFonts w:ascii="Arial" w:hAnsi="Arial" w:cs="Arial"/>
          <w:b/>
          <w:bCs/>
          <w:color w:val="202020"/>
          <w:sz w:val="20"/>
          <w:szCs w:val="20"/>
          <w:u w:color="0E458B"/>
          <w:lang w:val="en-GB"/>
        </w:rPr>
        <w:t>Overlapping courses</w:t>
      </w:r>
    </w:p>
    <w:p w14:paraId="4ABB2A66" w14:textId="270BDD10" w:rsidR="00B01AF5" w:rsidRPr="00E90B29" w:rsidRDefault="007A0472" w:rsidP="00B01AF5">
      <w:pPr>
        <w:widowControl w:val="0"/>
        <w:autoSpaceDE w:val="0"/>
        <w:autoSpaceDN w:val="0"/>
        <w:adjustRightInd w:val="0"/>
        <w:rPr>
          <w:rFonts w:ascii="Arial" w:hAnsi="Arial" w:cs="Arial"/>
          <w:color w:val="202020"/>
          <w:sz w:val="20"/>
          <w:szCs w:val="20"/>
          <w:u w:color="0E458B"/>
          <w:lang w:val="en-GB"/>
        </w:rPr>
      </w:pPr>
      <w:r w:rsidRPr="00E90B29">
        <w:rPr>
          <w:rFonts w:ascii="Arial" w:hAnsi="Arial" w:cs="Arial"/>
          <w:color w:val="202020"/>
          <w:sz w:val="20"/>
          <w:szCs w:val="20"/>
          <w:u w:color="0E458B"/>
          <w:lang w:val="en-GB"/>
        </w:rPr>
        <w:t>10</w:t>
      </w:r>
      <w:r w:rsidR="00B01AF5" w:rsidRPr="00E90B29">
        <w:rPr>
          <w:rFonts w:ascii="Arial" w:hAnsi="Arial" w:cs="Arial"/>
          <w:color w:val="202020"/>
          <w:sz w:val="20"/>
          <w:szCs w:val="20"/>
          <w:u w:color="0E458B"/>
          <w:lang w:val="en-GB"/>
        </w:rPr>
        <w:t xml:space="preserve"> credits.</w:t>
      </w:r>
    </w:p>
    <w:p w14:paraId="0956613A" w14:textId="77777777" w:rsidR="00B01AF5" w:rsidRPr="00E90B29" w:rsidRDefault="00B01AF5" w:rsidP="00B01AF5">
      <w:pPr>
        <w:widowControl w:val="0"/>
        <w:autoSpaceDE w:val="0"/>
        <w:autoSpaceDN w:val="0"/>
        <w:adjustRightInd w:val="0"/>
        <w:rPr>
          <w:rFonts w:ascii="Arial" w:hAnsi="Arial" w:cs="Arial"/>
          <w:b/>
          <w:bCs/>
          <w:color w:val="202020"/>
          <w:sz w:val="20"/>
          <w:szCs w:val="20"/>
          <w:u w:color="0E458B"/>
          <w:lang w:val="en-GB"/>
        </w:rPr>
      </w:pPr>
      <w:r w:rsidRPr="00E90B29">
        <w:rPr>
          <w:rFonts w:ascii="Arial" w:hAnsi="Arial" w:cs="Arial"/>
          <w:b/>
          <w:bCs/>
          <w:color w:val="202020"/>
          <w:sz w:val="20"/>
          <w:szCs w:val="20"/>
          <w:u w:color="0E458B"/>
          <w:lang w:val="en-GB"/>
        </w:rPr>
        <w:lastRenderedPageBreak/>
        <w:t>Teaching</w:t>
      </w:r>
    </w:p>
    <w:p w14:paraId="51DC9D33" w14:textId="4005B7C0" w:rsidR="00B01AF5" w:rsidRPr="00D52242" w:rsidRDefault="00B01AF5" w:rsidP="00B01AF5">
      <w:pPr>
        <w:widowControl w:val="0"/>
        <w:autoSpaceDE w:val="0"/>
        <w:autoSpaceDN w:val="0"/>
        <w:adjustRightInd w:val="0"/>
        <w:rPr>
          <w:rFonts w:ascii="Arial" w:hAnsi="Arial" w:cs="Arial"/>
          <w:sz w:val="20"/>
          <w:szCs w:val="20"/>
          <w:u w:color="0E458B"/>
          <w:lang w:val="en-GB"/>
        </w:rPr>
      </w:pPr>
      <w:r w:rsidRPr="00D52242">
        <w:rPr>
          <w:rFonts w:ascii="Arial" w:hAnsi="Arial" w:cs="Arial"/>
          <w:sz w:val="20"/>
          <w:szCs w:val="20"/>
          <w:u w:color="0E458B"/>
          <w:lang w:val="en-GB"/>
        </w:rPr>
        <w:t>The course is given in the spring term and contains 4 hours of teaching per week. Some exercise sessions will be organized. Compu</w:t>
      </w:r>
      <w:r w:rsidR="002206D2" w:rsidRPr="00D52242">
        <w:rPr>
          <w:rFonts w:ascii="Arial" w:hAnsi="Arial" w:cs="Arial"/>
          <w:sz w:val="20"/>
          <w:szCs w:val="20"/>
          <w:u w:color="0E458B"/>
          <w:lang w:val="en-GB"/>
        </w:rPr>
        <w:t>lsory problems will be included (~4 series or projects)</w:t>
      </w:r>
    </w:p>
    <w:p w14:paraId="17879109" w14:textId="77777777" w:rsidR="00B01AF5" w:rsidRPr="00D52242" w:rsidRDefault="00B01AF5" w:rsidP="00B01AF5">
      <w:pPr>
        <w:widowControl w:val="0"/>
        <w:autoSpaceDE w:val="0"/>
        <w:autoSpaceDN w:val="0"/>
        <w:adjustRightInd w:val="0"/>
        <w:rPr>
          <w:rFonts w:ascii="Arial" w:hAnsi="Arial" w:cs="Arial"/>
          <w:b/>
          <w:bCs/>
          <w:sz w:val="20"/>
          <w:szCs w:val="20"/>
          <w:u w:color="0E458B"/>
          <w:lang w:val="en-GB"/>
        </w:rPr>
      </w:pPr>
      <w:r w:rsidRPr="00D52242">
        <w:rPr>
          <w:rFonts w:ascii="Arial" w:hAnsi="Arial" w:cs="Arial"/>
          <w:b/>
          <w:bCs/>
          <w:sz w:val="20"/>
          <w:szCs w:val="20"/>
          <w:u w:color="0E458B"/>
          <w:lang w:val="en-GB"/>
        </w:rPr>
        <w:t>Examination</w:t>
      </w:r>
    </w:p>
    <w:p w14:paraId="46D3C223" w14:textId="3CE4CBC8" w:rsidR="00B01AF5" w:rsidRPr="00D52242" w:rsidRDefault="008E0092" w:rsidP="00B01AF5">
      <w:pPr>
        <w:widowControl w:val="0"/>
        <w:autoSpaceDE w:val="0"/>
        <w:autoSpaceDN w:val="0"/>
        <w:adjustRightInd w:val="0"/>
        <w:rPr>
          <w:rFonts w:ascii="Arial" w:hAnsi="Arial" w:cs="Arial"/>
          <w:sz w:val="20"/>
          <w:szCs w:val="20"/>
          <w:u w:color="0E458B"/>
          <w:lang w:val="en-GB"/>
        </w:rPr>
      </w:pPr>
      <w:r w:rsidRPr="00D52242">
        <w:rPr>
          <w:rFonts w:ascii="Arial" w:hAnsi="Arial" w:cs="Arial"/>
          <w:sz w:val="20"/>
          <w:szCs w:val="20"/>
          <w:u w:color="0E458B"/>
          <w:lang w:val="en-GB"/>
        </w:rPr>
        <w:t xml:space="preserve">At least 3 </w:t>
      </w:r>
      <w:proofErr w:type="gramStart"/>
      <w:r w:rsidR="00B01AF5" w:rsidRPr="00D52242">
        <w:rPr>
          <w:rFonts w:ascii="Arial" w:hAnsi="Arial" w:cs="Arial"/>
          <w:sz w:val="20"/>
          <w:szCs w:val="20"/>
          <w:u w:color="0E458B"/>
          <w:lang w:val="en-GB"/>
        </w:rPr>
        <w:t>sets</w:t>
      </w:r>
      <w:proofErr w:type="gramEnd"/>
      <w:r w:rsidR="00B01AF5" w:rsidRPr="00D52242">
        <w:rPr>
          <w:rFonts w:ascii="Arial" w:hAnsi="Arial" w:cs="Arial"/>
          <w:sz w:val="20"/>
          <w:szCs w:val="20"/>
          <w:u w:color="0E458B"/>
          <w:lang w:val="en-GB"/>
        </w:rPr>
        <w:t xml:space="preserve"> of compulsory problems. </w:t>
      </w:r>
      <w:r w:rsidRPr="00D52242">
        <w:rPr>
          <w:rFonts w:ascii="Arial" w:hAnsi="Arial" w:cs="Arial"/>
          <w:sz w:val="20"/>
          <w:szCs w:val="20"/>
          <w:u w:color="0E458B"/>
          <w:lang w:val="en-GB"/>
        </w:rPr>
        <w:t xml:space="preserve">Normally a </w:t>
      </w:r>
      <w:r w:rsidR="007A0472" w:rsidRPr="00D52242">
        <w:rPr>
          <w:rFonts w:ascii="Arial" w:hAnsi="Arial" w:cs="Arial"/>
          <w:sz w:val="20"/>
          <w:szCs w:val="20"/>
          <w:u w:color="0E458B"/>
          <w:lang w:val="en-GB"/>
        </w:rPr>
        <w:t>f</w:t>
      </w:r>
      <w:r w:rsidR="00B01AF5" w:rsidRPr="00D52242">
        <w:rPr>
          <w:rFonts w:ascii="Arial" w:hAnsi="Arial" w:cs="Arial"/>
          <w:sz w:val="20"/>
          <w:szCs w:val="20"/>
          <w:u w:color="0E458B"/>
          <w:lang w:val="en-GB"/>
        </w:rPr>
        <w:t xml:space="preserve">inal oral exam </w:t>
      </w:r>
      <w:r w:rsidRPr="00D52242">
        <w:rPr>
          <w:rFonts w:ascii="Arial" w:hAnsi="Arial" w:cs="Arial"/>
          <w:sz w:val="20"/>
          <w:szCs w:val="20"/>
          <w:u w:color="0E458B"/>
          <w:lang w:val="en-GB"/>
        </w:rPr>
        <w:t xml:space="preserve">will be held </w:t>
      </w:r>
      <w:r w:rsidR="00B01AF5" w:rsidRPr="00D52242">
        <w:rPr>
          <w:rFonts w:ascii="Arial" w:hAnsi="Arial" w:cs="Arial"/>
          <w:sz w:val="20"/>
          <w:szCs w:val="20"/>
          <w:u w:color="0E458B"/>
          <w:lang w:val="en-GB"/>
        </w:rPr>
        <w:t>at the end of the semester</w:t>
      </w:r>
      <w:r w:rsidR="007A0472" w:rsidRPr="00D52242">
        <w:rPr>
          <w:rFonts w:ascii="Arial" w:hAnsi="Arial" w:cs="Arial"/>
          <w:sz w:val="20"/>
          <w:szCs w:val="20"/>
          <w:u w:color="0E458B"/>
          <w:lang w:val="en-GB"/>
        </w:rPr>
        <w:t xml:space="preserve">. If more than 12 students take the exam, a written exam will be organised instead of the oral. </w:t>
      </w:r>
    </w:p>
    <w:p w14:paraId="44CB9793" w14:textId="77777777" w:rsidR="00B01AF5" w:rsidRPr="00E90B29" w:rsidRDefault="00B01AF5" w:rsidP="00B01AF5">
      <w:pPr>
        <w:widowControl w:val="0"/>
        <w:autoSpaceDE w:val="0"/>
        <w:autoSpaceDN w:val="0"/>
        <w:adjustRightInd w:val="0"/>
        <w:rPr>
          <w:rFonts w:ascii="Arial" w:hAnsi="Arial" w:cs="Arial"/>
          <w:b/>
          <w:bCs/>
          <w:color w:val="202020"/>
          <w:sz w:val="20"/>
          <w:szCs w:val="20"/>
          <w:u w:color="0E458B"/>
          <w:lang w:val="en-GB"/>
        </w:rPr>
      </w:pPr>
      <w:r w:rsidRPr="00E90B29">
        <w:rPr>
          <w:rFonts w:ascii="Arial" w:hAnsi="Arial" w:cs="Arial"/>
          <w:b/>
          <w:bCs/>
          <w:color w:val="202020"/>
          <w:sz w:val="20"/>
          <w:szCs w:val="20"/>
          <w:u w:color="0E458B"/>
          <w:lang w:val="en-GB"/>
        </w:rPr>
        <w:t>Grading scale</w:t>
      </w:r>
    </w:p>
    <w:p w14:paraId="5182BA98" w14:textId="77777777" w:rsidR="00B01AF5" w:rsidRPr="00004D46" w:rsidRDefault="00B01AF5" w:rsidP="00B01AF5">
      <w:pPr>
        <w:widowControl w:val="0"/>
        <w:autoSpaceDE w:val="0"/>
        <w:autoSpaceDN w:val="0"/>
        <w:adjustRightInd w:val="0"/>
        <w:rPr>
          <w:rFonts w:ascii="Arial" w:hAnsi="Arial" w:cs="Arial"/>
          <w:color w:val="202020"/>
          <w:sz w:val="20"/>
          <w:szCs w:val="20"/>
          <w:u w:color="0E458B"/>
          <w:lang w:val="en-GB"/>
        </w:rPr>
      </w:pPr>
      <w:r w:rsidRPr="00E90B29">
        <w:rPr>
          <w:rFonts w:ascii="Arial" w:hAnsi="Arial" w:cs="Arial"/>
          <w:color w:val="202020"/>
          <w:sz w:val="20"/>
          <w:szCs w:val="20"/>
          <w:u w:color="0E458B"/>
          <w:lang w:val="en-GB"/>
        </w:rPr>
        <w:t xml:space="preserve">Grades are awarded on a scale from A to F, where A is the best grade and F is a fail. Read more about </w:t>
      </w:r>
      <w:hyperlink r:id="rId17" w:history="1">
        <w:r w:rsidRPr="00E90B29">
          <w:rPr>
            <w:rFonts w:ascii="Arial" w:hAnsi="Arial" w:cs="Arial"/>
            <w:color w:val="0E458B"/>
            <w:sz w:val="20"/>
            <w:szCs w:val="20"/>
            <w:u w:val="single" w:color="0E458B"/>
            <w:lang w:val="en-GB"/>
          </w:rPr>
          <w:t>the grading system</w:t>
        </w:r>
      </w:hyperlink>
      <w:r w:rsidRPr="00004D46">
        <w:rPr>
          <w:rFonts w:ascii="Arial" w:hAnsi="Arial" w:cs="Arial"/>
          <w:color w:val="202020"/>
          <w:sz w:val="20"/>
          <w:szCs w:val="20"/>
          <w:u w:color="0E458B"/>
          <w:lang w:val="en-GB"/>
        </w:rPr>
        <w:t>.</w:t>
      </w:r>
    </w:p>
    <w:p w14:paraId="1F3D2B0B" w14:textId="77777777" w:rsidR="00B01AF5" w:rsidRPr="00E90B29" w:rsidRDefault="00B01AF5" w:rsidP="00B01AF5">
      <w:pPr>
        <w:widowControl w:val="0"/>
        <w:autoSpaceDE w:val="0"/>
        <w:autoSpaceDN w:val="0"/>
        <w:adjustRightInd w:val="0"/>
        <w:rPr>
          <w:rFonts w:ascii="Arial" w:hAnsi="Arial" w:cs="Arial"/>
          <w:b/>
          <w:bCs/>
          <w:color w:val="202020"/>
          <w:sz w:val="20"/>
          <w:szCs w:val="20"/>
          <w:u w:color="0E458B"/>
          <w:lang w:val="en-GB"/>
        </w:rPr>
      </w:pPr>
      <w:r w:rsidRPr="00E90B29">
        <w:rPr>
          <w:rFonts w:ascii="Arial" w:hAnsi="Arial" w:cs="Arial"/>
          <w:b/>
          <w:bCs/>
          <w:color w:val="202020"/>
          <w:sz w:val="20"/>
          <w:szCs w:val="20"/>
          <w:u w:color="0E458B"/>
          <w:lang w:val="en-GB"/>
        </w:rPr>
        <w:t>Explanations and appeals</w:t>
      </w:r>
    </w:p>
    <w:p w14:paraId="08A905F6" w14:textId="77777777" w:rsidR="00B01AF5" w:rsidRPr="00E90B29" w:rsidRDefault="00B01AF5" w:rsidP="00B01AF5">
      <w:pPr>
        <w:widowControl w:val="0"/>
        <w:autoSpaceDE w:val="0"/>
        <w:autoSpaceDN w:val="0"/>
        <w:adjustRightInd w:val="0"/>
        <w:rPr>
          <w:rFonts w:ascii="Arial" w:hAnsi="Arial" w:cs="Arial"/>
          <w:color w:val="202020"/>
          <w:sz w:val="20"/>
          <w:szCs w:val="20"/>
          <w:u w:color="0E458B"/>
          <w:lang w:val="en-GB"/>
        </w:rPr>
      </w:pPr>
      <w:r w:rsidRPr="00E90B29">
        <w:rPr>
          <w:rFonts w:ascii="Arial" w:hAnsi="Arial" w:cs="Arial"/>
          <w:color w:val="202020"/>
          <w:sz w:val="20"/>
          <w:szCs w:val="20"/>
          <w:u w:color="0E458B"/>
          <w:lang w:val="en-GB"/>
        </w:rPr>
        <w:t>You may:</w:t>
      </w:r>
    </w:p>
    <w:p w14:paraId="57567459" w14:textId="77777777" w:rsidR="00B01AF5" w:rsidRPr="00004D46" w:rsidRDefault="00B01AF5" w:rsidP="00B01AF5">
      <w:pPr>
        <w:widowControl w:val="0"/>
        <w:numPr>
          <w:ilvl w:val="0"/>
          <w:numId w:val="9"/>
        </w:numPr>
        <w:tabs>
          <w:tab w:val="left" w:pos="220"/>
          <w:tab w:val="left" w:pos="720"/>
        </w:tabs>
        <w:autoSpaceDE w:val="0"/>
        <w:autoSpaceDN w:val="0"/>
        <w:adjustRightInd w:val="0"/>
        <w:ind w:hanging="720"/>
        <w:rPr>
          <w:rFonts w:ascii="Arial" w:hAnsi="Arial" w:cs="Arial"/>
          <w:color w:val="202020"/>
          <w:sz w:val="20"/>
          <w:szCs w:val="20"/>
          <w:u w:color="0E458B"/>
          <w:lang w:val="en-GB"/>
        </w:rPr>
      </w:pPr>
      <w:r w:rsidRPr="00E90B29">
        <w:rPr>
          <w:rFonts w:ascii="Arial" w:hAnsi="Arial" w:cs="Arial"/>
          <w:color w:val="0E458B"/>
          <w:kern w:val="1"/>
          <w:sz w:val="20"/>
          <w:szCs w:val="20"/>
          <w:u w:color="0E458B"/>
          <w:lang w:val="en-GB"/>
        </w:rPr>
        <w:tab/>
      </w:r>
      <w:r w:rsidRPr="00E90B29">
        <w:rPr>
          <w:rFonts w:ascii="Arial" w:hAnsi="Arial" w:cs="Arial"/>
          <w:color w:val="0E458B"/>
          <w:kern w:val="1"/>
          <w:sz w:val="20"/>
          <w:szCs w:val="20"/>
          <w:u w:color="0E458B"/>
          <w:lang w:val="en-GB"/>
        </w:rPr>
        <w:tab/>
      </w:r>
      <w:hyperlink r:id="rId18" w:history="1">
        <w:r w:rsidRPr="00E90B29">
          <w:rPr>
            <w:rFonts w:ascii="Arial" w:hAnsi="Arial" w:cs="Arial"/>
            <w:color w:val="0E458B"/>
            <w:sz w:val="20"/>
            <w:szCs w:val="20"/>
            <w:u w:val="single" w:color="0E458B"/>
            <w:lang w:val="en-GB"/>
          </w:rPr>
          <w:t>request an explanation of your grades</w:t>
        </w:r>
      </w:hyperlink>
    </w:p>
    <w:p w14:paraId="2ABA6D33" w14:textId="77777777" w:rsidR="00B01AF5" w:rsidRPr="00004D46" w:rsidRDefault="00B01AF5" w:rsidP="00B01AF5">
      <w:pPr>
        <w:widowControl w:val="0"/>
        <w:numPr>
          <w:ilvl w:val="0"/>
          <w:numId w:val="9"/>
        </w:numPr>
        <w:tabs>
          <w:tab w:val="left" w:pos="220"/>
          <w:tab w:val="left" w:pos="720"/>
        </w:tabs>
        <w:autoSpaceDE w:val="0"/>
        <w:autoSpaceDN w:val="0"/>
        <w:adjustRightInd w:val="0"/>
        <w:ind w:hanging="720"/>
        <w:rPr>
          <w:rFonts w:ascii="Arial" w:hAnsi="Arial" w:cs="Arial"/>
          <w:color w:val="202020"/>
          <w:u w:color="0E458B"/>
          <w:lang w:val="en-GB"/>
        </w:rPr>
      </w:pPr>
      <w:r w:rsidRPr="00E90B29">
        <w:rPr>
          <w:rFonts w:ascii="Arial" w:hAnsi="Arial" w:cs="Arial"/>
          <w:color w:val="0E458B"/>
          <w:kern w:val="1"/>
          <w:u w:color="0E458B"/>
          <w:lang w:val="en-GB"/>
        </w:rPr>
        <w:tab/>
      </w:r>
      <w:r w:rsidRPr="00E90B29">
        <w:rPr>
          <w:rFonts w:ascii="Arial" w:hAnsi="Arial" w:cs="Arial"/>
          <w:color w:val="0E458B"/>
          <w:kern w:val="1"/>
          <w:u w:color="0E458B"/>
          <w:lang w:val="en-GB"/>
        </w:rPr>
        <w:tab/>
      </w:r>
      <w:hyperlink r:id="rId19" w:history="1">
        <w:r w:rsidRPr="00E90B29">
          <w:rPr>
            <w:rFonts w:ascii="Arial" w:hAnsi="Arial" w:cs="Arial"/>
            <w:color w:val="0E458B"/>
            <w:u w:val="single" w:color="0E458B"/>
            <w:lang w:val="en-GB"/>
          </w:rPr>
          <w:t>appeal about your grades</w:t>
        </w:r>
      </w:hyperlink>
    </w:p>
    <w:p w14:paraId="4CFC0276" w14:textId="77777777" w:rsidR="00B01AF5" w:rsidRPr="00004D46" w:rsidRDefault="00B01AF5" w:rsidP="00B01AF5">
      <w:pPr>
        <w:widowControl w:val="0"/>
        <w:numPr>
          <w:ilvl w:val="0"/>
          <w:numId w:val="9"/>
        </w:numPr>
        <w:tabs>
          <w:tab w:val="left" w:pos="220"/>
          <w:tab w:val="left" w:pos="720"/>
        </w:tabs>
        <w:autoSpaceDE w:val="0"/>
        <w:autoSpaceDN w:val="0"/>
        <w:adjustRightInd w:val="0"/>
        <w:ind w:hanging="720"/>
        <w:rPr>
          <w:rFonts w:ascii="Arial" w:hAnsi="Arial" w:cs="Arial"/>
          <w:color w:val="202020"/>
          <w:u w:color="0E458B"/>
          <w:lang w:val="en-GB"/>
        </w:rPr>
      </w:pPr>
      <w:r w:rsidRPr="00E90B29">
        <w:rPr>
          <w:rFonts w:ascii="Arial" w:hAnsi="Arial" w:cs="Arial"/>
          <w:color w:val="0E458B"/>
          <w:kern w:val="1"/>
          <w:u w:color="0E458B"/>
          <w:lang w:val="en-GB"/>
        </w:rPr>
        <w:tab/>
      </w:r>
      <w:r w:rsidRPr="00E90B29">
        <w:rPr>
          <w:rFonts w:ascii="Arial" w:hAnsi="Arial" w:cs="Arial"/>
          <w:color w:val="0E458B"/>
          <w:kern w:val="1"/>
          <w:u w:color="0E458B"/>
          <w:lang w:val="en-GB"/>
        </w:rPr>
        <w:tab/>
      </w:r>
      <w:hyperlink r:id="rId20" w:history="1">
        <w:r w:rsidRPr="00E90B29">
          <w:rPr>
            <w:rFonts w:ascii="Arial" w:hAnsi="Arial" w:cs="Arial"/>
            <w:color w:val="0E458B"/>
            <w:u w:val="single" w:color="0E458B"/>
            <w:lang w:val="en-GB"/>
          </w:rPr>
          <w:t>make a complaint about formal exam errors</w:t>
        </w:r>
      </w:hyperlink>
    </w:p>
    <w:p w14:paraId="7AF746E6" w14:textId="77777777" w:rsidR="00B01AF5" w:rsidRPr="00E90B29" w:rsidRDefault="00B01AF5" w:rsidP="00B01AF5">
      <w:pPr>
        <w:widowControl w:val="0"/>
        <w:autoSpaceDE w:val="0"/>
        <w:autoSpaceDN w:val="0"/>
        <w:adjustRightInd w:val="0"/>
        <w:rPr>
          <w:rFonts w:ascii="Arial" w:hAnsi="Arial" w:cs="Arial"/>
          <w:b/>
          <w:bCs/>
          <w:color w:val="202020"/>
          <w:sz w:val="20"/>
          <w:u w:color="0E458B"/>
          <w:lang w:val="en-GB"/>
        </w:rPr>
      </w:pPr>
      <w:r w:rsidRPr="00E90B29">
        <w:rPr>
          <w:rFonts w:ascii="Arial" w:hAnsi="Arial" w:cs="Arial"/>
          <w:b/>
          <w:bCs/>
          <w:color w:val="202020"/>
          <w:sz w:val="20"/>
          <w:u w:color="0E458B"/>
          <w:lang w:val="en-GB"/>
        </w:rPr>
        <w:t>Resit an examination</w:t>
      </w:r>
    </w:p>
    <w:p w14:paraId="7B67E42E" w14:textId="77777777" w:rsidR="00B01AF5" w:rsidRPr="00004D46" w:rsidRDefault="00B01AF5" w:rsidP="00B01AF5">
      <w:pPr>
        <w:widowControl w:val="0"/>
        <w:autoSpaceDE w:val="0"/>
        <w:autoSpaceDN w:val="0"/>
        <w:adjustRightInd w:val="0"/>
        <w:rPr>
          <w:rFonts w:ascii="Arial" w:hAnsi="Arial" w:cs="Arial"/>
          <w:color w:val="202020"/>
          <w:sz w:val="20"/>
          <w:u w:color="0E458B"/>
          <w:lang w:val="en-GB"/>
        </w:rPr>
      </w:pPr>
      <w:r w:rsidRPr="00E90B29">
        <w:rPr>
          <w:rFonts w:ascii="Arial" w:hAnsi="Arial" w:cs="Arial"/>
          <w:color w:val="202020"/>
          <w:sz w:val="20"/>
          <w:u w:color="0E458B"/>
          <w:lang w:val="en-GB"/>
        </w:rPr>
        <w:t xml:space="preserve">Students who can document a valid reason for absence from the regular examination may </w:t>
      </w:r>
      <w:hyperlink r:id="rId21" w:history="1">
        <w:proofErr w:type="spellStart"/>
        <w:r w:rsidRPr="00E90B29">
          <w:rPr>
            <w:rFonts w:ascii="Arial" w:hAnsi="Arial" w:cs="Arial"/>
            <w:color w:val="0E458B"/>
            <w:sz w:val="20"/>
            <w:u w:val="single" w:color="0E458B"/>
            <w:lang w:val="en-GB"/>
          </w:rPr>
          <w:t>resit</w:t>
        </w:r>
        <w:proofErr w:type="spellEnd"/>
        <w:r w:rsidRPr="00E90B29">
          <w:rPr>
            <w:rFonts w:ascii="Arial" w:hAnsi="Arial" w:cs="Arial"/>
            <w:color w:val="0E458B"/>
            <w:sz w:val="20"/>
            <w:u w:val="single" w:color="0E458B"/>
            <w:lang w:val="en-GB"/>
          </w:rPr>
          <w:t xml:space="preserve"> an exam at the beginning of the next semester</w:t>
        </w:r>
      </w:hyperlink>
      <w:r w:rsidRPr="00004D46">
        <w:rPr>
          <w:rFonts w:ascii="Arial" w:hAnsi="Arial" w:cs="Arial"/>
          <w:color w:val="202020"/>
          <w:sz w:val="20"/>
          <w:u w:color="0E458B"/>
          <w:lang w:val="en-GB"/>
        </w:rPr>
        <w:t>.</w:t>
      </w:r>
    </w:p>
    <w:p w14:paraId="5BA9B803" w14:textId="77777777" w:rsidR="00B01AF5" w:rsidRPr="00E90B29" w:rsidRDefault="00B01AF5" w:rsidP="00B01AF5">
      <w:pPr>
        <w:widowControl w:val="0"/>
        <w:autoSpaceDE w:val="0"/>
        <w:autoSpaceDN w:val="0"/>
        <w:adjustRightInd w:val="0"/>
        <w:rPr>
          <w:rFonts w:ascii="Arial" w:hAnsi="Arial" w:cs="Arial"/>
          <w:color w:val="202020"/>
          <w:sz w:val="20"/>
          <w:u w:color="0E458B"/>
          <w:lang w:val="en-GB"/>
        </w:rPr>
      </w:pPr>
    </w:p>
    <w:p w14:paraId="19053C4F" w14:textId="77777777" w:rsidR="00B01AF5" w:rsidRPr="00E90B29" w:rsidRDefault="00B01AF5" w:rsidP="00B01AF5">
      <w:pPr>
        <w:widowControl w:val="0"/>
        <w:autoSpaceDE w:val="0"/>
        <w:autoSpaceDN w:val="0"/>
        <w:adjustRightInd w:val="0"/>
        <w:rPr>
          <w:rFonts w:ascii="Arial" w:hAnsi="Arial" w:cs="Arial"/>
          <w:color w:val="202020"/>
          <w:sz w:val="20"/>
          <w:u w:color="0E458B"/>
          <w:lang w:val="en-GB"/>
        </w:rPr>
      </w:pPr>
      <w:r w:rsidRPr="00E90B29">
        <w:rPr>
          <w:rFonts w:ascii="Arial" w:hAnsi="Arial" w:cs="Arial"/>
          <w:color w:val="202020"/>
          <w:sz w:val="20"/>
          <w:u w:color="0E458B"/>
          <w:lang w:val="en-GB"/>
        </w:rPr>
        <w:t>Re-scheduled examinations are not offered to students who withdraw during, or did not pass the original examination.</w:t>
      </w:r>
    </w:p>
    <w:p w14:paraId="78E767C8" w14:textId="77777777" w:rsidR="00B01AF5" w:rsidRPr="00E90B29" w:rsidRDefault="00B01AF5" w:rsidP="00B01AF5">
      <w:pPr>
        <w:widowControl w:val="0"/>
        <w:autoSpaceDE w:val="0"/>
        <w:autoSpaceDN w:val="0"/>
        <w:adjustRightInd w:val="0"/>
        <w:rPr>
          <w:rFonts w:ascii="Arial" w:hAnsi="Arial" w:cs="Arial"/>
          <w:b/>
          <w:bCs/>
          <w:color w:val="202020"/>
          <w:sz w:val="20"/>
          <w:u w:color="0E458B"/>
          <w:lang w:val="en-GB"/>
        </w:rPr>
      </w:pPr>
      <w:r w:rsidRPr="00E90B29">
        <w:rPr>
          <w:rFonts w:ascii="Arial" w:hAnsi="Arial" w:cs="Arial"/>
          <w:b/>
          <w:bCs/>
          <w:color w:val="202020"/>
          <w:sz w:val="20"/>
          <w:u w:color="0E458B"/>
          <w:lang w:val="en-GB"/>
        </w:rPr>
        <w:t>Special examination arrangements</w:t>
      </w:r>
    </w:p>
    <w:p w14:paraId="60854FA0" w14:textId="77777777" w:rsidR="00B01AF5" w:rsidRPr="00004D46" w:rsidRDefault="00B01AF5" w:rsidP="00B01AF5">
      <w:pPr>
        <w:widowControl w:val="0"/>
        <w:autoSpaceDE w:val="0"/>
        <w:autoSpaceDN w:val="0"/>
        <w:adjustRightInd w:val="0"/>
        <w:rPr>
          <w:rFonts w:ascii="Arial" w:hAnsi="Arial" w:cs="Arial"/>
          <w:color w:val="202020"/>
          <w:u w:color="0E458B"/>
          <w:lang w:val="en-GB"/>
        </w:rPr>
      </w:pPr>
      <w:r w:rsidRPr="00E90B29">
        <w:rPr>
          <w:rFonts w:ascii="Arial" w:hAnsi="Arial" w:cs="Arial"/>
          <w:color w:val="202020"/>
          <w:u w:color="0E458B"/>
          <w:lang w:val="en-GB"/>
        </w:rPr>
        <w:t xml:space="preserve">If you have a disability or a health problem that entails significant inconvenience in an examination situation, you may be considered for </w:t>
      </w:r>
      <w:hyperlink r:id="rId22" w:history="1">
        <w:r w:rsidRPr="00E90B29">
          <w:rPr>
            <w:rFonts w:ascii="Arial" w:hAnsi="Arial" w:cs="Arial"/>
            <w:color w:val="0E458B"/>
            <w:u w:val="single" w:color="0E458B"/>
            <w:lang w:val="en-GB"/>
          </w:rPr>
          <w:t>special examination arrangements</w:t>
        </w:r>
      </w:hyperlink>
      <w:r w:rsidRPr="00004D46">
        <w:rPr>
          <w:rFonts w:ascii="Arial" w:hAnsi="Arial" w:cs="Arial"/>
          <w:color w:val="202020"/>
          <w:u w:color="0E458B"/>
          <w:lang w:val="en-GB"/>
        </w:rPr>
        <w:t>. Mothers who are breastfeeding may apply for extra time to complete the exam.</w:t>
      </w:r>
    </w:p>
    <w:p w14:paraId="754CA395" w14:textId="77777777" w:rsidR="00B01AF5" w:rsidRPr="00E90B29" w:rsidRDefault="00B01AF5" w:rsidP="00B01AF5">
      <w:pPr>
        <w:widowControl w:val="0"/>
        <w:autoSpaceDE w:val="0"/>
        <w:autoSpaceDN w:val="0"/>
        <w:adjustRightInd w:val="0"/>
        <w:rPr>
          <w:rFonts w:ascii="Arial" w:hAnsi="Arial" w:cs="Arial"/>
          <w:b/>
          <w:bCs/>
          <w:color w:val="202020"/>
          <w:u w:color="0E458B"/>
          <w:lang w:val="en-GB"/>
        </w:rPr>
      </w:pPr>
      <w:r w:rsidRPr="00E90B29">
        <w:rPr>
          <w:rFonts w:ascii="Arial" w:hAnsi="Arial" w:cs="Arial"/>
          <w:b/>
          <w:bCs/>
          <w:color w:val="202020"/>
          <w:u w:color="0E458B"/>
          <w:lang w:val="en-GB"/>
        </w:rPr>
        <w:t>Evaluation</w:t>
      </w:r>
    </w:p>
    <w:p w14:paraId="182C9201" w14:textId="77777777" w:rsidR="00B455DA" w:rsidRPr="00E90B29" w:rsidRDefault="00B01AF5" w:rsidP="00B01AF5">
      <w:pPr>
        <w:rPr>
          <w:rFonts w:ascii="Arial" w:hAnsi="Arial" w:cs="Arial"/>
          <w:lang w:val="en-GB"/>
        </w:rPr>
      </w:pPr>
      <w:r w:rsidRPr="00E90B29">
        <w:rPr>
          <w:rFonts w:ascii="Arial" w:hAnsi="Arial" w:cs="Arial"/>
          <w:color w:val="202020"/>
          <w:u w:color="0E458B"/>
          <w:lang w:val="en-GB"/>
        </w:rPr>
        <w:t>Feedback from our students is essential to us in our efforts to ensure and further improve the high quality of our programmes and courses. All courses are subject to continuous evaluation. At regular intervals we also ask students on a particular course to participate in a more comprehensive, periodic evaluation of this course.</w:t>
      </w:r>
    </w:p>
    <w:sectPr w:rsidR="00B455DA" w:rsidRPr="00E90B29" w:rsidSect="00B455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05CF08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5D43BB0"/>
    <w:multiLevelType w:val="hybridMultilevel"/>
    <w:tmpl w:val="40F0B4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8235C42"/>
    <w:multiLevelType w:val="hybridMultilevel"/>
    <w:tmpl w:val="139C93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CA089B"/>
    <w:multiLevelType w:val="hybridMultilevel"/>
    <w:tmpl w:val="AF34F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1720BA"/>
    <w:multiLevelType w:val="hybridMultilevel"/>
    <w:tmpl w:val="7A687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DC068D"/>
    <w:multiLevelType w:val="hybridMultilevel"/>
    <w:tmpl w:val="F1EA5A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ED19FC"/>
    <w:multiLevelType w:val="hybridMultilevel"/>
    <w:tmpl w:val="07A82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2B0B26"/>
    <w:multiLevelType w:val="hybridMultilevel"/>
    <w:tmpl w:val="BB344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23E98"/>
    <w:multiLevelType w:val="hybridMultilevel"/>
    <w:tmpl w:val="FC420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B30B17"/>
    <w:multiLevelType w:val="hybridMultilevel"/>
    <w:tmpl w:val="EB0E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B175EE"/>
    <w:multiLevelType w:val="hybridMultilevel"/>
    <w:tmpl w:val="ED72DC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5"/>
  </w:num>
  <w:num w:numId="12">
    <w:abstractNumId w:val="17"/>
  </w:num>
  <w:num w:numId="13">
    <w:abstractNumId w:val="13"/>
  </w:num>
  <w:num w:numId="14">
    <w:abstractNumId w:val="18"/>
  </w:num>
  <w:num w:numId="15">
    <w:abstractNumId w:val="10"/>
  </w:num>
  <w:num w:numId="16">
    <w:abstractNumId w:val="11"/>
  </w:num>
  <w:num w:numId="17">
    <w:abstractNumId w:val="14"/>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F5"/>
    <w:rsid w:val="00004D46"/>
    <w:rsid w:val="00032426"/>
    <w:rsid w:val="000646DA"/>
    <w:rsid w:val="000C41A6"/>
    <w:rsid w:val="0011227E"/>
    <w:rsid w:val="0014701E"/>
    <w:rsid w:val="002206D2"/>
    <w:rsid w:val="00302BBA"/>
    <w:rsid w:val="004221BE"/>
    <w:rsid w:val="00504D46"/>
    <w:rsid w:val="00561EF2"/>
    <w:rsid w:val="00563142"/>
    <w:rsid w:val="0076167E"/>
    <w:rsid w:val="007A0472"/>
    <w:rsid w:val="00805212"/>
    <w:rsid w:val="008E0092"/>
    <w:rsid w:val="00907711"/>
    <w:rsid w:val="009A1C1A"/>
    <w:rsid w:val="00A462C6"/>
    <w:rsid w:val="00AA3AC3"/>
    <w:rsid w:val="00B01AF5"/>
    <w:rsid w:val="00B326C9"/>
    <w:rsid w:val="00B455DA"/>
    <w:rsid w:val="00B9128A"/>
    <w:rsid w:val="00C17055"/>
    <w:rsid w:val="00C43F18"/>
    <w:rsid w:val="00C52951"/>
    <w:rsid w:val="00CA2180"/>
    <w:rsid w:val="00D52242"/>
    <w:rsid w:val="00DD0C2F"/>
    <w:rsid w:val="00E14EEF"/>
    <w:rsid w:val="00E34BFD"/>
    <w:rsid w:val="00E90B29"/>
    <w:rsid w:val="00F741F9"/>
    <w:rsid w:val="00F85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18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DE"/>
  </w:style>
  <w:style w:type="paragraph" w:styleId="Heading1">
    <w:name w:val="heading 1"/>
    <w:basedOn w:val="Normal"/>
    <w:next w:val="Normal"/>
    <w:link w:val="Heading1Char"/>
    <w:uiPriority w:val="9"/>
    <w:qFormat/>
    <w:rsid w:val="000C41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A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AF5"/>
    <w:rPr>
      <w:rFonts w:ascii="Lucida Grande" w:hAnsi="Lucida Grande" w:cs="Lucida Grande"/>
      <w:sz w:val="18"/>
      <w:szCs w:val="18"/>
    </w:rPr>
  </w:style>
  <w:style w:type="paragraph" w:styleId="ListParagraph">
    <w:name w:val="List Paragraph"/>
    <w:basedOn w:val="Normal"/>
    <w:uiPriority w:val="34"/>
    <w:qFormat/>
    <w:rsid w:val="007A0472"/>
    <w:pPr>
      <w:ind w:left="720"/>
      <w:contextualSpacing/>
    </w:pPr>
  </w:style>
  <w:style w:type="character" w:customStyle="1" w:styleId="Heading1Char">
    <w:name w:val="Heading 1 Char"/>
    <w:basedOn w:val="DefaultParagraphFont"/>
    <w:link w:val="Heading1"/>
    <w:uiPriority w:val="9"/>
    <w:rsid w:val="000C41A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DE"/>
  </w:style>
  <w:style w:type="paragraph" w:styleId="Heading1">
    <w:name w:val="heading 1"/>
    <w:basedOn w:val="Normal"/>
    <w:next w:val="Normal"/>
    <w:link w:val="Heading1Char"/>
    <w:uiPriority w:val="9"/>
    <w:qFormat/>
    <w:rsid w:val="000C41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A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AF5"/>
    <w:rPr>
      <w:rFonts w:ascii="Lucida Grande" w:hAnsi="Lucida Grande" w:cs="Lucida Grande"/>
      <w:sz w:val="18"/>
      <w:szCs w:val="18"/>
    </w:rPr>
  </w:style>
  <w:style w:type="paragraph" w:styleId="ListParagraph">
    <w:name w:val="List Paragraph"/>
    <w:basedOn w:val="Normal"/>
    <w:uiPriority w:val="34"/>
    <w:qFormat/>
    <w:rsid w:val="007A0472"/>
    <w:pPr>
      <w:ind w:left="720"/>
      <w:contextualSpacing/>
    </w:pPr>
  </w:style>
  <w:style w:type="character" w:customStyle="1" w:styleId="Heading1Char">
    <w:name w:val="Heading 1 Char"/>
    <w:basedOn w:val="DefaultParagraphFont"/>
    <w:link w:val="Heading1"/>
    <w:uiPriority w:val="9"/>
    <w:rsid w:val="000C41A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english/studies/admission/" TargetMode="External"/><Relationship Id="rId13" Type="http://schemas.openxmlformats.org/officeDocument/2006/relationships/hyperlink" Target="http://www.uio.no/studier/emner/matnat/fys/FYS2130/index-eng.html" TargetMode="External"/><Relationship Id="rId18" Type="http://schemas.openxmlformats.org/officeDocument/2006/relationships/hyperlink" Target="http://www.uio.no/english/studies/admin/examinations/explanation/" TargetMode="External"/><Relationship Id="rId3" Type="http://schemas.microsoft.com/office/2007/relationships/stylesWithEffects" Target="stylesWithEffects.xml"/><Relationship Id="rId21" Type="http://schemas.openxmlformats.org/officeDocument/2006/relationships/hyperlink" Target="http://www.mn.uio.no/english/studies/admin/examination/retaking-examinations/" TargetMode="External"/><Relationship Id="rId7" Type="http://schemas.openxmlformats.org/officeDocument/2006/relationships/hyperlink" Target="http://www.uio.no/english/studies/admin/course-registration/" TargetMode="External"/><Relationship Id="rId12" Type="http://schemas.openxmlformats.org/officeDocument/2006/relationships/hyperlink" Target="http://www.uio.no/studier/emner/matnat/fys/FYS1120/index-eng.html" TargetMode="External"/><Relationship Id="rId17" Type="http://schemas.openxmlformats.org/officeDocument/2006/relationships/hyperlink" Target="http://www.uio.no/english/studies/about/academic-system/grading-system/" TargetMode="External"/><Relationship Id="rId2" Type="http://schemas.openxmlformats.org/officeDocument/2006/relationships/styles" Target="styles.xml"/><Relationship Id="rId16" Type="http://schemas.openxmlformats.org/officeDocument/2006/relationships/hyperlink" Target="http://www.uio.no/studier/emner/matnat/fys/FYS3110/index-eng.html" TargetMode="External"/><Relationship Id="rId20" Type="http://schemas.openxmlformats.org/officeDocument/2006/relationships/hyperlink" Target="http://www.uio.no/english/studies/admin/examinations/complaint/" TargetMode="External"/><Relationship Id="rId1" Type="http://schemas.openxmlformats.org/officeDocument/2006/relationships/numbering" Target="numbering.xml"/><Relationship Id="rId6" Type="http://schemas.openxmlformats.org/officeDocument/2006/relationships/hyperlink" Target="http://www.springer.com/physics/particle+and+nuclear+physics/book/978-94-007-2463-1" TargetMode="External"/><Relationship Id="rId11" Type="http://schemas.openxmlformats.org/officeDocument/2006/relationships/hyperlink" Target="http://www.uio.no/studier/emner/matnat/fys/FYS-MEK1110/index-eng.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io.no/studier/emner/matnat/fys/FYS2160/index-eng.html" TargetMode="External"/><Relationship Id="rId23" Type="http://schemas.openxmlformats.org/officeDocument/2006/relationships/fontTable" Target="fontTable.xml"/><Relationship Id="rId10" Type="http://schemas.openxmlformats.org/officeDocument/2006/relationships/hyperlink" Target="http://www.uio.no/english/studies/admission/bachelor/special-requirements.html" TargetMode="External"/><Relationship Id="rId19" Type="http://schemas.openxmlformats.org/officeDocument/2006/relationships/hyperlink" Target="http://www.uio.no/english/studies/admin/examinations/appeal/" TargetMode="External"/><Relationship Id="rId4" Type="http://schemas.openxmlformats.org/officeDocument/2006/relationships/settings" Target="settings.xml"/><Relationship Id="rId9" Type="http://schemas.openxmlformats.org/officeDocument/2006/relationships/hyperlink" Target="http://www.uio.no/english/studies/admission/bachelor/basic-entrance-requirements.html" TargetMode="External"/><Relationship Id="rId14" Type="http://schemas.openxmlformats.org/officeDocument/2006/relationships/hyperlink" Target="http://www.uio.no/studier/emner/matnat/fys/FYS2140/index-eng.html" TargetMode="External"/><Relationship Id="rId22" Type="http://schemas.openxmlformats.org/officeDocument/2006/relationships/hyperlink" Target="http://www.uio.no/english/studies/admin/examinations/special-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1274</Words>
  <Characters>6756</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UiO</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 Ould-Saada</dc:creator>
  <cp:lastModifiedBy>Katrine Langvad</cp:lastModifiedBy>
  <cp:revision>2</cp:revision>
  <dcterms:created xsi:type="dcterms:W3CDTF">2014-12-05T08:11:00Z</dcterms:created>
  <dcterms:modified xsi:type="dcterms:W3CDTF">2014-12-05T08:11:00Z</dcterms:modified>
</cp:coreProperties>
</file>