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8A31" w14:textId="7DA54D1A" w:rsidR="00F27E05" w:rsidRPr="00331F85" w:rsidRDefault="00F27E05" w:rsidP="00F27E05">
      <w:pPr>
        <w:rPr>
          <w:rFonts w:ascii="Times New Roman" w:hAnsi="Times New Roman" w:cs="Times New Roman"/>
          <w:b/>
          <w:bCs/>
          <w:sz w:val="24"/>
          <w:szCs w:val="24"/>
          <w:lang w:val="en-US"/>
        </w:rPr>
      </w:pPr>
      <w:r w:rsidRPr="00331F85">
        <w:rPr>
          <w:rFonts w:ascii="Times New Roman" w:hAnsi="Times New Roman" w:cs="Times New Roman"/>
          <w:b/>
          <w:bCs/>
          <w:sz w:val="24"/>
          <w:szCs w:val="24"/>
          <w:lang w:val="en-US"/>
        </w:rPr>
        <w:t>Associate professor in physics education research at the Center for Computing in Science Education, University of Oslo</w:t>
      </w:r>
    </w:p>
    <w:p w14:paraId="09C79606" w14:textId="39AF8C01" w:rsidR="009246D3" w:rsidRPr="00331F85" w:rsidRDefault="009246D3" w:rsidP="009246D3">
      <w:pPr>
        <w:spacing w:before="100" w:beforeAutospacing="1" w:after="100" w:afterAutospacing="1" w:line="240" w:lineRule="auto"/>
        <w:rPr>
          <w:rFonts w:ascii="Times New Roman" w:hAnsi="Times New Roman" w:cs="Times New Roman"/>
          <w:sz w:val="24"/>
          <w:szCs w:val="24"/>
          <w:lang w:val="en-US" w:eastAsia="nb-NO"/>
        </w:rPr>
      </w:pPr>
      <w:r w:rsidRPr="00331F85">
        <w:rPr>
          <w:rFonts w:ascii="Times New Roman" w:hAnsi="Times New Roman" w:cs="Times New Roman"/>
          <w:sz w:val="24"/>
          <w:szCs w:val="24"/>
          <w:lang w:val="en-US" w:eastAsia="nb-NO"/>
        </w:rPr>
        <w:t xml:space="preserve">The </w:t>
      </w:r>
      <w:r w:rsidR="00F27E05" w:rsidRPr="00331F85">
        <w:rPr>
          <w:rFonts w:ascii="Times New Roman" w:hAnsi="Times New Roman" w:cs="Times New Roman"/>
          <w:b/>
          <w:bCs/>
          <w:sz w:val="24"/>
          <w:szCs w:val="24"/>
          <w:lang w:val="en-US"/>
        </w:rPr>
        <w:t>Center for Computing in Science Education</w:t>
      </w:r>
      <w:r w:rsidR="00F27E05" w:rsidRPr="00331F85">
        <w:rPr>
          <w:rFonts w:ascii="Times New Roman" w:hAnsi="Times New Roman" w:cs="Times New Roman"/>
          <w:sz w:val="24"/>
          <w:szCs w:val="24"/>
          <w:lang w:val="en-US" w:eastAsia="nb-NO"/>
        </w:rPr>
        <w:t xml:space="preserve"> (CCSE) at the </w:t>
      </w:r>
      <w:r w:rsidRPr="00331F85">
        <w:rPr>
          <w:rFonts w:ascii="Times New Roman" w:hAnsi="Times New Roman" w:cs="Times New Roman"/>
          <w:sz w:val="24"/>
          <w:szCs w:val="24"/>
          <w:lang w:val="en-US" w:eastAsia="nb-NO"/>
        </w:rPr>
        <w:t xml:space="preserve">Department of </w:t>
      </w:r>
      <w:r w:rsidR="00F27E05" w:rsidRPr="00331F85">
        <w:rPr>
          <w:rFonts w:ascii="Times New Roman" w:hAnsi="Times New Roman" w:cs="Times New Roman"/>
          <w:sz w:val="24"/>
          <w:szCs w:val="24"/>
          <w:lang w:val="en-US" w:eastAsia="nb-NO"/>
        </w:rPr>
        <w:t xml:space="preserve">Physics, </w:t>
      </w:r>
      <w:r w:rsidRPr="00331F85">
        <w:rPr>
          <w:rFonts w:ascii="Times New Roman" w:hAnsi="Times New Roman" w:cs="Times New Roman"/>
          <w:sz w:val="24"/>
          <w:szCs w:val="24"/>
          <w:lang w:val="en-US" w:eastAsia="nb-NO"/>
        </w:rPr>
        <w:t>University of Oslo</w:t>
      </w:r>
      <w:r w:rsidR="00F27E05" w:rsidRPr="00331F85">
        <w:rPr>
          <w:rFonts w:ascii="Times New Roman" w:hAnsi="Times New Roman" w:cs="Times New Roman"/>
          <w:sz w:val="24"/>
          <w:szCs w:val="24"/>
          <w:lang w:val="en-US" w:eastAsia="nb-NO"/>
        </w:rPr>
        <w:t>,</w:t>
      </w:r>
      <w:r w:rsidRPr="00331F85">
        <w:rPr>
          <w:rFonts w:ascii="Times New Roman" w:hAnsi="Times New Roman" w:cs="Times New Roman"/>
          <w:sz w:val="24"/>
          <w:szCs w:val="24"/>
          <w:lang w:val="en-US" w:eastAsia="nb-NO"/>
        </w:rPr>
        <w:t xml:space="preserve"> invites applications for a</w:t>
      </w:r>
      <w:r w:rsidR="00167F79" w:rsidRPr="00331F85">
        <w:rPr>
          <w:rFonts w:ascii="Times New Roman" w:hAnsi="Times New Roman" w:cs="Times New Roman"/>
          <w:sz w:val="24"/>
          <w:szCs w:val="24"/>
          <w:lang w:val="en-US" w:eastAsia="nb-NO"/>
        </w:rPr>
        <w:t>n</w:t>
      </w:r>
      <w:r w:rsidRPr="00331F85">
        <w:rPr>
          <w:rFonts w:ascii="Times New Roman" w:hAnsi="Times New Roman" w:cs="Times New Roman"/>
          <w:sz w:val="24"/>
          <w:szCs w:val="24"/>
          <w:lang w:val="en-US" w:eastAsia="nb-NO"/>
        </w:rPr>
        <w:t xml:space="preserve"> Associ</w:t>
      </w:r>
      <w:r w:rsidR="001A79A8" w:rsidRPr="00331F85">
        <w:rPr>
          <w:rFonts w:ascii="Times New Roman" w:hAnsi="Times New Roman" w:cs="Times New Roman"/>
          <w:sz w:val="24"/>
          <w:szCs w:val="24"/>
          <w:lang w:val="en-US" w:eastAsia="nb-NO"/>
        </w:rPr>
        <w:t xml:space="preserve">ate Professorship </w:t>
      </w:r>
      <w:r w:rsidRPr="00331F85">
        <w:rPr>
          <w:rFonts w:ascii="Times New Roman" w:hAnsi="Times New Roman" w:cs="Times New Roman"/>
          <w:sz w:val="24"/>
          <w:szCs w:val="24"/>
          <w:lang w:val="en-US" w:eastAsia="nb-NO"/>
        </w:rPr>
        <w:t xml:space="preserve">in </w:t>
      </w:r>
      <w:r w:rsidR="00F27E05" w:rsidRPr="00331F85">
        <w:rPr>
          <w:rFonts w:ascii="Times New Roman" w:hAnsi="Times New Roman" w:cs="Times New Roman"/>
          <w:b/>
          <w:bCs/>
          <w:sz w:val="24"/>
          <w:szCs w:val="24"/>
          <w:lang w:val="en-US"/>
        </w:rPr>
        <w:t>Science Education</w:t>
      </w:r>
      <w:r w:rsidRPr="00331F85">
        <w:rPr>
          <w:rFonts w:ascii="Times New Roman" w:hAnsi="Times New Roman" w:cs="Times New Roman"/>
          <w:sz w:val="24"/>
          <w:szCs w:val="24"/>
          <w:lang w:val="en-US" w:eastAsia="nb-NO"/>
        </w:rPr>
        <w:t>.</w:t>
      </w:r>
    </w:p>
    <w:p w14:paraId="09C7960A" w14:textId="77777777" w:rsidR="009246D3" w:rsidRPr="00331F85" w:rsidRDefault="009246D3" w:rsidP="009246D3">
      <w:pPr>
        <w:spacing w:before="100" w:beforeAutospacing="1" w:after="100" w:afterAutospacing="1" w:line="240" w:lineRule="auto"/>
        <w:rPr>
          <w:rFonts w:ascii="Times New Roman" w:hAnsi="Times New Roman" w:cs="Times New Roman"/>
          <w:sz w:val="24"/>
          <w:szCs w:val="24"/>
          <w:lang w:val="en-US" w:eastAsia="nb-NO"/>
        </w:rPr>
      </w:pPr>
      <w:r w:rsidRPr="00331F85">
        <w:rPr>
          <w:rFonts w:ascii="Times New Roman" w:hAnsi="Times New Roman" w:cs="Times New Roman"/>
          <w:b/>
          <w:bCs/>
          <w:sz w:val="24"/>
          <w:szCs w:val="24"/>
          <w:lang w:val="en-US" w:eastAsia="nb-NO"/>
        </w:rPr>
        <w:t>General information about the position:</w:t>
      </w:r>
    </w:p>
    <w:p w14:paraId="07BCD850" w14:textId="77777777" w:rsidR="00F27E05" w:rsidRPr="00331F85" w:rsidRDefault="00F27E05" w:rsidP="00F27E05">
      <w:pPr>
        <w:rPr>
          <w:rFonts w:ascii="Times New Roman" w:hAnsi="Times New Roman" w:cs="Times New Roman"/>
          <w:sz w:val="24"/>
          <w:szCs w:val="24"/>
          <w:lang w:val="en-US"/>
        </w:rPr>
      </w:pPr>
      <w:r w:rsidRPr="00331F85">
        <w:rPr>
          <w:rFonts w:ascii="Times New Roman" w:hAnsi="Times New Roman" w:cs="Times New Roman"/>
          <w:sz w:val="24"/>
          <w:szCs w:val="24"/>
          <w:lang w:val="en-US"/>
        </w:rPr>
        <w:t>Center for Computing in Science Education (</w:t>
      </w:r>
      <w:hyperlink r:id="rId5" w:history="1">
        <w:r w:rsidRPr="00331F85">
          <w:rPr>
            <w:rStyle w:val="Hyperlink"/>
            <w:rFonts w:ascii="Times New Roman" w:hAnsi="Times New Roman"/>
            <w:color w:val="auto"/>
            <w:sz w:val="24"/>
            <w:szCs w:val="24"/>
            <w:lang w:val="en-US"/>
          </w:rPr>
          <w:t>www.mn.uio.no/ccse</w:t>
        </w:r>
      </w:hyperlink>
      <w:r w:rsidRPr="00331F85">
        <w:rPr>
          <w:rFonts w:ascii="Times New Roman" w:hAnsi="Times New Roman" w:cs="Times New Roman"/>
          <w:sz w:val="24"/>
          <w:szCs w:val="24"/>
          <w:lang w:val="en-US"/>
        </w:rPr>
        <w:t xml:space="preserve">) is a Center for Excellence with the goal of becoming an international hub for research-based integration of computational methods in education. Even though the use of computing has changed the sciences and their practice, computing </w:t>
      </w:r>
      <w:proofErr w:type="gramStart"/>
      <w:r w:rsidRPr="00331F85">
        <w:rPr>
          <w:rFonts w:ascii="Times New Roman" w:hAnsi="Times New Roman" w:cs="Times New Roman"/>
          <w:sz w:val="24"/>
          <w:szCs w:val="24"/>
          <w:lang w:val="en-US"/>
        </w:rPr>
        <w:t>has sparsely been integrated</w:t>
      </w:r>
      <w:proofErr w:type="gramEnd"/>
      <w:r w:rsidRPr="00331F85">
        <w:rPr>
          <w:rFonts w:ascii="Times New Roman" w:hAnsi="Times New Roman" w:cs="Times New Roman"/>
          <w:sz w:val="24"/>
          <w:szCs w:val="24"/>
          <w:lang w:val="en-US"/>
        </w:rPr>
        <w:t xml:space="preserve"> in science educations. At the University of Oslo, we have over many years developed new courses and study programs, where programming and computing are integrated from day one. An important task for the center is to build a research basis for this educational development activity and </w:t>
      </w:r>
      <w:proofErr w:type="gramStart"/>
      <w:r w:rsidRPr="00331F85">
        <w:rPr>
          <w:rFonts w:ascii="Times New Roman" w:hAnsi="Times New Roman" w:cs="Times New Roman"/>
          <w:sz w:val="24"/>
          <w:szCs w:val="24"/>
          <w:lang w:val="en-US"/>
        </w:rPr>
        <w:t>to generally strengthen</w:t>
      </w:r>
      <w:proofErr w:type="gramEnd"/>
      <w:r w:rsidRPr="00331F85">
        <w:rPr>
          <w:rFonts w:ascii="Times New Roman" w:hAnsi="Times New Roman" w:cs="Times New Roman"/>
          <w:sz w:val="24"/>
          <w:szCs w:val="24"/>
          <w:lang w:val="en-US"/>
        </w:rPr>
        <w:t xml:space="preserve"> the physics education research activity. We are hiring an associate professor in physics education research with documented experience from studies of the impact of computing in physics education. </w:t>
      </w:r>
    </w:p>
    <w:p w14:paraId="01EB0F42" w14:textId="77777777" w:rsidR="00F27E05" w:rsidRPr="00331F85" w:rsidRDefault="00F27E05" w:rsidP="00F27E05">
      <w:pPr>
        <w:rPr>
          <w:rFonts w:ascii="Times New Roman" w:hAnsi="Times New Roman" w:cs="Times New Roman"/>
          <w:sz w:val="24"/>
          <w:szCs w:val="24"/>
          <w:lang w:val="en-US"/>
        </w:rPr>
      </w:pPr>
      <w:r w:rsidRPr="00331F85">
        <w:rPr>
          <w:rFonts w:ascii="Times New Roman" w:hAnsi="Times New Roman" w:cs="Times New Roman"/>
          <w:sz w:val="24"/>
          <w:szCs w:val="24"/>
          <w:lang w:val="en-US"/>
        </w:rPr>
        <w:t xml:space="preserve">CCSE acts as a hub for educational development at the Faculty of Mathematics and Natural Sciences. The center aims to lead research-based development of new learning materials, methods and practices to study </w:t>
      </w:r>
      <w:proofErr w:type="gramStart"/>
      <w:r w:rsidRPr="00331F85">
        <w:rPr>
          <w:rFonts w:ascii="Times New Roman" w:hAnsi="Times New Roman" w:cs="Times New Roman"/>
          <w:sz w:val="24"/>
          <w:szCs w:val="24"/>
          <w:lang w:val="en-US"/>
        </w:rPr>
        <w:t>their effects and how they transform teaching culture and student learning</w:t>
      </w:r>
      <w:proofErr w:type="gramEnd"/>
      <w:r w:rsidRPr="00331F85">
        <w:rPr>
          <w:rFonts w:ascii="Times New Roman" w:hAnsi="Times New Roman" w:cs="Times New Roman"/>
          <w:sz w:val="24"/>
          <w:szCs w:val="24"/>
          <w:lang w:val="en-US"/>
        </w:rPr>
        <w:t xml:space="preserve">, to involve students deeply in the development of new practices and methods, and to disseminate and adapt the practices and results across disciplines in collaboration with key partners. One example is implementing a training course for learning assistants in how to promote student-active learning </w:t>
      </w:r>
      <w:proofErr w:type="gramStart"/>
      <w:r w:rsidRPr="00331F85">
        <w:rPr>
          <w:rFonts w:ascii="Times New Roman" w:hAnsi="Times New Roman" w:cs="Times New Roman"/>
          <w:sz w:val="24"/>
          <w:szCs w:val="24"/>
          <w:lang w:val="en-US"/>
        </w:rPr>
        <w:t>in group</w:t>
      </w:r>
      <w:proofErr w:type="gramEnd"/>
      <w:r w:rsidRPr="00331F85">
        <w:rPr>
          <w:rFonts w:ascii="Times New Roman" w:hAnsi="Times New Roman" w:cs="Times New Roman"/>
          <w:sz w:val="24"/>
          <w:szCs w:val="24"/>
          <w:lang w:val="en-US"/>
        </w:rPr>
        <w:t xml:space="preserve"> sessions. </w:t>
      </w:r>
    </w:p>
    <w:p w14:paraId="43E008D7" w14:textId="4C15F87F" w:rsidR="00F27E05" w:rsidRPr="00331F85" w:rsidRDefault="00F27E05" w:rsidP="00F27E05">
      <w:pPr>
        <w:rPr>
          <w:rFonts w:ascii="Times New Roman" w:hAnsi="Times New Roman" w:cs="Times New Roman"/>
          <w:sz w:val="24"/>
          <w:szCs w:val="24"/>
          <w:lang w:val="en-US"/>
        </w:rPr>
      </w:pPr>
      <w:proofErr w:type="gramStart"/>
      <w:r w:rsidRPr="00331F85">
        <w:rPr>
          <w:rFonts w:ascii="Times New Roman" w:hAnsi="Times New Roman" w:cs="Times New Roman"/>
          <w:sz w:val="24"/>
          <w:szCs w:val="24"/>
          <w:lang w:val="en-US"/>
        </w:rPr>
        <w:t>CCSE is involved in integrating programming in education across the sciences – in physics, mathematics, chemistry, geoscience, and bioscience – and is expanding to other disciplines such as in the humanities.</w:t>
      </w:r>
      <w:proofErr w:type="gramEnd"/>
      <w:r w:rsidRPr="00331F85">
        <w:rPr>
          <w:rFonts w:ascii="Times New Roman" w:hAnsi="Times New Roman" w:cs="Times New Roman"/>
          <w:sz w:val="24"/>
          <w:szCs w:val="24"/>
          <w:lang w:val="en-US"/>
        </w:rPr>
        <w:t xml:space="preserve"> CCSE is also closely integrated with KURT, the Center for Teaching and Learning in Science, and </w:t>
      </w:r>
      <w:proofErr w:type="gramStart"/>
      <w:r w:rsidRPr="00331F85">
        <w:rPr>
          <w:rFonts w:ascii="Times New Roman" w:hAnsi="Times New Roman" w:cs="Times New Roman"/>
          <w:sz w:val="24"/>
          <w:szCs w:val="24"/>
          <w:lang w:val="en-US"/>
        </w:rPr>
        <w:t>is also</w:t>
      </w:r>
      <w:proofErr w:type="gramEnd"/>
      <w:r w:rsidRPr="00331F85">
        <w:rPr>
          <w:rFonts w:ascii="Times New Roman" w:hAnsi="Times New Roman" w:cs="Times New Roman"/>
          <w:sz w:val="24"/>
          <w:szCs w:val="24"/>
          <w:lang w:val="en-US"/>
        </w:rPr>
        <w:t xml:space="preserve"> involved in professional development of teachers – teaching them to integrate computing in disciplinary context in school education and developing a research-basis for this activity.</w:t>
      </w:r>
    </w:p>
    <w:p w14:paraId="530A146A" w14:textId="31B518C4" w:rsidR="00F27E05" w:rsidRPr="00331F85" w:rsidRDefault="00F27E05" w:rsidP="00F27E05">
      <w:pPr>
        <w:rPr>
          <w:rFonts w:ascii="Times New Roman" w:hAnsi="Times New Roman" w:cs="Times New Roman"/>
          <w:sz w:val="24"/>
          <w:szCs w:val="24"/>
          <w:lang w:val="en-US"/>
        </w:rPr>
      </w:pPr>
      <w:r w:rsidRPr="00331F85">
        <w:rPr>
          <w:rFonts w:ascii="Times New Roman" w:hAnsi="Times New Roman" w:cs="Times New Roman"/>
          <w:sz w:val="24"/>
          <w:szCs w:val="24"/>
          <w:lang w:val="en-US"/>
        </w:rPr>
        <w:t xml:space="preserve">CCSE is a national Center for Excellence in Education from 2016 to 2026. CCSE </w:t>
      </w:r>
      <w:proofErr w:type="gramStart"/>
      <w:r w:rsidRPr="00331F85">
        <w:rPr>
          <w:rFonts w:ascii="Times New Roman" w:hAnsi="Times New Roman" w:cs="Times New Roman"/>
          <w:sz w:val="24"/>
          <w:szCs w:val="24"/>
          <w:lang w:val="en-US"/>
        </w:rPr>
        <w:t>will be integrated</w:t>
      </w:r>
      <w:proofErr w:type="gramEnd"/>
      <w:r w:rsidRPr="00331F85">
        <w:rPr>
          <w:rFonts w:ascii="Times New Roman" w:hAnsi="Times New Roman" w:cs="Times New Roman"/>
          <w:sz w:val="24"/>
          <w:szCs w:val="24"/>
          <w:lang w:val="en-US"/>
        </w:rPr>
        <w:t xml:space="preserve"> in the ordinary activity at the Faculty of Mathematics and Natural Sciences from 2026. The associate professor </w:t>
      </w:r>
      <w:proofErr w:type="gramStart"/>
      <w:r w:rsidRPr="00331F85">
        <w:rPr>
          <w:rFonts w:ascii="Times New Roman" w:hAnsi="Times New Roman" w:cs="Times New Roman"/>
          <w:sz w:val="24"/>
          <w:szCs w:val="24"/>
          <w:lang w:val="en-US"/>
        </w:rPr>
        <w:t>will be hired</w:t>
      </w:r>
      <w:proofErr w:type="gramEnd"/>
      <w:r w:rsidRPr="00331F85">
        <w:rPr>
          <w:rFonts w:ascii="Times New Roman" w:hAnsi="Times New Roman" w:cs="Times New Roman"/>
          <w:sz w:val="24"/>
          <w:szCs w:val="24"/>
          <w:lang w:val="en-US"/>
        </w:rPr>
        <w:t xml:space="preserve"> at the Department of Physics and will become part of the physics education research group at the Department of Physics after 2026. </w:t>
      </w:r>
    </w:p>
    <w:p w14:paraId="70F1038B" w14:textId="77777777" w:rsidR="00E96185" w:rsidRPr="00331F85" w:rsidRDefault="00E96185" w:rsidP="00E96185">
      <w:pPr>
        <w:rPr>
          <w:rFonts w:ascii="Times New Roman" w:hAnsi="Times New Roman" w:cs="Times New Roman"/>
          <w:b/>
          <w:bCs/>
          <w:sz w:val="24"/>
          <w:szCs w:val="24"/>
          <w:lang w:val="en-US"/>
        </w:rPr>
      </w:pPr>
      <w:r w:rsidRPr="00331F85">
        <w:rPr>
          <w:rFonts w:ascii="Times New Roman" w:hAnsi="Times New Roman" w:cs="Times New Roman"/>
          <w:b/>
          <w:bCs/>
          <w:sz w:val="24"/>
          <w:szCs w:val="24"/>
          <w:lang w:val="en-US"/>
        </w:rPr>
        <w:t>Work tasks and responsibilities:</w:t>
      </w:r>
    </w:p>
    <w:p w14:paraId="2D2BF3A2" w14:textId="0A2E472D" w:rsidR="00E96185" w:rsidRPr="00331F85" w:rsidRDefault="00E96185" w:rsidP="00E96185">
      <w:pPr>
        <w:rPr>
          <w:rFonts w:ascii="Times New Roman" w:hAnsi="Times New Roman" w:cs="Times New Roman"/>
          <w:sz w:val="24"/>
          <w:szCs w:val="24"/>
          <w:lang w:val="en-US"/>
        </w:rPr>
      </w:pPr>
      <w:r w:rsidRPr="00331F85">
        <w:rPr>
          <w:rFonts w:ascii="Times New Roman" w:hAnsi="Times New Roman" w:cs="Times New Roman"/>
          <w:sz w:val="24"/>
          <w:szCs w:val="24"/>
          <w:lang w:val="en-US"/>
        </w:rPr>
        <w:t xml:space="preserve">The associate professor </w:t>
      </w:r>
      <w:proofErr w:type="gramStart"/>
      <w:r w:rsidRPr="00331F85">
        <w:rPr>
          <w:rFonts w:ascii="Times New Roman" w:hAnsi="Times New Roman" w:cs="Times New Roman"/>
          <w:sz w:val="24"/>
          <w:szCs w:val="24"/>
          <w:lang w:val="en-US"/>
        </w:rPr>
        <w:t>is expected</w:t>
      </w:r>
      <w:proofErr w:type="gramEnd"/>
      <w:r w:rsidRPr="00331F85">
        <w:rPr>
          <w:rFonts w:ascii="Times New Roman" w:hAnsi="Times New Roman" w:cs="Times New Roman"/>
          <w:sz w:val="24"/>
          <w:szCs w:val="24"/>
          <w:lang w:val="en-US"/>
        </w:rPr>
        <w:t xml:space="preserve"> to build a research program focusing on the effects of the integration of computing in higher education physics education, to build an external funding portfolio to finance this activity, to supervise master and PhD-students in this field, and to contribute to the general teaching activities at the Department of Physics. </w:t>
      </w:r>
      <w:proofErr w:type="gramStart"/>
      <w:r w:rsidRPr="00331F85">
        <w:rPr>
          <w:rFonts w:ascii="Times New Roman" w:hAnsi="Times New Roman" w:cs="Times New Roman"/>
          <w:sz w:val="24"/>
          <w:szCs w:val="24"/>
          <w:lang w:val="en-US" w:eastAsia="nb-NO"/>
        </w:rPr>
        <w:t>50 %</w:t>
      </w:r>
      <w:proofErr w:type="gramEnd"/>
      <w:r w:rsidRPr="00331F85">
        <w:rPr>
          <w:rFonts w:ascii="Times New Roman" w:hAnsi="Times New Roman" w:cs="Times New Roman"/>
          <w:sz w:val="24"/>
          <w:szCs w:val="24"/>
          <w:lang w:val="en-US" w:eastAsia="nb-NO"/>
        </w:rPr>
        <w:t xml:space="preserve"> of the working time will be devoted to teaching, teaching related activities and administrative duties.</w:t>
      </w:r>
    </w:p>
    <w:p w14:paraId="6921E268" w14:textId="77777777" w:rsidR="00E96185" w:rsidRPr="00331F85" w:rsidRDefault="00E96185" w:rsidP="00E96185">
      <w:pPr>
        <w:rPr>
          <w:rFonts w:ascii="Times New Roman" w:hAnsi="Times New Roman" w:cs="Times New Roman"/>
          <w:sz w:val="24"/>
          <w:szCs w:val="24"/>
          <w:lang w:val="en-US"/>
        </w:rPr>
      </w:pPr>
      <w:r w:rsidRPr="00331F85">
        <w:rPr>
          <w:rFonts w:ascii="Times New Roman" w:hAnsi="Times New Roman" w:cs="Times New Roman"/>
          <w:sz w:val="24"/>
          <w:szCs w:val="24"/>
          <w:lang w:val="en-US"/>
        </w:rPr>
        <w:lastRenderedPageBreak/>
        <w:t xml:space="preserve">The successful candidate </w:t>
      </w:r>
      <w:proofErr w:type="gramStart"/>
      <w:r w:rsidRPr="00331F85">
        <w:rPr>
          <w:rFonts w:ascii="Times New Roman" w:hAnsi="Times New Roman" w:cs="Times New Roman"/>
          <w:sz w:val="24"/>
          <w:szCs w:val="24"/>
          <w:lang w:val="en-US"/>
        </w:rPr>
        <w:t>is also expected</w:t>
      </w:r>
      <w:proofErr w:type="gramEnd"/>
      <w:r w:rsidRPr="00331F85">
        <w:rPr>
          <w:rFonts w:ascii="Times New Roman" w:hAnsi="Times New Roman" w:cs="Times New Roman"/>
          <w:sz w:val="24"/>
          <w:szCs w:val="24"/>
          <w:lang w:val="en-US"/>
        </w:rPr>
        <w:t xml:space="preserve"> to contribute to build a culture for teaching and learning by organizing and contributing to common workshops and meeting focusing on instructional design and development. It </w:t>
      </w:r>
      <w:proofErr w:type="gramStart"/>
      <w:r w:rsidRPr="00331F85">
        <w:rPr>
          <w:rFonts w:ascii="Times New Roman" w:hAnsi="Times New Roman" w:cs="Times New Roman"/>
          <w:sz w:val="24"/>
          <w:szCs w:val="24"/>
          <w:lang w:val="en-US"/>
        </w:rPr>
        <w:t>is expected</w:t>
      </w:r>
      <w:proofErr w:type="gramEnd"/>
      <w:r w:rsidRPr="00331F85">
        <w:rPr>
          <w:rFonts w:ascii="Times New Roman" w:hAnsi="Times New Roman" w:cs="Times New Roman"/>
          <w:sz w:val="24"/>
          <w:szCs w:val="24"/>
          <w:lang w:val="en-US"/>
        </w:rPr>
        <w:t xml:space="preserve"> that an associate professor in physics education research also will contribute to help increase the quality of teaching at the Department. </w:t>
      </w:r>
    </w:p>
    <w:p w14:paraId="3BA8C463" w14:textId="4C62026A" w:rsidR="009945E1" w:rsidRPr="00331F85" w:rsidRDefault="009945E1" w:rsidP="009945E1">
      <w:pPr>
        <w:jc w:val="both"/>
        <w:rPr>
          <w:rFonts w:ascii="Times New Roman" w:hAnsi="Times New Roman" w:cs="Times New Roman"/>
          <w:b/>
          <w:sz w:val="24"/>
          <w:szCs w:val="24"/>
          <w:lang w:val="en-US"/>
        </w:rPr>
      </w:pPr>
      <w:r w:rsidRPr="00331F85">
        <w:rPr>
          <w:rFonts w:ascii="Times New Roman" w:hAnsi="Times New Roman" w:cs="Times New Roman"/>
          <w:b/>
          <w:sz w:val="24"/>
          <w:szCs w:val="24"/>
          <w:lang w:val="en-US"/>
        </w:rPr>
        <w:t>Qualifications</w:t>
      </w:r>
    </w:p>
    <w:p w14:paraId="38D810A2" w14:textId="7B12DD05" w:rsidR="009945E1" w:rsidRPr="00331F85" w:rsidRDefault="009945E1" w:rsidP="009945E1">
      <w:pPr>
        <w:jc w:val="both"/>
        <w:rPr>
          <w:rFonts w:ascii="Times New Roman" w:hAnsi="Times New Roman" w:cs="Times New Roman"/>
          <w:sz w:val="24"/>
          <w:szCs w:val="24"/>
          <w:lang w:val="en-US"/>
        </w:rPr>
      </w:pPr>
      <w:r w:rsidRPr="00331F85">
        <w:rPr>
          <w:rFonts w:ascii="Times New Roman" w:hAnsi="Times New Roman" w:cs="Times New Roman"/>
          <w:sz w:val="24"/>
          <w:szCs w:val="24"/>
          <w:shd w:val="clear" w:color="auto" w:fill="FFFFFF"/>
          <w:lang w:val="en-US"/>
        </w:rPr>
        <w:t>The Faculty of Mathematics and Natural Sciences has the strategic ambition of being a leading research faculty.</w:t>
      </w:r>
      <w:r w:rsidRPr="00331F85">
        <w:rPr>
          <w:rStyle w:val="apple-converted-space"/>
          <w:rFonts w:ascii="Times New Roman" w:hAnsi="Times New Roman" w:cs="Times New Roman"/>
          <w:sz w:val="24"/>
          <w:szCs w:val="24"/>
          <w:shd w:val="clear" w:color="auto" w:fill="FFFFFF"/>
          <w:lang w:val="en-US"/>
        </w:rPr>
        <w:t xml:space="preserve"> Candidates for the advertised position </w:t>
      </w:r>
      <w:proofErr w:type="gramStart"/>
      <w:r w:rsidRPr="00331F85">
        <w:rPr>
          <w:rStyle w:val="apple-converted-space"/>
          <w:rFonts w:ascii="Times New Roman" w:hAnsi="Times New Roman" w:cs="Times New Roman"/>
          <w:sz w:val="24"/>
          <w:szCs w:val="24"/>
          <w:shd w:val="clear" w:color="auto" w:fill="FFFFFF"/>
          <w:lang w:val="en-US"/>
        </w:rPr>
        <w:t>will be selected</w:t>
      </w:r>
      <w:proofErr w:type="gramEnd"/>
      <w:r w:rsidRPr="00331F85">
        <w:rPr>
          <w:rStyle w:val="apple-converted-space"/>
          <w:rFonts w:ascii="Times New Roman" w:hAnsi="Times New Roman" w:cs="Times New Roman"/>
          <w:sz w:val="24"/>
          <w:szCs w:val="24"/>
          <w:shd w:val="clear" w:color="auto" w:fill="FFFFFF"/>
          <w:lang w:val="en-US"/>
        </w:rPr>
        <w:t xml:space="preserve"> in accordance with this ambition</w:t>
      </w:r>
      <w:r w:rsidRPr="00331F85">
        <w:rPr>
          <w:rFonts w:ascii="Times New Roman" w:hAnsi="Times New Roman" w:cs="Times New Roman"/>
          <w:sz w:val="24"/>
          <w:szCs w:val="24"/>
          <w:lang w:val="en-US"/>
        </w:rPr>
        <w:t xml:space="preserve">. The applicant should have the following </w:t>
      </w:r>
      <w:r w:rsidRPr="00331F85">
        <w:rPr>
          <w:rFonts w:ascii="Times New Roman" w:hAnsi="Times New Roman" w:cs="Times New Roman"/>
          <w:i/>
          <w:sz w:val="24"/>
          <w:szCs w:val="24"/>
          <w:lang w:val="en-US"/>
        </w:rPr>
        <w:t>mandatory</w:t>
      </w:r>
      <w:r w:rsidRPr="00331F85">
        <w:rPr>
          <w:rFonts w:ascii="Times New Roman" w:hAnsi="Times New Roman" w:cs="Times New Roman"/>
          <w:sz w:val="24"/>
          <w:szCs w:val="24"/>
          <w:lang w:val="en-US"/>
        </w:rPr>
        <w:t xml:space="preserve"> qualifications:</w:t>
      </w:r>
    </w:p>
    <w:p w14:paraId="65FA1DDF" w14:textId="77777777" w:rsidR="009945E1" w:rsidRPr="00331F85" w:rsidRDefault="009945E1" w:rsidP="009945E1">
      <w:pPr>
        <w:spacing w:after="0" w:line="240" w:lineRule="auto"/>
        <w:rPr>
          <w:rFonts w:ascii="Times New Roman" w:hAnsi="Times New Roman" w:cs="Times New Roman"/>
          <w:sz w:val="24"/>
          <w:szCs w:val="24"/>
          <w:lang w:val="en-US"/>
        </w:rPr>
      </w:pPr>
    </w:p>
    <w:p w14:paraId="25DA0963" w14:textId="38A6F4CE" w:rsidR="00EB3261" w:rsidRPr="00EB3261" w:rsidRDefault="009945E1" w:rsidP="00F03016">
      <w:pPr>
        <w:pStyle w:val="ListParagraph"/>
        <w:numPr>
          <w:ilvl w:val="0"/>
          <w:numId w:val="8"/>
        </w:numPr>
        <w:spacing w:after="0" w:line="240" w:lineRule="auto"/>
        <w:rPr>
          <w:rFonts w:ascii="Times New Roman" w:hAnsi="Times New Roman" w:cs="Times New Roman"/>
          <w:sz w:val="24"/>
          <w:szCs w:val="24"/>
          <w:lang w:val="en-US"/>
        </w:rPr>
      </w:pPr>
      <w:r w:rsidRPr="00EB3261">
        <w:rPr>
          <w:rFonts w:ascii="Times New Roman" w:hAnsi="Times New Roman" w:cs="Times New Roman"/>
          <w:sz w:val="24"/>
          <w:szCs w:val="24"/>
          <w:lang w:val="en-US"/>
        </w:rPr>
        <w:t>A</w:t>
      </w:r>
      <w:r w:rsidR="00E96185" w:rsidRPr="00EB3261">
        <w:rPr>
          <w:rFonts w:ascii="Times New Roman" w:hAnsi="Times New Roman" w:cs="Times New Roman"/>
          <w:sz w:val="24"/>
          <w:szCs w:val="24"/>
          <w:lang w:val="en-US"/>
        </w:rPr>
        <w:t xml:space="preserve"> doctoral degree in the fields </w:t>
      </w:r>
      <w:r w:rsidR="00EB3261" w:rsidRPr="00EB3261">
        <w:rPr>
          <w:rFonts w:ascii="Times New Roman" w:hAnsi="Times New Roman" w:cs="Times New Roman"/>
          <w:sz w:val="24"/>
          <w:szCs w:val="24"/>
          <w:lang w:val="en-US"/>
        </w:rPr>
        <w:t>physics education research or science education research</w:t>
      </w:r>
      <w:r w:rsidR="00EB3261" w:rsidRPr="00EB3261">
        <w:rPr>
          <w:rFonts w:ascii="Times New Roman" w:hAnsi="Times New Roman" w:cs="Times New Roman"/>
          <w:sz w:val="24"/>
          <w:szCs w:val="24"/>
          <w:lang w:val="en-US"/>
        </w:rPr>
        <w:t>,</w:t>
      </w:r>
      <w:r w:rsidR="00EB3261" w:rsidRPr="00EB3261">
        <w:rPr>
          <w:rFonts w:ascii="Times New Roman" w:hAnsi="Times New Roman" w:cs="Times New Roman"/>
          <w:sz w:val="24"/>
          <w:szCs w:val="24"/>
          <w:lang w:val="en-US"/>
        </w:rPr>
        <w:t xml:space="preserve"> or a doctoral degree in physics and a substantial research background in physics education research or science education research at least corresponding to a doctoral degree</w:t>
      </w:r>
    </w:p>
    <w:p w14:paraId="3FC10A2B" w14:textId="1F51F2BD" w:rsidR="00E96185" w:rsidRPr="00EB3261" w:rsidRDefault="009945E1" w:rsidP="00F03016">
      <w:pPr>
        <w:pStyle w:val="ListParagraph"/>
        <w:numPr>
          <w:ilvl w:val="0"/>
          <w:numId w:val="8"/>
        </w:numPr>
        <w:spacing w:after="0" w:line="240" w:lineRule="auto"/>
        <w:rPr>
          <w:rFonts w:ascii="Times New Roman" w:hAnsi="Times New Roman" w:cs="Times New Roman"/>
          <w:sz w:val="24"/>
          <w:szCs w:val="24"/>
          <w:lang w:val="en-US"/>
        </w:rPr>
      </w:pPr>
      <w:r w:rsidRPr="00EB3261">
        <w:rPr>
          <w:rFonts w:ascii="Times New Roman" w:hAnsi="Times New Roman" w:cs="Times New Roman"/>
          <w:sz w:val="24"/>
          <w:szCs w:val="24"/>
          <w:lang w:val="en-US"/>
        </w:rPr>
        <w:t>R</w:t>
      </w:r>
      <w:r w:rsidR="00E96185" w:rsidRPr="00EB3261">
        <w:rPr>
          <w:rFonts w:ascii="Times New Roman" w:hAnsi="Times New Roman" w:cs="Times New Roman"/>
          <w:sz w:val="24"/>
          <w:szCs w:val="24"/>
          <w:lang w:val="en-US"/>
        </w:rPr>
        <w:t>esearch experience from studies of the impact of computing in physics education using qualitative research methods</w:t>
      </w:r>
    </w:p>
    <w:p w14:paraId="6BAFDB53" w14:textId="5F10885B" w:rsidR="00E96185" w:rsidRPr="00331F85" w:rsidRDefault="009945E1" w:rsidP="00E96185">
      <w:pPr>
        <w:pStyle w:val="ListParagraph"/>
        <w:numPr>
          <w:ilvl w:val="0"/>
          <w:numId w:val="8"/>
        </w:numPr>
        <w:spacing w:after="0" w:line="240"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T</w:t>
      </w:r>
      <w:r w:rsidR="00E96185" w:rsidRPr="00331F85">
        <w:rPr>
          <w:rFonts w:ascii="Times New Roman" w:hAnsi="Times New Roman" w:cs="Times New Roman"/>
          <w:sz w:val="24"/>
          <w:szCs w:val="24"/>
          <w:lang w:val="en-US"/>
        </w:rPr>
        <w:t>eaching experience in physics and/or physics education</w:t>
      </w:r>
    </w:p>
    <w:p w14:paraId="00396C3A" w14:textId="32CFBAC5" w:rsidR="009945E1" w:rsidRPr="00331F85" w:rsidRDefault="009945E1" w:rsidP="009945E1">
      <w:pPr>
        <w:pStyle w:val="ListParagraph"/>
        <w:numPr>
          <w:ilvl w:val="0"/>
          <w:numId w:val="8"/>
        </w:numPr>
        <w:spacing w:after="160" w:line="259"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Organizational and collaborative skills</w:t>
      </w:r>
    </w:p>
    <w:p w14:paraId="53F793CF" w14:textId="48121AC6" w:rsidR="00E96185" w:rsidRPr="00331F85" w:rsidRDefault="009945E1" w:rsidP="00E96185">
      <w:pPr>
        <w:pStyle w:val="ListParagraph"/>
        <w:numPr>
          <w:ilvl w:val="0"/>
          <w:numId w:val="8"/>
        </w:numPr>
        <w:spacing w:after="160" w:line="259"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E</w:t>
      </w:r>
      <w:r w:rsidR="00E96185" w:rsidRPr="00331F85">
        <w:rPr>
          <w:rFonts w:ascii="Times New Roman" w:hAnsi="Times New Roman" w:cs="Times New Roman"/>
          <w:sz w:val="24"/>
          <w:szCs w:val="24"/>
          <w:lang w:val="en-US"/>
        </w:rPr>
        <w:t>xcellent communication skills in a Scandinavian language and in English</w:t>
      </w:r>
    </w:p>
    <w:p w14:paraId="3172FE5D" w14:textId="77777777" w:rsidR="00225A27" w:rsidRPr="00331F85" w:rsidRDefault="00225A27" w:rsidP="00225A27">
      <w:pPr>
        <w:rPr>
          <w:rFonts w:ascii="Times New Roman" w:hAnsi="Times New Roman" w:cs="Times New Roman"/>
          <w:sz w:val="24"/>
          <w:szCs w:val="24"/>
          <w:lang w:val="en-US"/>
        </w:rPr>
      </w:pPr>
      <w:r w:rsidRPr="00331F85">
        <w:rPr>
          <w:rFonts w:ascii="Times New Roman" w:hAnsi="Times New Roman" w:cs="Times New Roman"/>
          <w:sz w:val="24"/>
          <w:szCs w:val="24"/>
          <w:lang w:val="en-US"/>
        </w:rPr>
        <w:t xml:space="preserve">The following qualifications </w:t>
      </w:r>
      <w:proofErr w:type="gramStart"/>
      <w:r w:rsidRPr="00331F85">
        <w:rPr>
          <w:rFonts w:ascii="Times New Roman" w:hAnsi="Times New Roman" w:cs="Times New Roman"/>
          <w:sz w:val="24"/>
          <w:szCs w:val="24"/>
          <w:lang w:val="en-US"/>
        </w:rPr>
        <w:t>will be prioritized</w:t>
      </w:r>
      <w:proofErr w:type="gramEnd"/>
      <w:r w:rsidRPr="00331F85">
        <w:rPr>
          <w:rFonts w:ascii="Times New Roman" w:hAnsi="Times New Roman" w:cs="Times New Roman"/>
          <w:sz w:val="24"/>
          <w:szCs w:val="24"/>
          <w:lang w:val="en-US"/>
        </w:rPr>
        <w:t xml:space="preserve"> in the assessment: </w:t>
      </w:r>
    </w:p>
    <w:p w14:paraId="2394F7F3" w14:textId="00E562FB" w:rsidR="00225A27" w:rsidRPr="00331F85" w:rsidRDefault="00225A27" w:rsidP="00225A27">
      <w:pPr>
        <w:pStyle w:val="ListParagraph"/>
        <w:numPr>
          <w:ilvl w:val="0"/>
          <w:numId w:val="12"/>
        </w:numPr>
        <w:spacing w:after="160" w:line="259"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Documented research competence and interests relevant for the research program at CCSE</w:t>
      </w:r>
    </w:p>
    <w:p w14:paraId="24F8E7AA" w14:textId="77777777" w:rsidR="00225A27" w:rsidRPr="00331F85" w:rsidRDefault="00225A27" w:rsidP="00225A27">
      <w:pPr>
        <w:pStyle w:val="ListParagraph"/>
        <w:numPr>
          <w:ilvl w:val="0"/>
          <w:numId w:val="12"/>
        </w:numPr>
        <w:spacing w:after="160" w:line="259"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Strong academic qualifications and strong record of international peer-reviewed publications in journals with high impact factors in the scope of the position (with emphasis on the past five years record);</w:t>
      </w:r>
    </w:p>
    <w:p w14:paraId="7BDC3C0C" w14:textId="77777777" w:rsidR="00225A27" w:rsidRPr="00331F85" w:rsidRDefault="00225A27" w:rsidP="00225A27">
      <w:pPr>
        <w:numPr>
          <w:ilvl w:val="0"/>
          <w:numId w:val="12"/>
        </w:numPr>
        <w:spacing w:after="0"/>
        <w:jc w:val="both"/>
        <w:rPr>
          <w:rFonts w:ascii="Times New Roman" w:hAnsi="Times New Roman" w:cs="Times New Roman"/>
          <w:sz w:val="24"/>
          <w:szCs w:val="24"/>
          <w:lang w:val="en-US"/>
        </w:rPr>
      </w:pPr>
      <w:r w:rsidRPr="00331F85">
        <w:rPr>
          <w:rFonts w:ascii="Times New Roman" w:hAnsi="Times New Roman" w:cs="Times New Roman"/>
          <w:sz w:val="24"/>
          <w:szCs w:val="24"/>
          <w:lang w:val="en-US"/>
        </w:rPr>
        <w:t>Ability to collaborate across established academic disciplines and build national and international networks</w:t>
      </w:r>
    </w:p>
    <w:p w14:paraId="4AF889A7" w14:textId="77777777" w:rsidR="00225A27" w:rsidRPr="00331F85" w:rsidRDefault="00225A27" w:rsidP="00225A27">
      <w:pPr>
        <w:pStyle w:val="ListParagraph"/>
        <w:numPr>
          <w:ilvl w:val="0"/>
          <w:numId w:val="12"/>
        </w:numPr>
        <w:autoSpaceDE w:val="0"/>
        <w:autoSpaceDN w:val="0"/>
        <w:adjustRightInd w:val="0"/>
        <w:spacing w:after="0" w:line="240"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Experience with attracting external research funding and leading scientific research projects</w:t>
      </w:r>
    </w:p>
    <w:p w14:paraId="265A55B2" w14:textId="77777777" w:rsidR="00225A27" w:rsidRPr="00331F85" w:rsidRDefault="00225A27" w:rsidP="00225A27">
      <w:pPr>
        <w:numPr>
          <w:ilvl w:val="0"/>
          <w:numId w:val="12"/>
        </w:numPr>
        <w:spacing w:after="0"/>
        <w:jc w:val="both"/>
        <w:rPr>
          <w:rFonts w:ascii="Times New Roman" w:hAnsi="Times New Roman" w:cs="Times New Roman"/>
          <w:sz w:val="24"/>
          <w:szCs w:val="24"/>
          <w:lang w:val="en-US"/>
        </w:rPr>
      </w:pPr>
      <w:r w:rsidRPr="00331F85">
        <w:rPr>
          <w:rFonts w:ascii="Times New Roman" w:hAnsi="Times New Roman" w:cs="Times New Roman"/>
          <w:sz w:val="24"/>
          <w:szCs w:val="24"/>
          <w:lang w:val="en-US"/>
        </w:rPr>
        <w:t>Experience in development/redesign of courses/teaching methods, and motivation to take part in developing/improving study programs</w:t>
      </w:r>
    </w:p>
    <w:p w14:paraId="7E133747" w14:textId="77777777" w:rsidR="005C04D2" w:rsidRPr="00331F85" w:rsidRDefault="005C04D2" w:rsidP="005C04D2">
      <w:pPr>
        <w:pStyle w:val="ListParagraph"/>
        <w:numPr>
          <w:ilvl w:val="0"/>
          <w:numId w:val="12"/>
        </w:numPr>
        <w:rPr>
          <w:rFonts w:ascii="Times New Roman" w:hAnsi="Times New Roman" w:cs="Times New Roman"/>
          <w:sz w:val="24"/>
          <w:szCs w:val="24"/>
          <w:lang w:val="en-US"/>
        </w:rPr>
      </w:pPr>
      <w:r w:rsidRPr="00331F85">
        <w:rPr>
          <w:rFonts w:ascii="Times New Roman" w:hAnsi="Times New Roman" w:cs="Times New Roman"/>
          <w:sz w:val="24"/>
          <w:szCs w:val="24"/>
          <w:lang w:val="en-US"/>
        </w:rPr>
        <w:t>Experience from programs for building pedagogical competence in learning assistants or teaching faculty</w:t>
      </w:r>
    </w:p>
    <w:p w14:paraId="423CA1FE" w14:textId="77777777" w:rsidR="005C04D2" w:rsidRPr="00331F85" w:rsidRDefault="005C04D2" w:rsidP="005C04D2">
      <w:pPr>
        <w:pStyle w:val="ListParagraph"/>
        <w:numPr>
          <w:ilvl w:val="0"/>
          <w:numId w:val="12"/>
        </w:numPr>
        <w:rPr>
          <w:rFonts w:ascii="Times New Roman" w:hAnsi="Times New Roman" w:cs="Times New Roman"/>
          <w:sz w:val="24"/>
          <w:szCs w:val="24"/>
          <w:lang w:val="en-US"/>
        </w:rPr>
      </w:pPr>
      <w:r w:rsidRPr="00331F85">
        <w:rPr>
          <w:rFonts w:ascii="Times New Roman" w:hAnsi="Times New Roman" w:cs="Times New Roman"/>
          <w:sz w:val="24"/>
          <w:szCs w:val="24"/>
          <w:lang w:val="en-US"/>
        </w:rPr>
        <w:t>Experience with basic Python programming and machine learning</w:t>
      </w:r>
    </w:p>
    <w:p w14:paraId="6D42E004" w14:textId="0F20294B" w:rsidR="00225A27" w:rsidRPr="00331F85" w:rsidRDefault="00225A27" w:rsidP="00225A27">
      <w:pPr>
        <w:pStyle w:val="ListParagraph"/>
        <w:numPr>
          <w:ilvl w:val="0"/>
          <w:numId w:val="12"/>
        </w:numPr>
        <w:spacing w:after="160" w:line="259"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Experience with communicating university level research and education to a wider (non-scientific) audience</w:t>
      </w:r>
    </w:p>
    <w:p w14:paraId="3A24D102" w14:textId="77777777" w:rsidR="00225A27" w:rsidRPr="00331F85" w:rsidRDefault="00225A27" w:rsidP="00AF4C59">
      <w:pPr>
        <w:jc w:val="both"/>
        <w:rPr>
          <w:rFonts w:ascii="Times New Roman" w:hAnsi="Times New Roman" w:cs="Times New Roman"/>
          <w:b/>
          <w:bCs/>
          <w:sz w:val="24"/>
          <w:szCs w:val="24"/>
          <w:lang w:val="en-US" w:eastAsia="nb-NO"/>
        </w:rPr>
      </w:pPr>
    </w:p>
    <w:p w14:paraId="0E7CF394" w14:textId="3998E8B9" w:rsidR="00AF4C59" w:rsidRPr="00331F85" w:rsidRDefault="00AF4C59" w:rsidP="00AF4C59">
      <w:pPr>
        <w:jc w:val="both"/>
        <w:rPr>
          <w:rFonts w:ascii="Times New Roman" w:hAnsi="Times New Roman" w:cs="Times New Roman"/>
          <w:sz w:val="24"/>
          <w:szCs w:val="24"/>
          <w:lang w:val="en-US"/>
        </w:rPr>
      </w:pPr>
      <w:r w:rsidRPr="00331F85">
        <w:rPr>
          <w:rFonts w:ascii="Times New Roman" w:hAnsi="Times New Roman" w:cs="Times New Roman"/>
          <w:b/>
          <w:bCs/>
          <w:sz w:val="24"/>
          <w:szCs w:val="24"/>
          <w:lang w:val="en-US" w:eastAsia="nb-NO"/>
        </w:rPr>
        <w:t>Evaluation</w:t>
      </w:r>
    </w:p>
    <w:p w14:paraId="0F9B705B" w14:textId="33C4262A" w:rsidR="00AF4C59" w:rsidRPr="00331F85" w:rsidRDefault="00AF4C59" w:rsidP="00AF4C59">
      <w:pPr>
        <w:autoSpaceDE w:val="0"/>
        <w:autoSpaceDN w:val="0"/>
        <w:adjustRightInd w:val="0"/>
        <w:jc w:val="both"/>
        <w:rPr>
          <w:rFonts w:ascii="Times New Roman" w:hAnsi="Times New Roman" w:cs="Times New Roman"/>
          <w:sz w:val="24"/>
          <w:szCs w:val="24"/>
          <w:lang w:val="en-US" w:eastAsia="nb-NO"/>
        </w:rPr>
      </w:pPr>
      <w:r w:rsidRPr="00331F85">
        <w:rPr>
          <w:rFonts w:ascii="Times New Roman" w:hAnsi="Times New Roman" w:cs="Times New Roman"/>
          <w:sz w:val="24"/>
          <w:szCs w:val="24"/>
          <w:lang w:val="en-US" w:eastAsia="nb-NO"/>
        </w:rPr>
        <w:t xml:space="preserve">Interviews and trial lectures </w:t>
      </w:r>
      <w:proofErr w:type="gramStart"/>
      <w:r w:rsidRPr="00331F85">
        <w:rPr>
          <w:rFonts w:ascii="Times New Roman" w:hAnsi="Times New Roman" w:cs="Times New Roman"/>
          <w:sz w:val="24"/>
          <w:szCs w:val="24"/>
          <w:lang w:val="en-US" w:eastAsia="nb-NO"/>
        </w:rPr>
        <w:t>will be used</w:t>
      </w:r>
      <w:proofErr w:type="gramEnd"/>
      <w:r w:rsidRPr="00331F85">
        <w:rPr>
          <w:rFonts w:ascii="Times New Roman" w:hAnsi="Times New Roman" w:cs="Times New Roman"/>
          <w:sz w:val="24"/>
          <w:szCs w:val="24"/>
          <w:lang w:val="en-US" w:eastAsia="nb-NO"/>
        </w:rPr>
        <w:t xml:space="preserve"> as part of the appointment process. The basis for assessment will be the scholarly production of the applicant, other qualifications, pedagogical </w:t>
      </w:r>
      <w:r w:rsidRPr="00331F85">
        <w:rPr>
          <w:rFonts w:ascii="Times New Roman" w:hAnsi="Times New Roman" w:cs="Times New Roman"/>
          <w:sz w:val="24"/>
          <w:szCs w:val="24"/>
          <w:lang w:val="en-US" w:eastAsia="nb-NO"/>
        </w:rPr>
        <w:lastRenderedPageBreak/>
        <w:t xml:space="preserve">or educational, the applicant’s qualifications within leadership and administration as well as the general personal suitability. In ranking the competent applicants, the full range of qualifications </w:t>
      </w:r>
      <w:proofErr w:type="gramStart"/>
      <w:r w:rsidRPr="00331F85">
        <w:rPr>
          <w:rFonts w:ascii="Times New Roman" w:hAnsi="Times New Roman" w:cs="Times New Roman"/>
          <w:sz w:val="24"/>
          <w:szCs w:val="24"/>
          <w:lang w:val="en-US" w:eastAsia="nb-NO"/>
        </w:rPr>
        <w:t>will be considered and explicitly assessed</w:t>
      </w:r>
      <w:proofErr w:type="gramEnd"/>
      <w:r w:rsidRPr="00331F85">
        <w:rPr>
          <w:rFonts w:ascii="Times New Roman" w:hAnsi="Times New Roman" w:cs="Times New Roman"/>
          <w:sz w:val="24"/>
          <w:szCs w:val="24"/>
          <w:lang w:val="en-US" w:eastAsia="nb-NO"/>
        </w:rPr>
        <w:t xml:space="preserve">. </w:t>
      </w:r>
    </w:p>
    <w:p w14:paraId="6FB001C0" w14:textId="42F4BA3B" w:rsidR="00AF4C59" w:rsidRPr="00331F85" w:rsidRDefault="00AF4C59" w:rsidP="00AF4C59">
      <w:pPr>
        <w:autoSpaceDE w:val="0"/>
        <w:autoSpaceDN w:val="0"/>
        <w:adjustRightInd w:val="0"/>
        <w:jc w:val="both"/>
        <w:rPr>
          <w:rFonts w:ascii="Times New Roman" w:hAnsi="Times New Roman" w:cs="Times New Roman"/>
          <w:sz w:val="24"/>
          <w:szCs w:val="24"/>
          <w:lang w:val="en-US" w:eastAsia="nb-NO"/>
        </w:rPr>
      </w:pPr>
      <w:r w:rsidRPr="00331F85">
        <w:rPr>
          <w:rFonts w:ascii="Times New Roman" w:hAnsi="Times New Roman" w:cs="Times New Roman"/>
          <w:sz w:val="24"/>
          <w:szCs w:val="24"/>
          <w:lang w:val="en-US" w:eastAsia="nb-NO"/>
        </w:rPr>
        <w:t xml:space="preserve">References </w:t>
      </w:r>
      <w:proofErr w:type="gramStart"/>
      <w:r w:rsidRPr="00331F85">
        <w:rPr>
          <w:rFonts w:ascii="Times New Roman" w:hAnsi="Times New Roman" w:cs="Times New Roman"/>
          <w:sz w:val="24"/>
          <w:szCs w:val="24"/>
          <w:lang w:val="en-US" w:eastAsia="nb-NO"/>
        </w:rPr>
        <w:t>will also be contacted</w:t>
      </w:r>
      <w:proofErr w:type="gramEnd"/>
      <w:r w:rsidRPr="00331F85">
        <w:rPr>
          <w:rFonts w:ascii="Times New Roman" w:hAnsi="Times New Roman" w:cs="Times New Roman"/>
          <w:sz w:val="24"/>
          <w:szCs w:val="24"/>
          <w:lang w:val="en-US" w:eastAsia="nb-NO"/>
        </w:rPr>
        <w:t>.</w:t>
      </w:r>
    </w:p>
    <w:p w14:paraId="7E0148AC" w14:textId="23E662AC" w:rsidR="009945E1" w:rsidRPr="00331F85" w:rsidRDefault="00AF4C59" w:rsidP="00AF4C59">
      <w:pPr>
        <w:autoSpaceDE w:val="0"/>
        <w:autoSpaceDN w:val="0"/>
        <w:adjustRightInd w:val="0"/>
        <w:jc w:val="both"/>
        <w:rPr>
          <w:rFonts w:ascii="Times New Roman" w:hAnsi="Times New Roman" w:cs="Times New Roman"/>
          <w:sz w:val="24"/>
          <w:szCs w:val="24"/>
          <w:lang w:val="en-US" w:eastAsia="nb-NO"/>
        </w:rPr>
      </w:pPr>
      <w:proofErr w:type="gramStart"/>
      <w:r w:rsidRPr="00331F85">
        <w:rPr>
          <w:rFonts w:ascii="Times New Roman" w:hAnsi="Times New Roman" w:cs="Times New Roman"/>
          <w:sz w:val="24"/>
          <w:szCs w:val="24"/>
          <w:lang w:val="en-US" w:eastAsia="nb-NO"/>
        </w:rPr>
        <w:t xml:space="preserve">Reference is otherwise made to rules regarding the procedures for appointment of persons to positions as professors and associate professors at the University of Oslo: </w:t>
      </w:r>
      <w:hyperlink r:id="rId6" w:history="1">
        <w:r w:rsidRPr="00331F85">
          <w:rPr>
            <w:rStyle w:val="Hyperlink"/>
            <w:rFonts w:ascii="Times New Roman" w:hAnsi="Times New Roman"/>
            <w:color w:val="auto"/>
            <w:sz w:val="24"/>
            <w:szCs w:val="24"/>
            <w:lang w:val="en-US" w:eastAsia="nb-NO"/>
          </w:rPr>
          <w:t>https://www.uio.no/english/about/regulations/personnel/academic/rules-appointment-professor.html</w:t>
        </w:r>
      </w:hyperlink>
      <w:r w:rsidRPr="00331F85">
        <w:rPr>
          <w:rStyle w:val="Hyperlink"/>
          <w:rFonts w:ascii="Times New Roman" w:hAnsi="Times New Roman"/>
          <w:color w:val="auto"/>
          <w:sz w:val="24"/>
          <w:szCs w:val="24"/>
          <w:lang w:val="en-US" w:eastAsia="nb-NO"/>
        </w:rPr>
        <w:t xml:space="preserve"> </w:t>
      </w:r>
      <w:r w:rsidRPr="00331F85">
        <w:rPr>
          <w:rFonts w:ascii="Times New Roman" w:hAnsi="Times New Roman" w:cs="Times New Roman"/>
          <w:sz w:val="24"/>
          <w:szCs w:val="24"/>
          <w:lang w:val="en-US" w:eastAsia="nb-NO"/>
        </w:rPr>
        <w:t>and Rules for the assessment and weighting of pedagogical competence for appointments to permanent academic posts which include teaching duties:</w:t>
      </w:r>
      <w:r w:rsidRPr="00331F85">
        <w:rPr>
          <w:rFonts w:ascii="Times New Roman" w:hAnsi="Times New Roman" w:cs="Times New Roman"/>
          <w:sz w:val="24"/>
          <w:szCs w:val="24"/>
          <w:u w:val="single"/>
          <w:lang w:val="en-US" w:eastAsia="nb-NO"/>
        </w:rPr>
        <w:t xml:space="preserve"> </w:t>
      </w:r>
      <w:hyperlink r:id="rId7" w:history="1">
        <w:r w:rsidRPr="00331F85">
          <w:rPr>
            <w:rStyle w:val="Hyperlink"/>
            <w:rFonts w:ascii="Times New Roman" w:hAnsi="Times New Roman"/>
            <w:color w:val="auto"/>
            <w:sz w:val="24"/>
            <w:szCs w:val="24"/>
            <w:lang w:val="en-US" w:eastAsia="nb-NO"/>
          </w:rPr>
          <w:t>https://www.uio.no/english/about/regulations/personnel/academic/rules-assessment-weighting-pedagogical-competence.html</w:t>
        </w:r>
      </w:hyperlink>
      <w:proofErr w:type="gramEnd"/>
    </w:p>
    <w:p w14:paraId="782DCB41" w14:textId="142158A5" w:rsidR="00397B4E" w:rsidRPr="00331F85" w:rsidRDefault="00397B4E" w:rsidP="009246D3">
      <w:pPr>
        <w:spacing w:before="100" w:beforeAutospacing="1" w:after="100" w:afterAutospacing="1" w:line="240" w:lineRule="auto"/>
        <w:rPr>
          <w:rFonts w:ascii="Times New Roman" w:hAnsi="Times New Roman" w:cs="Times New Roman"/>
          <w:b/>
          <w:bCs/>
          <w:sz w:val="24"/>
          <w:szCs w:val="24"/>
          <w:lang w:val="en-US" w:eastAsia="nb-NO"/>
        </w:rPr>
      </w:pPr>
      <w:r w:rsidRPr="00331F85">
        <w:rPr>
          <w:rFonts w:ascii="Times New Roman" w:hAnsi="Times New Roman" w:cs="Times New Roman"/>
          <w:b/>
          <w:bCs/>
          <w:sz w:val="24"/>
          <w:szCs w:val="24"/>
          <w:lang w:val="en-US" w:eastAsia="nb-NO"/>
        </w:rPr>
        <w:t>We offer:</w:t>
      </w:r>
    </w:p>
    <w:p w14:paraId="5EB61B37" w14:textId="65934DEE" w:rsidR="0018354D" w:rsidRPr="00331F85" w:rsidRDefault="0018354D" w:rsidP="0018354D">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 xml:space="preserve">Salary </w:t>
      </w:r>
      <w:bookmarkStart w:id="0" w:name="_GoBack"/>
      <w:r w:rsidR="00BA111D" w:rsidRPr="00331F85">
        <w:rPr>
          <w:rFonts w:ascii="Times New Roman" w:hAnsi="Times New Roman" w:cs="Times New Roman"/>
          <w:sz w:val="24"/>
          <w:szCs w:val="24"/>
          <w:lang w:val="en-US"/>
        </w:rPr>
        <w:t>NOK 552</w:t>
      </w:r>
      <w:r w:rsidR="00AF4C59" w:rsidRPr="00331F85">
        <w:rPr>
          <w:rFonts w:ascii="Times New Roman" w:hAnsi="Times New Roman" w:cs="Times New Roman"/>
          <w:sz w:val="24"/>
          <w:szCs w:val="24"/>
          <w:lang w:val="en-US"/>
        </w:rPr>
        <w:t xml:space="preserve"> </w:t>
      </w:r>
      <w:r w:rsidR="00BA111D" w:rsidRPr="00331F85">
        <w:rPr>
          <w:rFonts w:ascii="Times New Roman" w:hAnsi="Times New Roman" w:cs="Times New Roman"/>
          <w:sz w:val="24"/>
          <w:szCs w:val="24"/>
          <w:lang w:val="en-US"/>
        </w:rPr>
        <w:t>8</w:t>
      </w:r>
      <w:r w:rsidR="00AF4C59" w:rsidRPr="00331F85">
        <w:rPr>
          <w:rFonts w:ascii="Times New Roman" w:hAnsi="Times New Roman" w:cs="Times New Roman"/>
          <w:sz w:val="24"/>
          <w:szCs w:val="24"/>
          <w:lang w:val="en-US"/>
        </w:rPr>
        <w:t>00 - 74</w:t>
      </w:r>
      <w:r w:rsidR="00BA111D" w:rsidRPr="00331F85">
        <w:rPr>
          <w:rFonts w:ascii="Times New Roman" w:hAnsi="Times New Roman" w:cs="Times New Roman"/>
          <w:sz w:val="24"/>
          <w:szCs w:val="24"/>
          <w:lang w:val="en-US"/>
        </w:rPr>
        <w:t>1</w:t>
      </w:r>
      <w:r w:rsidR="00AF4C59" w:rsidRPr="00331F85">
        <w:rPr>
          <w:rFonts w:ascii="Times New Roman" w:hAnsi="Times New Roman" w:cs="Times New Roman"/>
          <w:sz w:val="24"/>
          <w:szCs w:val="24"/>
          <w:lang w:val="en-US"/>
        </w:rPr>
        <w:t> </w:t>
      </w:r>
      <w:r w:rsidR="00BA111D" w:rsidRPr="00331F85">
        <w:rPr>
          <w:rFonts w:ascii="Times New Roman" w:hAnsi="Times New Roman" w:cs="Times New Roman"/>
          <w:sz w:val="24"/>
          <w:szCs w:val="24"/>
          <w:lang w:val="en-US"/>
        </w:rPr>
        <w:t>3</w:t>
      </w:r>
      <w:r w:rsidR="00AF4C59" w:rsidRPr="00331F85">
        <w:rPr>
          <w:rFonts w:ascii="Times New Roman" w:hAnsi="Times New Roman" w:cs="Times New Roman"/>
          <w:sz w:val="24"/>
          <w:szCs w:val="24"/>
          <w:lang w:val="en-US"/>
        </w:rPr>
        <w:t xml:space="preserve">00 </w:t>
      </w:r>
      <w:bookmarkEnd w:id="0"/>
      <w:r w:rsidRPr="00331F85">
        <w:rPr>
          <w:rFonts w:ascii="Times New Roman" w:hAnsi="Times New Roman" w:cs="Times New Roman"/>
          <w:sz w:val="24"/>
          <w:szCs w:val="24"/>
          <w:lang w:val="en-US"/>
        </w:rPr>
        <w:t>per annum depending on qualifications in position as Associate Profe</w:t>
      </w:r>
      <w:r w:rsidR="00AF4C59" w:rsidRPr="00331F85">
        <w:rPr>
          <w:rFonts w:ascii="Times New Roman" w:hAnsi="Times New Roman" w:cs="Times New Roman"/>
          <w:sz w:val="24"/>
          <w:szCs w:val="24"/>
          <w:lang w:val="en-US"/>
        </w:rPr>
        <w:t xml:space="preserve">ssor (position code 1011) </w:t>
      </w:r>
    </w:p>
    <w:p w14:paraId="238D4415" w14:textId="0FBBC016" w:rsidR="0018354D" w:rsidRPr="00331F85" w:rsidRDefault="0018354D" w:rsidP="0018354D">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A professionally stimulating working environment</w:t>
      </w:r>
    </w:p>
    <w:p w14:paraId="1A0F57AC" w14:textId="08C99B0F" w:rsidR="0018354D" w:rsidRPr="00331F85" w:rsidRDefault="0018354D" w:rsidP="0018354D">
      <w:pPr>
        <w:pStyle w:val="ListParagraph"/>
        <w:numPr>
          <w:ilvl w:val="0"/>
          <w:numId w:val="6"/>
        </w:numPr>
        <w:autoSpaceDE w:val="0"/>
        <w:autoSpaceDN w:val="0"/>
        <w:adjustRightInd w:val="0"/>
        <w:spacing w:before="100" w:beforeAutospacing="1" w:after="100" w:afterAutospacing="1" w:line="240" w:lineRule="auto"/>
        <w:rPr>
          <w:rFonts w:ascii="Times New Roman" w:hAnsi="Times New Roman" w:cs="Times New Roman"/>
          <w:b/>
          <w:bCs/>
          <w:sz w:val="24"/>
          <w:szCs w:val="24"/>
          <w:lang w:val="en-US" w:eastAsia="nb-NO"/>
        </w:rPr>
      </w:pPr>
      <w:r w:rsidRPr="00331F85">
        <w:rPr>
          <w:rFonts w:ascii="Times New Roman" w:hAnsi="Times New Roman" w:cs="Times New Roman"/>
          <w:sz w:val="24"/>
          <w:szCs w:val="24"/>
          <w:lang w:val="en-US"/>
        </w:rPr>
        <w:t>Attractive welfare benefits and a generous pension agreement, in addition to Oslo’s family-friendly environment with its rich opportunities for culture and outdoor activities</w:t>
      </w:r>
    </w:p>
    <w:p w14:paraId="7E0169BD" w14:textId="77777777" w:rsidR="00AF4C59" w:rsidRPr="00331F85" w:rsidRDefault="0018354D" w:rsidP="008B7D45">
      <w:pPr>
        <w:pStyle w:val="ListParagraph"/>
        <w:numPr>
          <w:ilvl w:val="0"/>
          <w:numId w:val="6"/>
        </w:numPr>
        <w:autoSpaceDE w:val="0"/>
        <w:autoSpaceDN w:val="0"/>
        <w:adjustRightInd w:val="0"/>
        <w:spacing w:before="100" w:beforeAutospacing="1" w:after="100" w:afterAutospacing="1" w:line="240" w:lineRule="auto"/>
        <w:rPr>
          <w:rFonts w:ascii="Times New Roman" w:hAnsi="Times New Roman" w:cs="Times New Roman"/>
          <w:b/>
          <w:bCs/>
          <w:sz w:val="24"/>
          <w:szCs w:val="24"/>
          <w:lang w:val="en-US" w:eastAsia="nb-NO"/>
        </w:rPr>
      </w:pPr>
      <w:r w:rsidRPr="00331F85">
        <w:rPr>
          <w:rFonts w:ascii="Times New Roman" w:hAnsi="Times New Roman" w:cs="Times New Roman"/>
          <w:sz w:val="24"/>
          <w:szCs w:val="24"/>
          <w:lang w:val="en-US"/>
        </w:rPr>
        <w:t xml:space="preserve">The opportunity to apply for promotion to full professorship at a later stage </w:t>
      </w:r>
    </w:p>
    <w:p w14:paraId="6B33F415" w14:textId="77777777" w:rsidR="00AF4C59" w:rsidRPr="00331F85" w:rsidRDefault="00AF4C59" w:rsidP="00AF4C59">
      <w:pPr>
        <w:pStyle w:val="ListParagraph"/>
        <w:autoSpaceDE w:val="0"/>
        <w:autoSpaceDN w:val="0"/>
        <w:adjustRightInd w:val="0"/>
        <w:spacing w:before="100" w:beforeAutospacing="1" w:after="100" w:afterAutospacing="1" w:line="240" w:lineRule="auto"/>
        <w:rPr>
          <w:rFonts w:ascii="Times New Roman" w:hAnsi="Times New Roman" w:cs="Times New Roman"/>
          <w:b/>
          <w:bCs/>
          <w:sz w:val="24"/>
          <w:szCs w:val="24"/>
          <w:lang w:val="en-US" w:eastAsia="nb-NO"/>
        </w:rPr>
      </w:pPr>
    </w:p>
    <w:p w14:paraId="38523CDD" w14:textId="1742729F" w:rsidR="0018354D" w:rsidRPr="00331F85" w:rsidRDefault="0018354D" w:rsidP="00AF4C59">
      <w:pPr>
        <w:autoSpaceDE w:val="0"/>
        <w:autoSpaceDN w:val="0"/>
        <w:adjustRightInd w:val="0"/>
        <w:spacing w:before="100" w:beforeAutospacing="1" w:after="100" w:afterAutospacing="1" w:line="240" w:lineRule="auto"/>
        <w:rPr>
          <w:rFonts w:ascii="Times New Roman" w:hAnsi="Times New Roman" w:cs="Times New Roman"/>
          <w:b/>
          <w:bCs/>
          <w:sz w:val="24"/>
          <w:szCs w:val="24"/>
          <w:lang w:val="en-US" w:eastAsia="nb-NO"/>
        </w:rPr>
      </w:pPr>
      <w:r w:rsidRPr="00331F85">
        <w:rPr>
          <w:rFonts w:ascii="Times New Roman" w:hAnsi="Times New Roman" w:cs="Times New Roman"/>
          <w:b/>
          <w:bCs/>
          <w:sz w:val="24"/>
          <w:szCs w:val="24"/>
          <w:lang w:val="en-US" w:eastAsia="nb-NO"/>
        </w:rPr>
        <w:t>How to apply:</w:t>
      </w:r>
    </w:p>
    <w:p w14:paraId="09C79616" w14:textId="4282F6F1" w:rsidR="009246D3" w:rsidRPr="00331F85" w:rsidRDefault="0018354D" w:rsidP="009246D3">
      <w:pPr>
        <w:spacing w:before="100" w:beforeAutospacing="1" w:after="100" w:afterAutospacing="1" w:line="240" w:lineRule="auto"/>
        <w:rPr>
          <w:rFonts w:ascii="Times New Roman" w:hAnsi="Times New Roman" w:cs="Times New Roman"/>
          <w:i/>
          <w:sz w:val="24"/>
          <w:szCs w:val="24"/>
          <w:lang w:val="en-US" w:eastAsia="nb-NO"/>
        </w:rPr>
      </w:pPr>
      <w:r w:rsidRPr="00331F85">
        <w:rPr>
          <w:rFonts w:ascii="Times New Roman" w:hAnsi="Times New Roman" w:cs="Times New Roman"/>
          <w:bCs/>
          <w:i/>
          <w:sz w:val="24"/>
          <w:szCs w:val="24"/>
          <w:lang w:val="en-US" w:eastAsia="nb-NO"/>
        </w:rPr>
        <w:t>The application must </w:t>
      </w:r>
      <w:r w:rsidR="009246D3" w:rsidRPr="00331F85">
        <w:rPr>
          <w:rFonts w:ascii="Times New Roman" w:hAnsi="Times New Roman" w:cs="Times New Roman"/>
          <w:bCs/>
          <w:i/>
          <w:sz w:val="24"/>
          <w:szCs w:val="24"/>
          <w:lang w:val="en-US" w:eastAsia="nb-NO"/>
        </w:rPr>
        <w:t>include:</w:t>
      </w:r>
    </w:p>
    <w:p w14:paraId="6A2FF997" w14:textId="7D3033C0" w:rsidR="0018354D" w:rsidRPr="00331F85" w:rsidRDefault="0018354D" w:rsidP="009246D3">
      <w:pPr>
        <w:numPr>
          <w:ilvl w:val="0"/>
          <w:numId w:val="5"/>
        </w:numPr>
        <w:spacing w:before="100" w:beforeAutospacing="1" w:after="100" w:afterAutospacing="1" w:line="240" w:lineRule="auto"/>
        <w:ind w:left="801"/>
        <w:rPr>
          <w:rFonts w:ascii="Times New Roman" w:hAnsi="Times New Roman" w:cs="Times New Roman"/>
          <w:sz w:val="24"/>
          <w:szCs w:val="24"/>
          <w:lang w:val="en-US" w:eastAsia="nb-NO"/>
        </w:rPr>
      </w:pPr>
      <w:r w:rsidRPr="00331F85">
        <w:rPr>
          <w:rFonts w:ascii="Times New Roman" w:hAnsi="Times New Roman" w:cs="Times New Roman"/>
          <w:sz w:val="24"/>
          <w:szCs w:val="24"/>
          <w:lang w:val="en-US"/>
        </w:rPr>
        <w:t>Cover letter (statement of motivation, summarizing scientific work and research interest)</w:t>
      </w:r>
    </w:p>
    <w:p w14:paraId="33E6313F" w14:textId="78793B80" w:rsidR="00BA111D" w:rsidRPr="00331F85" w:rsidRDefault="00BA111D" w:rsidP="00BA111D">
      <w:pPr>
        <w:pStyle w:val="ListParagraph"/>
        <w:numPr>
          <w:ilvl w:val="0"/>
          <w:numId w:val="5"/>
        </w:numPr>
        <w:spacing w:before="100" w:beforeAutospacing="1" w:after="100" w:afterAutospacing="1" w:line="240" w:lineRule="auto"/>
        <w:jc w:val="both"/>
        <w:rPr>
          <w:rFonts w:ascii="Times New Roman" w:hAnsi="Times New Roman" w:cs="Times New Roman"/>
          <w:sz w:val="24"/>
          <w:szCs w:val="24"/>
          <w:lang w:eastAsia="nb-NO"/>
        </w:rPr>
      </w:pPr>
      <w:r w:rsidRPr="00331F85">
        <w:rPr>
          <w:rFonts w:ascii="Times New Roman" w:hAnsi="Times New Roman" w:cs="Times New Roman"/>
          <w:sz w:val="24"/>
          <w:szCs w:val="24"/>
          <w:lang w:eastAsia="nb-NO"/>
        </w:rPr>
        <w:t xml:space="preserve">CV </w:t>
      </w:r>
    </w:p>
    <w:p w14:paraId="57656B6A" w14:textId="568F1FB3" w:rsidR="005C04D2" w:rsidRPr="00331F85" w:rsidRDefault="005C04D2" w:rsidP="005C04D2">
      <w:pPr>
        <w:numPr>
          <w:ilvl w:val="0"/>
          <w:numId w:val="5"/>
        </w:numPr>
        <w:spacing w:before="100" w:beforeAutospacing="1" w:after="100" w:afterAutospacing="1" w:line="240" w:lineRule="auto"/>
        <w:ind w:left="801"/>
        <w:rPr>
          <w:rFonts w:ascii="Times New Roman" w:hAnsi="Times New Roman" w:cs="Times New Roman"/>
          <w:sz w:val="24"/>
          <w:szCs w:val="24"/>
          <w:lang w:val="en-US" w:eastAsia="nb-NO"/>
        </w:rPr>
      </w:pPr>
      <w:r w:rsidRPr="00331F85">
        <w:rPr>
          <w:rFonts w:ascii="Times New Roman" w:hAnsi="Times New Roman" w:cs="Times New Roman"/>
          <w:sz w:val="24"/>
          <w:szCs w:val="24"/>
          <w:lang w:val="en-US" w:eastAsia="nb-NO"/>
        </w:rPr>
        <w:t>A research plan describing the applicant’s scientific ambitions for the position (1-2 pages)</w:t>
      </w:r>
    </w:p>
    <w:p w14:paraId="1EDA7862" w14:textId="77777777" w:rsidR="005C04D2" w:rsidRPr="00331F85" w:rsidRDefault="005C04D2" w:rsidP="005C04D2">
      <w:pPr>
        <w:pStyle w:val="ListParagraph"/>
        <w:numPr>
          <w:ilvl w:val="0"/>
          <w:numId w:val="5"/>
        </w:numPr>
        <w:spacing w:after="0" w:line="240"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An education philosophy statement (1-2 pages)</w:t>
      </w:r>
    </w:p>
    <w:p w14:paraId="3274258D" w14:textId="79264EC6" w:rsidR="005C04D2" w:rsidRPr="00331F85" w:rsidRDefault="005C04D2" w:rsidP="005C04D2">
      <w:pPr>
        <w:numPr>
          <w:ilvl w:val="0"/>
          <w:numId w:val="5"/>
        </w:numPr>
        <w:spacing w:before="100" w:beforeAutospacing="1" w:after="100" w:afterAutospacing="1" w:line="240" w:lineRule="auto"/>
        <w:ind w:left="801"/>
        <w:rPr>
          <w:rFonts w:ascii="Times New Roman" w:hAnsi="Times New Roman" w:cs="Times New Roman"/>
          <w:sz w:val="24"/>
          <w:szCs w:val="24"/>
          <w:lang w:val="en-US" w:eastAsia="nb-NO"/>
        </w:rPr>
      </w:pPr>
      <w:r w:rsidRPr="00331F85">
        <w:rPr>
          <w:rFonts w:ascii="Times New Roman" w:hAnsi="Times New Roman" w:cs="Times New Roman"/>
          <w:sz w:val="24"/>
          <w:szCs w:val="24"/>
          <w:lang w:val="en-US"/>
        </w:rPr>
        <w:t>A list of no more than 10 academic works that the applicant would like to be taken into consideration in the assessment, including full references</w:t>
      </w:r>
    </w:p>
    <w:p w14:paraId="30533303" w14:textId="39FD0F89" w:rsidR="00BA111D" w:rsidRPr="00331F85" w:rsidRDefault="005C04D2" w:rsidP="00BA111D">
      <w:pPr>
        <w:pStyle w:val="ListParagraph"/>
        <w:numPr>
          <w:ilvl w:val="0"/>
          <w:numId w:val="5"/>
        </w:numPr>
        <w:spacing w:before="100" w:beforeAutospacing="1" w:after="100" w:afterAutospacing="1" w:line="240" w:lineRule="auto"/>
        <w:jc w:val="both"/>
        <w:rPr>
          <w:rFonts w:ascii="Times New Roman" w:hAnsi="Times New Roman" w:cs="Times New Roman"/>
          <w:sz w:val="24"/>
          <w:szCs w:val="24"/>
          <w:lang w:val="en-US" w:eastAsia="nb-NO"/>
        </w:rPr>
      </w:pPr>
      <w:r w:rsidRPr="00331F85">
        <w:rPr>
          <w:rFonts w:ascii="Times New Roman" w:hAnsi="Times New Roman" w:cs="Times New Roman"/>
          <w:sz w:val="24"/>
          <w:szCs w:val="24"/>
          <w:lang w:val="en-US" w:eastAsia="nb-NO"/>
        </w:rPr>
        <w:t>Complete l</w:t>
      </w:r>
      <w:r w:rsidR="00BA111D" w:rsidRPr="00331F85">
        <w:rPr>
          <w:rFonts w:ascii="Times New Roman" w:hAnsi="Times New Roman" w:cs="Times New Roman"/>
          <w:sz w:val="24"/>
          <w:szCs w:val="24"/>
          <w:lang w:val="en-US" w:eastAsia="nb-NO"/>
        </w:rPr>
        <w:t>ist of scientific production with bibliographic references</w:t>
      </w:r>
    </w:p>
    <w:p w14:paraId="09C7961B" w14:textId="227DB37F" w:rsidR="009246D3" w:rsidRPr="00331F85" w:rsidRDefault="009246D3" w:rsidP="00BA111D">
      <w:pPr>
        <w:numPr>
          <w:ilvl w:val="0"/>
          <w:numId w:val="5"/>
        </w:numPr>
        <w:spacing w:before="100" w:beforeAutospacing="1" w:after="100" w:afterAutospacing="1" w:line="240" w:lineRule="auto"/>
        <w:ind w:left="801"/>
        <w:rPr>
          <w:rFonts w:ascii="Times New Roman" w:hAnsi="Times New Roman" w:cs="Times New Roman"/>
          <w:sz w:val="24"/>
          <w:szCs w:val="24"/>
          <w:lang w:val="en-US" w:eastAsia="nb-NO"/>
        </w:rPr>
      </w:pPr>
      <w:r w:rsidRPr="00331F85">
        <w:rPr>
          <w:rFonts w:ascii="Times New Roman" w:hAnsi="Times New Roman" w:cs="Times New Roman"/>
          <w:sz w:val="24"/>
          <w:szCs w:val="24"/>
          <w:lang w:val="en-US" w:eastAsia="nb-NO"/>
        </w:rPr>
        <w:t>A portfolio containing documentation of teaching experience, capability of external fund raising and other qualifications the applicant wants to have considered</w:t>
      </w:r>
    </w:p>
    <w:p w14:paraId="403E9869" w14:textId="24E151A7" w:rsidR="006E6CF6" w:rsidRPr="00331F85" w:rsidRDefault="006E6CF6" w:rsidP="00BA111D">
      <w:pPr>
        <w:numPr>
          <w:ilvl w:val="0"/>
          <w:numId w:val="5"/>
        </w:numPr>
        <w:spacing w:before="100" w:beforeAutospacing="1" w:after="100" w:afterAutospacing="1" w:line="240" w:lineRule="auto"/>
        <w:ind w:left="801"/>
        <w:rPr>
          <w:rFonts w:ascii="Times New Roman" w:hAnsi="Times New Roman" w:cs="Times New Roman"/>
          <w:sz w:val="24"/>
          <w:szCs w:val="24"/>
          <w:lang w:val="en-US" w:eastAsia="nb-NO"/>
        </w:rPr>
      </w:pPr>
      <w:r w:rsidRPr="00331F85">
        <w:rPr>
          <w:rFonts w:ascii="Times New Roman" w:hAnsi="Times New Roman" w:cs="Times New Roman"/>
          <w:sz w:val="24"/>
          <w:szCs w:val="24"/>
          <w:lang w:val="en-US" w:eastAsia="nb-NO"/>
        </w:rPr>
        <w:t>PhD Diploma</w:t>
      </w:r>
    </w:p>
    <w:p w14:paraId="4354DF9B" w14:textId="388E886F" w:rsidR="006E6CF6" w:rsidRPr="00331F85" w:rsidRDefault="006E6CF6" w:rsidP="009246D3">
      <w:pPr>
        <w:numPr>
          <w:ilvl w:val="0"/>
          <w:numId w:val="5"/>
        </w:numPr>
        <w:spacing w:before="100" w:beforeAutospacing="1" w:after="100" w:afterAutospacing="1" w:line="240" w:lineRule="auto"/>
        <w:ind w:left="801"/>
        <w:rPr>
          <w:rFonts w:ascii="Times New Roman" w:hAnsi="Times New Roman" w:cs="Times New Roman"/>
          <w:sz w:val="24"/>
          <w:szCs w:val="24"/>
          <w:lang w:val="en-US" w:eastAsia="nb-NO"/>
        </w:rPr>
      </w:pPr>
      <w:r w:rsidRPr="00331F85">
        <w:rPr>
          <w:rFonts w:ascii="Times New Roman" w:hAnsi="Times New Roman" w:cs="Times New Roman"/>
          <w:sz w:val="24"/>
          <w:szCs w:val="24"/>
          <w:lang w:val="en-US"/>
        </w:rPr>
        <w:t>List of reference persons: 2-3 references (name, relation to candidate, e-mail and phone number)</w:t>
      </w:r>
    </w:p>
    <w:p w14:paraId="58FE65C4" w14:textId="2A827522" w:rsidR="006E6CF6" w:rsidRPr="00331F85" w:rsidRDefault="006E6CF6" w:rsidP="006E6CF6">
      <w:pPr>
        <w:autoSpaceDE w:val="0"/>
        <w:autoSpaceDN w:val="0"/>
        <w:adjustRightInd w:val="0"/>
        <w:spacing w:after="0" w:line="240"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 xml:space="preserve">The application with attachments </w:t>
      </w:r>
      <w:proofErr w:type="gramStart"/>
      <w:r w:rsidRPr="00331F85">
        <w:rPr>
          <w:rFonts w:ascii="Times New Roman" w:hAnsi="Times New Roman" w:cs="Times New Roman"/>
          <w:sz w:val="24"/>
          <w:szCs w:val="24"/>
          <w:lang w:val="en-US"/>
        </w:rPr>
        <w:t>must be delivered</w:t>
      </w:r>
      <w:proofErr w:type="gramEnd"/>
      <w:r w:rsidRPr="00331F85">
        <w:rPr>
          <w:rFonts w:ascii="Times New Roman" w:hAnsi="Times New Roman" w:cs="Times New Roman"/>
          <w:sz w:val="24"/>
          <w:szCs w:val="24"/>
          <w:lang w:val="en-US"/>
        </w:rPr>
        <w:t xml:space="preserve"> in our electronic recruiting system, please follow the link “apply for this job”. Please note that </w:t>
      </w:r>
      <w:r w:rsidRPr="00331F85">
        <w:rPr>
          <w:rFonts w:ascii="Times New Roman" w:hAnsi="Times New Roman" w:cs="Times New Roman"/>
          <w:b/>
          <w:bCs/>
          <w:sz w:val="24"/>
          <w:szCs w:val="24"/>
          <w:lang w:val="en-US"/>
        </w:rPr>
        <w:t xml:space="preserve">all </w:t>
      </w:r>
      <w:r w:rsidRPr="00331F85">
        <w:rPr>
          <w:rFonts w:ascii="Times New Roman" w:hAnsi="Times New Roman" w:cs="Times New Roman"/>
          <w:sz w:val="24"/>
          <w:szCs w:val="24"/>
          <w:lang w:val="en-US"/>
        </w:rPr>
        <w:t>documents should be in English (or a Scandinavian language).</w:t>
      </w:r>
    </w:p>
    <w:p w14:paraId="69D456B7" w14:textId="77777777" w:rsidR="006E6CF6" w:rsidRPr="00331F85" w:rsidRDefault="006E6CF6" w:rsidP="006E6CF6">
      <w:pPr>
        <w:autoSpaceDE w:val="0"/>
        <w:autoSpaceDN w:val="0"/>
        <w:adjustRightInd w:val="0"/>
        <w:spacing w:after="0" w:line="240" w:lineRule="auto"/>
        <w:rPr>
          <w:rFonts w:ascii="Times New Roman" w:hAnsi="Times New Roman" w:cs="Times New Roman"/>
          <w:sz w:val="24"/>
          <w:szCs w:val="24"/>
          <w:lang w:val="en-US"/>
        </w:rPr>
      </w:pPr>
    </w:p>
    <w:p w14:paraId="71003FBA" w14:textId="77777777" w:rsidR="006E6CF6" w:rsidRPr="00331F85" w:rsidRDefault="006E6CF6" w:rsidP="00AD05B4">
      <w:pPr>
        <w:autoSpaceDE w:val="0"/>
        <w:autoSpaceDN w:val="0"/>
        <w:adjustRightInd w:val="0"/>
        <w:spacing w:after="0" w:line="240" w:lineRule="auto"/>
        <w:rPr>
          <w:rFonts w:ascii="Times New Roman" w:hAnsi="Times New Roman" w:cs="Times New Roman"/>
          <w:b/>
          <w:bCs/>
          <w:sz w:val="24"/>
          <w:szCs w:val="24"/>
          <w:lang w:val="en-US"/>
        </w:rPr>
      </w:pPr>
    </w:p>
    <w:p w14:paraId="7D5B09EA" w14:textId="5EC0650F" w:rsidR="00AD05B4" w:rsidRPr="00331F85" w:rsidRDefault="00AD05B4" w:rsidP="00AD05B4">
      <w:pPr>
        <w:autoSpaceDE w:val="0"/>
        <w:autoSpaceDN w:val="0"/>
        <w:adjustRightInd w:val="0"/>
        <w:spacing w:after="0" w:line="240" w:lineRule="auto"/>
        <w:rPr>
          <w:rFonts w:ascii="Times New Roman" w:hAnsi="Times New Roman" w:cs="Times New Roman"/>
          <w:b/>
          <w:bCs/>
          <w:sz w:val="24"/>
          <w:szCs w:val="24"/>
          <w:lang w:val="en-US"/>
        </w:rPr>
      </w:pPr>
      <w:r w:rsidRPr="00331F85">
        <w:rPr>
          <w:rFonts w:ascii="Times New Roman" w:hAnsi="Times New Roman" w:cs="Times New Roman"/>
          <w:b/>
          <w:bCs/>
          <w:sz w:val="24"/>
          <w:szCs w:val="24"/>
          <w:lang w:val="en-US"/>
        </w:rPr>
        <w:lastRenderedPageBreak/>
        <w:t>Formal regulations</w:t>
      </w:r>
      <w:r w:rsidR="00083A40" w:rsidRPr="00331F85">
        <w:rPr>
          <w:rFonts w:ascii="Times New Roman" w:hAnsi="Times New Roman" w:cs="Times New Roman"/>
          <w:b/>
          <w:bCs/>
          <w:sz w:val="24"/>
          <w:szCs w:val="24"/>
          <w:lang w:val="en-US"/>
        </w:rPr>
        <w:t>:</w:t>
      </w:r>
    </w:p>
    <w:p w14:paraId="78C29541" w14:textId="08B3879B" w:rsidR="00AD05B4" w:rsidRPr="00331F85" w:rsidRDefault="00AD05B4" w:rsidP="00AD05B4">
      <w:pPr>
        <w:autoSpaceDE w:val="0"/>
        <w:autoSpaceDN w:val="0"/>
        <w:adjustRightInd w:val="0"/>
        <w:spacing w:after="0" w:line="240"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The successful candidate who at the time of appointment cannot document basic teaching qualifications will be required to obtain such</w:t>
      </w:r>
      <w:r w:rsidR="003F4886" w:rsidRPr="00331F85">
        <w:rPr>
          <w:rFonts w:ascii="Times New Roman" w:hAnsi="Times New Roman" w:cs="Times New Roman"/>
          <w:sz w:val="24"/>
          <w:szCs w:val="24"/>
          <w:lang w:val="en-US"/>
        </w:rPr>
        <w:t xml:space="preserve"> </w:t>
      </w:r>
      <w:r w:rsidRPr="00331F85">
        <w:rPr>
          <w:rFonts w:ascii="Times New Roman" w:hAnsi="Times New Roman" w:cs="Times New Roman"/>
          <w:sz w:val="24"/>
          <w:szCs w:val="24"/>
          <w:lang w:val="en-US"/>
        </w:rPr>
        <w:t>qualifications within a two-year period.</w:t>
      </w:r>
    </w:p>
    <w:p w14:paraId="7D22CB33" w14:textId="77777777" w:rsidR="00BA111D" w:rsidRPr="00331F85" w:rsidRDefault="00BA111D" w:rsidP="00AD05B4">
      <w:pPr>
        <w:autoSpaceDE w:val="0"/>
        <w:autoSpaceDN w:val="0"/>
        <w:adjustRightInd w:val="0"/>
        <w:spacing w:after="0" w:line="240" w:lineRule="auto"/>
        <w:rPr>
          <w:rFonts w:ascii="Times New Roman" w:hAnsi="Times New Roman" w:cs="Times New Roman"/>
          <w:sz w:val="24"/>
          <w:szCs w:val="24"/>
          <w:lang w:val="en-US"/>
        </w:rPr>
      </w:pPr>
    </w:p>
    <w:p w14:paraId="1F39E502" w14:textId="1E2B45D5" w:rsidR="00AD05B4" w:rsidRPr="00331F85" w:rsidRDefault="00AD05B4" w:rsidP="00AD05B4">
      <w:pPr>
        <w:autoSpaceDE w:val="0"/>
        <w:autoSpaceDN w:val="0"/>
        <w:adjustRightInd w:val="0"/>
        <w:spacing w:after="0" w:line="240"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According to the Norwegian Freedom and Information Act (</w:t>
      </w:r>
      <w:proofErr w:type="spellStart"/>
      <w:proofErr w:type="gramStart"/>
      <w:r w:rsidRPr="00331F85">
        <w:rPr>
          <w:rFonts w:ascii="Times New Roman" w:hAnsi="Times New Roman" w:cs="Times New Roman"/>
          <w:sz w:val="24"/>
          <w:szCs w:val="24"/>
          <w:lang w:val="en-US"/>
        </w:rPr>
        <w:t>Offentleglova</w:t>
      </w:r>
      <w:proofErr w:type="spellEnd"/>
      <w:r w:rsidRPr="00331F85">
        <w:rPr>
          <w:rFonts w:ascii="Times New Roman" w:hAnsi="Times New Roman" w:cs="Times New Roman"/>
          <w:sz w:val="24"/>
          <w:szCs w:val="24"/>
          <w:lang w:val="en-US"/>
        </w:rPr>
        <w:t>)</w:t>
      </w:r>
      <w:proofErr w:type="gramEnd"/>
      <w:r w:rsidRPr="00331F85">
        <w:rPr>
          <w:rFonts w:ascii="Times New Roman" w:hAnsi="Times New Roman" w:cs="Times New Roman"/>
          <w:sz w:val="24"/>
          <w:szCs w:val="24"/>
          <w:lang w:val="en-US"/>
        </w:rPr>
        <w:t xml:space="preserve"> information about the applicant may be included in the public</w:t>
      </w:r>
      <w:r w:rsidR="003F4886" w:rsidRPr="00331F85">
        <w:rPr>
          <w:rFonts w:ascii="Times New Roman" w:hAnsi="Times New Roman" w:cs="Times New Roman"/>
          <w:sz w:val="24"/>
          <w:szCs w:val="24"/>
          <w:lang w:val="en-US"/>
        </w:rPr>
        <w:t xml:space="preserve"> </w:t>
      </w:r>
      <w:r w:rsidRPr="00331F85">
        <w:rPr>
          <w:rFonts w:ascii="Times New Roman" w:hAnsi="Times New Roman" w:cs="Times New Roman"/>
          <w:sz w:val="24"/>
          <w:szCs w:val="24"/>
          <w:lang w:val="en-US"/>
        </w:rPr>
        <w:t>applicant list, also in cases where the applicant has requested non-disclosure.</w:t>
      </w:r>
    </w:p>
    <w:p w14:paraId="2AC620DA" w14:textId="77777777" w:rsidR="003F4886" w:rsidRPr="00331F85" w:rsidRDefault="003F4886" w:rsidP="00AD05B4">
      <w:pPr>
        <w:autoSpaceDE w:val="0"/>
        <w:autoSpaceDN w:val="0"/>
        <w:adjustRightInd w:val="0"/>
        <w:spacing w:after="0" w:line="240" w:lineRule="auto"/>
        <w:rPr>
          <w:rFonts w:ascii="Times New Roman" w:hAnsi="Times New Roman" w:cs="Times New Roman"/>
          <w:sz w:val="24"/>
          <w:szCs w:val="24"/>
          <w:lang w:val="en-US"/>
        </w:rPr>
      </w:pPr>
    </w:p>
    <w:p w14:paraId="0B133567" w14:textId="73ADFF5A" w:rsidR="00AD05B4" w:rsidRPr="00331F85" w:rsidRDefault="00AD05B4" w:rsidP="00AD05B4">
      <w:pPr>
        <w:autoSpaceDE w:val="0"/>
        <w:autoSpaceDN w:val="0"/>
        <w:adjustRightInd w:val="0"/>
        <w:spacing w:after="0" w:line="240" w:lineRule="auto"/>
        <w:rPr>
          <w:rFonts w:ascii="Times New Roman" w:hAnsi="Times New Roman" w:cs="Times New Roman"/>
          <w:sz w:val="24"/>
          <w:szCs w:val="24"/>
          <w:lang w:val="en-US"/>
        </w:rPr>
      </w:pPr>
      <w:r w:rsidRPr="00331F85">
        <w:rPr>
          <w:rFonts w:ascii="Times New Roman" w:hAnsi="Times New Roman" w:cs="Times New Roman"/>
          <w:sz w:val="24"/>
          <w:szCs w:val="24"/>
          <w:lang w:val="en-US"/>
        </w:rPr>
        <w:t xml:space="preserve">The University of Oslo has an </w:t>
      </w:r>
      <w:hyperlink r:id="rId8" w:history="1">
        <w:r w:rsidRPr="00331F85">
          <w:rPr>
            <w:rStyle w:val="Hyperlink"/>
            <w:rFonts w:ascii="Times New Roman" w:hAnsi="Times New Roman"/>
            <w:color w:val="auto"/>
            <w:sz w:val="24"/>
            <w:szCs w:val="24"/>
            <w:lang w:val="en-US"/>
          </w:rPr>
          <w:t>agreement for all employees</w:t>
        </w:r>
      </w:hyperlink>
      <w:r w:rsidRPr="00331F85">
        <w:rPr>
          <w:rFonts w:ascii="Times New Roman" w:hAnsi="Times New Roman" w:cs="Times New Roman"/>
          <w:sz w:val="24"/>
          <w:szCs w:val="24"/>
          <w:lang w:val="en-US"/>
        </w:rPr>
        <w:t xml:space="preserve">, aiming to secure rights to research results </w:t>
      </w:r>
      <w:proofErr w:type="spellStart"/>
      <w:r w:rsidRPr="00331F85">
        <w:rPr>
          <w:rFonts w:ascii="Times New Roman" w:hAnsi="Times New Roman" w:cs="Times New Roman"/>
          <w:sz w:val="24"/>
          <w:szCs w:val="24"/>
          <w:lang w:val="en-US"/>
        </w:rPr>
        <w:t>a.o.</w:t>
      </w:r>
      <w:proofErr w:type="spellEnd"/>
    </w:p>
    <w:p w14:paraId="0DE71647" w14:textId="77777777" w:rsidR="003F4886" w:rsidRPr="00331F85" w:rsidRDefault="003F4886" w:rsidP="00AD05B4">
      <w:pPr>
        <w:autoSpaceDE w:val="0"/>
        <w:autoSpaceDN w:val="0"/>
        <w:adjustRightInd w:val="0"/>
        <w:spacing w:after="0" w:line="240" w:lineRule="auto"/>
        <w:rPr>
          <w:rFonts w:ascii="Times New Roman" w:hAnsi="Times New Roman" w:cs="Times New Roman"/>
          <w:sz w:val="24"/>
          <w:szCs w:val="24"/>
          <w:lang w:val="en-US"/>
        </w:rPr>
      </w:pPr>
    </w:p>
    <w:p w14:paraId="7AAC1FF0" w14:textId="1F30A384" w:rsidR="0018354D" w:rsidRPr="00331F85" w:rsidRDefault="00AD05B4" w:rsidP="00083A40">
      <w:pPr>
        <w:autoSpaceDE w:val="0"/>
        <w:autoSpaceDN w:val="0"/>
        <w:adjustRightInd w:val="0"/>
        <w:spacing w:after="0" w:line="240" w:lineRule="auto"/>
        <w:rPr>
          <w:rFonts w:ascii="Times New Roman" w:hAnsi="Times New Roman" w:cs="Times New Roman"/>
          <w:sz w:val="24"/>
          <w:szCs w:val="24"/>
          <w:lang w:val="en-US" w:eastAsia="nb-NO"/>
        </w:rPr>
      </w:pPr>
      <w:r w:rsidRPr="00331F85">
        <w:rPr>
          <w:rFonts w:ascii="Times New Roman" w:hAnsi="Times New Roman" w:cs="Times New Roman"/>
          <w:sz w:val="24"/>
          <w:szCs w:val="24"/>
          <w:lang w:val="en-US"/>
        </w:rPr>
        <w:t>The University of Oslo aims to achieve a balanced gender composition in the workforce and to recruit people with ethnic minority</w:t>
      </w:r>
      <w:r w:rsidR="00083A40" w:rsidRPr="00331F85">
        <w:rPr>
          <w:rFonts w:ascii="Times New Roman" w:hAnsi="Times New Roman" w:cs="Times New Roman"/>
          <w:sz w:val="24"/>
          <w:szCs w:val="24"/>
          <w:lang w:val="en-US"/>
        </w:rPr>
        <w:t xml:space="preserve"> </w:t>
      </w:r>
      <w:r w:rsidRPr="00331F85">
        <w:rPr>
          <w:rFonts w:ascii="Times New Roman" w:hAnsi="Times New Roman" w:cs="Times New Roman"/>
          <w:sz w:val="24"/>
          <w:szCs w:val="24"/>
          <w:lang w:val="en-US"/>
        </w:rPr>
        <w:t>backgrounds</w:t>
      </w:r>
      <w:r w:rsidR="00083A40" w:rsidRPr="00331F85">
        <w:rPr>
          <w:rFonts w:ascii="Times New Roman" w:hAnsi="Times New Roman" w:cs="Times New Roman"/>
          <w:sz w:val="24"/>
          <w:szCs w:val="24"/>
          <w:lang w:val="en-US"/>
        </w:rPr>
        <w:t>.</w:t>
      </w:r>
    </w:p>
    <w:p w14:paraId="09C7961F" w14:textId="77777777" w:rsidR="009246D3" w:rsidRPr="00331F85" w:rsidRDefault="009246D3" w:rsidP="009246D3">
      <w:pPr>
        <w:spacing w:before="100" w:beforeAutospacing="1" w:after="100" w:afterAutospacing="1" w:line="240" w:lineRule="auto"/>
        <w:rPr>
          <w:rFonts w:ascii="Times New Roman" w:hAnsi="Times New Roman" w:cs="Times New Roman"/>
          <w:sz w:val="24"/>
          <w:szCs w:val="24"/>
          <w:lang w:val="en-US" w:eastAsia="nb-NO"/>
        </w:rPr>
      </w:pPr>
      <w:r w:rsidRPr="00331F85">
        <w:rPr>
          <w:rFonts w:ascii="Times New Roman" w:hAnsi="Times New Roman" w:cs="Times New Roman"/>
          <w:sz w:val="24"/>
          <w:szCs w:val="24"/>
          <w:lang w:val="en-US" w:eastAsia="nb-NO"/>
        </w:rPr>
        <w:t>The University of Oslo has a goal of recruiting more women in academic positions. Women are encouraged to apply.</w:t>
      </w:r>
    </w:p>
    <w:p w14:paraId="4F92859B" w14:textId="77777777" w:rsidR="0018354D" w:rsidRPr="00331F85" w:rsidRDefault="0018354D" w:rsidP="00E97E7F">
      <w:pPr>
        <w:pStyle w:val="gp-refdato"/>
        <w:rPr>
          <w:rFonts w:ascii="Times New Roman" w:hAnsi="Times New Roman" w:cs="Times New Roman"/>
          <w:b/>
          <w:sz w:val="24"/>
          <w:szCs w:val="24"/>
          <w:lang w:val="fr-FR"/>
        </w:rPr>
      </w:pPr>
      <w:r w:rsidRPr="00331F85">
        <w:rPr>
          <w:rFonts w:ascii="Times New Roman" w:hAnsi="Times New Roman" w:cs="Times New Roman"/>
          <w:b/>
          <w:sz w:val="24"/>
          <w:szCs w:val="24"/>
          <w:lang w:val="fr-FR"/>
        </w:rPr>
        <w:t xml:space="preserve">Contact </w:t>
      </w:r>
      <w:proofErr w:type="spellStart"/>
      <w:r w:rsidRPr="00331F85">
        <w:rPr>
          <w:rFonts w:ascii="Times New Roman" w:hAnsi="Times New Roman" w:cs="Times New Roman"/>
          <w:b/>
          <w:sz w:val="24"/>
          <w:szCs w:val="24"/>
          <w:lang w:val="fr-FR"/>
        </w:rPr>
        <w:t>persons</w:t>
      </w:r>
      <w:proofErr w:type="spellEnd"/>
      <w:r w:rsidRPr="00331F85">
        <w:rPr>
          <w:rFonts w:ascii="Times New Roman" w:hAnsi="Times New Roman" w:cs="Times New Roman"/>
          <w:b/>
          <w:sz w:val="24"/>
          <w:szCs w:val="24"/>
          <w:lang w:val="fr-FR"/>
        </w:rPr>
        <w:t>:</w:t>
      </w:r>
    </w:p>
    <w:p w14:paraId="67AF48FD" w14:textId="77777777" w:rsidR="00BA111D" w:rsidRPr="00331F85" w:rsidRDefault="00BA111D" w:rsidP="0018354D">
      <w:pPr>
        <w:pStyle w:val="gp-refdato"/>
        <w:rPr>
          <w:rFonts w:ascii="Times New Roman" w:hAnsi="Times New Roman" w:cs="Times New Roman"/>
          <w:sz w:val="24"/>
          <w:szCs w:val="24"/>
          <w:lang w:val="fr-FR"/>
        </w:rPr>
      </w:pPr>
    </w:p>
    <w:p w14:paraId="055B5737" w14:textId="77777777" w:rsidR="00BA111D" w:rsidRPr="00331F85" w:rsidRDefault="00BA111D" w:rsidP="0018354D">
      <w:pPr>
        <w:pStyle w:val="gp-refdato"/>
        <w:rPr>
          <w:rFonts w:ascii="Times New Roman" w:hAnsi="Times New Roman" w:cs="Times New Roman"/>
          <w:sz w:val="24"/>
          <w:szCs w:val="24"/>
          <w:lang w:val="fr-FR"/>
        </w:rPr>
      </w:pPr>
      <w:r w:rsidRPr="00331F85">
        <w:rPr>
          <w:rFonts w:ascii="Times New Roman" w:hAnsi="Times New Roman" w:cs="Times New Roman"/>
          <w:sz w:val="24"/>
          <w:szCs w:val="24"/>
          <w:lang w:val="fr-FR"/>
        </w:rPr>
        <w:t>Professor Anders Malthe-Sørenssen</w:t>
      </w:r>
      <w:r w:rsidR="00E97E7F" w:rsidRPr="00331F85">
        <w:rPr>
          <w:rFonts w:ascii="Times New Roman" w:hAnsi="Times New Roman" w:cs="Times New Roman"/>
          <w:sz w:val="24"/>
          <w:szCs w:val="24"/>
          <w:lang w:val="fr-FR"/>
        </w:rPr>
        <w:t xml:space="preserve">, phone: </w:t>
      </w:r>
      <w:r w:rsidRPr="00331F85">
        <w:rPr>
          <w:rStyle w:val="vrtx-value7"/>
          <w:rFonts w:ascii="Times New Roman" w:hAnsi="Times New Roman" w:cs="Times New Roman"/>
          <w:sz w:val="24"/>
          <w:szCs w:val="24"/>
          <w:lang w:val="en-US"/>
        </w:rPr>
        <w:t>+47 22856477 / +47 91198853</w:t>
      </w:r>
      <w:r w:rsidR="00E97E7F" w:rsidRPr="00331F85">
        <w:rPr>
          <w:rFonts w:ascii="Times New Roman" w:hAnsi="Times New Roman" w:cs="Times New Roman"/>
          <w:sz w:val="24"/>
          <w:szCs w:val="24"/>
          <w:lang w:val="fr-FR"/>
        </w:rPr>
        <w:t xml:space="preserve">, </w:t>
      </w:r>
    </w:p>
    <w:p w14:paraId="09C79622" w14:textId="2E703018" w:rsidR="009246D3" w:rsidRPr="00331F85" w:rsidRDefault="00E97E7F" w:rsidP="0018354D">
      <w:pPr>
        <w:pStyle w:val="gp-refdato"/>
        <w:rPr>
          <w:rFonts w:ascii="Times New Roman" w:hAnsi="Times New Roman" w:cs="Times New Roman"/>
          <w:sz w:val="24"/>
          <w:szCs w:val="24"/>
          <w:lang w:val="fr-FR"/>
        </w:rPr>
      </w:pPr>
      <w:r w:rsidRPr="00331F85">
        <w:rPr>
          <w:rFonts w:ascii="Times New Roman" w:hAnsi="Times New Roman" w:cs="Times New Roman"/>
          <w:sz w:val="24"/>
          <w:szCs w:val="24"/>
          <w:lang w:val="fr-FR"/>
        </w:rPr>
        <w:t xml:space="preserve">e-mail: </w:t>
      </w:r>
      <w:hyperlink r:id="rId9" w:history="1">
        <w:r w:rsidR="00BA111D" w:rsidRPr="00331F85">
          <w:rPr>
            <w:rStyle w:val="Hyperlink"/>
            <w:rFonts w:ascii="Times New Roman" w:hAnsi="Times New Roman"/>
            <w:color w:val="auto"/>
            <w:sz w:val="24"/>
            <w:szCs w:val="24"/>
            <w:lang w:val="fr-FR"/>
          </w:rPr>
          <w:t>anders.malthe-sorenssen@fys.uio.no</w:t>
        </w:r>
      </w:hyperlink>
    </w:p>
    <w:p w14:paraId="1B9A48DC" w14:textId="20F1D334" w:rsidR="00BA111D" w:rsidRPr="00331F85" w:rsidRDefault="00BA111D" w:rsidP="0018354D">
      <w:pPr>
        <w:pStyle w:val="gp-refdato"/>
        <w:rPr>
          <w:rFonts w:ascii="Times New Roman" w:hAnsi="Times New Roman" w:cs="Times New Roman"/>
          <w:sz w:val="24"/>
          <w:szCs w:val="24"/>
          <w:lang w:val="fr-FR"/>
        </w:rPr>
      </w:pPr>
    </w:p>
    <w:p w14:paraId="78402B22" w14:textId="77777777" w:rsidR="00BA111D" w:rsidRPr="00331F85" w:rsidRDefault="00BA111D" w:rsidP="0018354D">
      <w:pPr>
        <w:pStyle w:val="gp-refdato"/>
        <w:rPr>
          <w:rFonts w:ascii="Times New Roman" w:hAnsi="Times New Roman" w:cs="Times New Roman"/>
          <w:sz w:val="24"/>
          <w:szCs w:val="24"/>
          <w:lang w:val="fr-FR"/>
        </w:rPr>
      </w:pPr>
    </w:p>
    <w:sectPr w:rsidR="00BA111D" w:rsidRPr="00331F85" w:rsidSect="009D1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71F"/>
    <w:multiLevelType w:val="multilevel"/>
    <w:tmpl w:val="44AA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D582B"/>
    <w:multiLevelType w:val="hybridMultilevel"/>
    <w:tmpl w:val="45845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E854D0"/>
    <w:multiLevelType w:val="hybridMultilevel"/>
    <w:tmpl w:val="DD6E6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A8526D"/>
    <w:multiLevelType w:val="hybridMultilevel"/>
    <w:tmpl w:val="BDD6728C"/>
    <w:lvl w:ilvl="0" w:tplc="FCCE1A1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929D1"/>
    <w:multiLevelType w:val="multilevel"/>
    <w:tmpl w:val="DC92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638AB"/>
    <w:multiLevelType w:val="multilevel"/>
    <w:tmpl w:val="4922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32FA6"/>
    <w:multiLevelType w:val="hybridMultilevel"/>
    <w:tmpl w:val="80AE1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8EC1B47"/>
    <w:multiLevelType w:val="multilevel"/>
    <w:tmpl w:val="4922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85D38"/>
    <w:multiLevelType w:val="multilevel"/>
    <w:tmpl w:val="DE8C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80511"/>
    <w:multiLevelType w:val="hybridMultilevel"/>
    <w:tmpl w:val="037C2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12A1828"/>
    <w:multiLevelType w:val="multilevel"/>
    <w:tmpl w:val="4922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259A9"/>
    <w:multiLevelType w:val="multilevel"/>
    <w:tmpl w:val="F0FC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4"/>
  </w:num>
  <w:num w:numId="5">
    <w:abstractNumId w:val="7"/>
  </w:num>
  <w:num w:numId="6">
    <w:abstractNumId w:val="5"/>
  </w:num>
  <w:num w:numId="7">
    <w:abstractNumId w:val="10"/>
  </w:num>
  <w:num w:numId="8">
    <w:abstractNumId w:val="3"/>
  </w:num>
  <w:num w:numId="9">
    <w:abstractNumId w:val="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D3"/>
    <w:rsid w:val="00070D62"/>
    <w:rsid w:val="00083A40"/>
    <w:rsid w:val="001611CC"/>
    <w:rsid w:val="00167F79"/>
    <w:rsid w:val="0018354D"/>
    <w:rsid w:val="001A79A8"/>
    <w:rsid w:val="00212C24"/>
    <w:rsid w:val="00225A27"/>
    <w:rsid w:val="00331F85"/>
    <w:rsid w:val="00397B4E"/>
    <w:rsid w:val="003F4886"/>
    <w:rsid w:val="005135AB"/>
    <w:rsid w:val="005B401D"/>
    <w:rsid w:val="005C04D2"/>
    <w:rsid w:val="006E6CF6"/>
    <w:rsid w:val="009246D3"/>
    <w:rsid w:val="00945D50"/>
    <w:rsid w:val="009945E1"/>
    <w:rsid w:val="009D11D0"/>
    <w:rsid w:val="009E0F48"/>
    <w:rsid w:val="00AD05B4"/>
    <w:rsid w:val="00AF4C59"/>
    <w:rsid w:val="00B50AF2"/>
    <w:rsid w:val="00BA111D"/>
    <w:rsid w:val="00BF7A4D"/>
    <w:rsid w:val="00C163DE"/>
    <w:rsid w:val="00C727F4"/>
    <w:rsid w:val="00CA061D"/>
    <w:rsid w:val="00D02C43"/>
    <w:rsid w:val="00D05F26"/>
    <w:rsid w:val="00E06FFE"/>
    <w:rsid w:val="00E96185"/>
    <w:rsid w:val="00E97E7F"/>
    <w:rsid w:val="00EB3261"/>
    <w:rsid w:val="00F27E05"/>
    <w:rsid w:val="00FF690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79603"/>
  <w14:defaultImageDpi w14:val="0"/>
  <w15:docId w15:val="{4306C187-59AB-4D5C-8C98-C3476D05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46D3"/>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6D3"/>
    <w:pPr>
      <w:spacing w:before="100" w:beforeAutospacing="1" w:after="100" w:afterAutospacing="1" w:line="240" w:lineRule="auto"/>
    </w:pPr>
    <w:rPr>
      <w:rFonts w:ascii="Times New Roman" w:hAnsi="Times New Roman"/>
      <w:sz w:val="24"/>
      <w:szCs w:val="24"/>
      <w:lang w:eastAsia="nb-NO"/>
    </w:rPr>
  </w:style>
  <w:style w:type="character" w:styleId="Hyperlink">
    <w:name w:val="Hyperlink"/>
    <w:basedOn w:val="DefaultParagraphFont"/>
    <w:uiPriority w:val="99"/>
    <w:unhideWhenUsed/>
    <w:rsid w:val="009246D3"/>
    <w:rPr>
      <w:rFonts w:cs="Times New Roman"/>
      <w:color w:val="0000FF"/>
      <w:u w:val="single"/>
    </w:rPr>
  </w:style>
  <w:style w:type="character" w:customStyle="1" w:styleId="Heading1Char">
    <w:name w:val="Heading 1 Char"/>
    <w:basedOn w:val="DefaultParagraphFont"/>
    <w:link w:val="Heading1"/>
    <w:uiPriority w:val="9"/>
    <w:locked/>
    <w:rsid w:val="009246D3"/>
    <w:rPr>
      <w:rFonts w:asciiTheme="majorHAnsi" w:eastAsiaTheme="majorEastAsia" w:hAnsiTheme="majorHAnsi" w:cs="Times New Roman"/>
      <w:b/>
      <w:bCs/>
      <w:color w:val="365F91" w:themeColor="accent1" w:themeShade="BF"/>
      <w:sz w:val="28"/>
      <w:szCs w:val="28"/>
    </w:rPr>
  </w:style>
  <w:style w:type="character" w:styleId="Strong">
    <w:name w:val="Strong"/>
    <w:basedOn w:val="DefaultParagraphFont"/>
    <w:uiPriority w:val="22"/>
    <w:qFormat/>
    <w:rsid w:val="009246D3"/>
    <w:rPr>
      <w:rFonts w:cs="Times New Roman"/>
      <w:b/>
      <w:bCs/>
    </w:rPr>
  </w:style>
  <w:style w:type="character" w:styleId="Emphasis">
    <w:name w:val="Emphasis"/>
    <w:basedOn w:val="DefaultParagraphFont"/>
    <w:uiPriority w:val="20"/>
    <w:qFormat/>
    <w:rsid w:val="009246D3"/>
    <w:rPr>
      <w:rFonts w:cs="Times New Roman"/>
      <w:i/>
      <w:iCs/>
    </w:rPr>
  </w:style>
  <w:style w:type="paragraph" w:customStyle="1" w:styleId="gp-refdato">
    <w:name w:val="gp-ref/dato"/>
    <w:basedOn w:val="Normal"/>
    <w:rsid w:val="00E97E7F"/>
    <w:pPr>
      <w:suppressAutoHyphens/>
      <w:autoSpaceDN w:val="0"/>
      <w:spacing w:after="0" w:line="240" w:lineRule="exact"/>
    </w:pPr>
    <w:rPr>
      <w:rFonts w:ascii="Times" w:hAnsi="Times" w:cs="Times"/>
      <w:sz w:val="20"/>
      <w:szCs w:val="20"/>
    </w:rPr>
  </w:style>
  <w:style w:type="paragraph" w:styleId="ListParagraph">
    <w:name w:val="List Paragraph"/>
    <w:basedOn w:val="Normal"/>
    <w:uiPriority w:val="34"/>
    <w:qFormat/>
    <w:rsid w:val="0018354D"/>
    <w:pPr>
      <w:ind w:left="720"/>
      <w:contextualSpacing/>
    </w:pPr>
  </w:style>
  <w:style w:type="character" w:styleId="FollowedHyperlink">
    <w:name w:val="FollowedHyperlink"/>
    <w:basedOn w:val="DefaultParagraphFont"/>
    <w:uiPriority w:val="99"/>
    <w:semiHidden/>
    <w:unhideWhenUsed/>
    <w:rsid w:val="0018354D"/>
    <w:rPr>
      <w:color w:val="800080" w:themeColor="followedHyperlink"/>
      <w:u w:val="single"/>
    </w:rPr>
  </w:style>
  <w:style w:type="paragraph" w:styleId="BalloonText">
    <w:name w:val="Balloon Text"/>
    <w:basedOn w:val="Normal"/>
    <w:link w:val="BalloonTextChar"/>
    <w:uiPriority w:val="99"/>
    <w:semiHidden/>
    <w:unhideWhenUsed/>
    <w:rsid w:val="006E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F6"/>
    <w:rPr>
      <w:rFonts w:ascii="Tahoma" w:hAnsi="Tahoma" w:cs="Tahoma"/>
      <w:sz w:val="16"/>
      <w:szCs w:val="16"/>
    </w:rPr>
  </w:style>
  <w:style w:type="character" w:customStyle="1" w:styleId="apple-converted-space">
    <w:name w:val="apple-converted-space"/>
    <w:basedOn w:val="DefaultParagraphFont"/>
    <w:rsid w:val="009945E1"/>
  </w:style>
  <w:style w:type="paragraph" w:styleId="PlainText">
    <w:name w:val="Plain Text"/>
    <w:basedOn w:val="Normal"/>
    <w:link w:val="PlainTextChar"/>
    <w:uiPriority w:val="99"/>
    <w:unhideWhenUsed/>
    <w:rsid w:val="00BA111D"/>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BA111D"/>
    <w:rPr>
      <w:rFonts w:ascii="Consolas" w:eastAsia="Calibri" w:hAnsi="Consolas" w:cs="Times New Roman"/>
      <w:sz w:val="21"/>
      <w:szCs w:val="21"/>
      <w:lang w:eastAsia="en-US"/>
    </w:rPr>
  </w:style>
  <w:style w:type="character" w:customStyle="1" w:styleId="vrtx-value7">
    <w:name w:val="vrtx-value7"/>
    <w:basedOn w:val="DefaultParagraphFont"/>
    <w:rsid w:val="00BA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4789">
      <w:marLeft w:val="81"/>
      <w:marRight w:val="81"/>
      <w:marTop w:val="81"/>
      <w:marBottom w:val="81"/>
      <w:divBdr>
        <w:top w:val="none" w:sz="0" w:space="0" w:color="auto"/>
        <w:left w:val="none" w:sz="0" w:space="0" w:color="auto"/>
        <w:bottom w:val="none" w:sz="0" w:space="0" w:color="auto"/>
        <w:right w:val="none" w:sz="0" w:space="0" w:color="auto"/>
      </w:divBdr>
    </w:div>
    <w:div w:id="790124790">
      <w:marLeft w:val="81"/>
      <w:marRight w:val="81"/>
      <w:marTop w:val="81"/>
      <w:marBottom w:val="81"/>
      <w:divBdr>
        <w:top w:val="none" w:sz="0" w:space="0" w:color="auto"/>
        <w:left w:val="none" w:sz="0" w:space="0" w:color="auto"/>
        <w:bottom w:val="none" w:sz="0" w:space="0" w:color="auto"/>
        <w:right w:val="none" w:sz="0" w:space="0" w:color="auto"/>
      </w:divBdr>
    </w:div>
    <w:div w:id="14844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english/for-employees/employment/work-results/agreement-rights-to-work-results.html" TargetMode="External"/><Relationship Id="rId3" Type="http://schemas.openxmlformats.org/officeDocument/2006/relationships/settings" Target="settings.xml"/><Relationship Id="rId7" Type="http://schemas.openxmlformats.org/officeDocument/2006/relationships/hyperlink" Target="https://www.uio.no/english/about/regulations/personnel/academic/rules-assessment-weighting-pedagogical-compet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o.no/english/about/regulations/personnel/academic/rules-appointment-professor.html" TargetMode="External"/><Relationship Id="rId11" Type="http://schemas.openxmlformats.org/officeDocument/2006/relationships/theme" Target="theme/theme1.xml"/><Relationship Id="rId5" Type="http://schemas.openxmlformats.org/officeDocument/2006/relationships/hyperlink" Target="http://www.mn.uio.no/cc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ers.malthe-sorenssen@fys.u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1211</Words>
  <Characters>7882</Characters>
  <Application>Microsoft Office Word</Application>
  <DocSecurity>0</DocSecurity>
  <Lines>65</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thombraa</dc:creator>
  <cp:lastModifiedBy>Lars Bernhardsen</cp:lastModifiedBy>
  <cp:revision>6</cp:revision>
  <cp:lastPrinted>2017-05-29T12:27:00Z</cp:lastPrinted>
  <dcterms:created xsi:type="dcterms:W3CDTF">2020-07-20T12:34:00Z</dcterms:created>
  <dcterms:modified xsi:type="dcterms:W3CDTF">2020-08-13T12:52:00Z</dcterms:modified>
</cp:coreProperties>
</file>