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CC" w:rsidRDefault="00AC2BB1">
      <w:pPr>
        <w:rPr>
          <w:b/>
          <w:sz w:val="40"/>
          <w:szCs w:val="40"/>
          <w:lang w:val="en-US"/>
        </w:rPr>
      </w:pPr>
      <w:r w:rsidRPr="00560057">
        <w:rPr>
          <w:b/>
          <w:sz w:val="40"/>
          <w:szCs w:val="40"/>
          <w:lang w:val="en-US"/>
        </w:rPr>
        <w:t xml:space="preserve">SOP for working with the </w:t>
      </w:r>
      <w:r w:rsidR="00CD62E2" w:rsidRPr="00560057">
        <w:rPr>
          <w:b/>
          <w:sz w:val="40"/>
          <w:szCs w:val="40"/>
          <w:lang w:val="en-US"/>
        </w:rPr>
        <w:t>Vacuum line</w:t>
      </w:r>
      <w:r w:rsidRPr="00560057">
        <w:rPr>
          <w:b/>
          <w:sz w:val="40"/>
          <w:szCs w:val="40"/>
          <w:lang w:val="en-US"/>
        </w:rPr>
        <w:t>:</w:t>
      </w:r>
    </w:p>
    <w:p w:rsidR="0029361B" w:rsidRPr="007678BE" w:rsidRDefault="0029361B" w:rsidP="0029361B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Unit</w:t>
      </w:r>
      <w:r w:rsidRPr="007678BE">
        <w:rPr>
          <w:sz w:val="23"/>
          <w:szCs w:val="23"/>
          <w:lang w:val="en-GB"/>
        </w:rPr>
        <w:t>: Department of Chemistry</w:t>
      </w:r>
      <w:r>
        <w:rPr>
          <w:sz w:val="23"/>
          <w:szCs w:val="23"/>
          <w:lang w:val="en-GB"/>
        </w:rPr>
        <w:t>/NAFUMA</w:t>
      </w:r>
      <w:r w:rsidRPr="007678BE">
        <w:rPr>
          <w:sz w:val="23"/>
          <w:szCs w:val="23"/>
          <w:lang w:val="en-GB"/>
        </w:rPr>
        <w:t xml:space="preserve"> </w:t>
      </w:r>
    </w:p>
    <w:p w:rsidR="0029361B" w:rsidRPr="007678BE" w:rsidRDefault="0029361B" w:rsidP="0029361B">
      <w:pPr>
        <w:pStyle w:val="Default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Tasks: Use of vacuum lines</w:t>
      </w:r>
    </w:p>
    <w:p w:rsidR="0029361B" w:rsidRPr="0029361B" w:rsidRDefault="0029361B" w:rsidP="0029361B">
      <w:pPr>
        <w:jc w:val="both"/>
        <w:rPr>
          <w:rFonts w:ascii="Calibri" w:hAnsi="Calibri"/>
          <w:sz w:val="23"/>
          <w:szCs w:val="23"/>
          <w:lang w:val="en-GB" w:eastAsia="ja-JP"/>
        </w:rPr>
      </w:pPr>
      <w:r>
        <w:rPr>
          <w:rFonts w:ascii="Calibri" w:hAnsi="Calibri"/>
          <w:sz w:val="23"/>
          <w:szCs w:val="23"/>
          <w:lang w:val="en-GB"/>
        </w:rPr>
        <w:t>Date: 1</w:t>
      </w:r>
      <w:r w:rsidRPr="007678BE">
        <w:rPr>
          <w:rFonts w:ascii="Calibri" w:hAnsi="Calibri"/>
          <w:sz w:val="23"/>
          <w:szCs w:val="23"/>
          <w:lang w:val="en-GB"/>
        </w:rPr>
        <w:t>/1</w:t>
      </w:r>
      <w:r>
        <w:rPr>
          <w:rFonts w:ascii="Calibri" w:hAnsi="Calibri"/>
          <w:sz w:val="23"/>
          <w:szCs w:val="23"/>
          <w:lang w:val="en-GB"/>
        </w:rPr>
        <w:t>1</w:t>
      </w:r>
      <w:r w:rsidRPr="007678BE">
        <w:rPr>
          <w:rFonts w:ascii="Calibri" w:hAnsi="Calibri"/>
          <w:sz w:val="23"/>
          <w:szCs w:val="23"/>
          <w:lang w:val="en-GB"/>
        </w:rPr>
        <w:t xml:space="preserve">-2010, </w:t>
      </w:r>
      <w:r>
        <w:rPr>
          <w:rFonts w:ascii="Calibri" w:hAnsi="Calibri"/>
          <w:sz w:val="23"/>
          <w:szCs w:val="23"/>
          <w:lang w:val="en-GB"/>
        </w:rPr>
        <w:t>Marc Enssle</w:t>
      </w:r>
    </w:p>
    <w:p w:rsidR="00656428" w:rsidRDefault="00656428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haven’t worked with a vaccum line, asked a experienced person</w:t>
      </w:r>
      <w:r w:rsidR="00560057">
        <w:rPr>
          <w:lang w:val="en-US"/>
        </w:rPr>
        <w:t>!</w:t>
      </w:r>
    </w:p>
    <w:p w:rsidR="00CD62E2" w:rsidRPr="00CD62E2" w:rsidRDefault="00CD62E2" w:rsidP="00CD62E2">
      <w:pPr>
        <w:pStyle w:val="ListParagraph"/>
        <w:numPr>
          <w:ilvl w:val="0"/>
          <w:numId w:val="1"/>
        </w:numPr>
        <w:rPr>
          <w:lang w:val="en-US"/>
        </w:rPr>
      </w:pPr>
      <w:r w:rsidRPr="00CD62E2">
        <w:rPr>
          <w:lang w:val="en-US"/>
        </w:rPr>
        <w:t xml:space="preserve">You </w:t>
      </w:r>
      <w:r w:rsidRPr="00656428">
        <w:rPr>
          <w:b/>
          <w:color w:val="FF0000"/>
          <w:lang w:val="en-US"/>
        </w:rPr>
        <w:t>MUST</w:t>
      </w:r>
      <w:r w:rsidRPr="00CD62E2">
        <w:rPr>
          <w:lang w:val="en-US"/>
        </w:rPr>
        <w:t xml:space="preserve"> wear safety go</w:t>
      </w:r>
      <w:r w:rsidR="00DC6326">
        <w:rPr>
          <w:lang w:val="en-US"/>
        </w:rPr>
        <w:t>g</w:t>
      </w:r>
      <w:r w:rsidRPr="00CD62E2">
        <w:rPr>
          <w:lang w:val="en-US"/>
        </w:rPr>
        <w:t>gles</w:t>
      </w:r>
      <w:r>
        <w:rPr>
          <w:lang w:val="en-US"/>
        </w:rPr>
        <w:t xml:space="preserve"> if you work with the vacuum line!</w:t>
      </w:r>
    </w:p>
    <w:p w:rsidR="00CD62E2" w:rsidRDefault="00CD62E2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Control the </w:t>
      </w:r>
      <w:r w:rsidR="00C539DA">
        <w:rPr>
          <w:lang w:val="en-US"/>
        </w:rPr>
        <w:t xml:space="preserve">glass </w:t>
      </w:r>
      <w:r>
        <w:rPr>
          <w:lang w:val="en-US"/>
        </w:rPr>
        <w:t>flasks you use, they should be round and have no cracks!</w:t>
      </w:r>
      <w:r w:rsidR="00C539DA">
        <w:rPr>
          <w:lang w:val="en-US"/>
        </w:rPr>
        <w:t xml:space="preserve"> The wall of the glass flask must be thick e</w:t>
      </w:r>
      <w:r w:rsidR="002B01EA">
        <w:rPr>
          <w:lang w:val="en-US"/>
        </w:rPr>
        <w:t xml:space="preserve">nough for </w:t>
      </w:r>
      <w:r w:rsidR="00C539DA">
        <w:rPr>
          <w:lang w:val="en-US"/>
        </w:rPr>
        <w:t>vacuum!</w:t>
      </w:r>
    </w:p>
    <w:p w:rsidR="00CD62E2" w:rsidRDefault="00CD62E2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fill in liquid nitrogen</w:t>
      </w:r>
      <w:r w:rsidR="009B7FC3">
        <w:rPr>
          <w:lang w:val="en-US"/>
        </w:rPr>
        <w:t xml:space="preserve"> in the dewar</w:t>
      </w:r>
      <w:r>
        <w:rPr>
          <w:lang w:val="en-US"/>
        </w:rPr>
        <w:t xml:space="preserve"> for the cooling trap, use gloves and safety googles (see also “dealing with liquid nitrogen</w:t>
      </w:r>
      <w:r w:rsidR="00F93262">
        <w:rPr>
          <w:lang w:val="en-US"/>
        </w:rPr>
        <w:t>”</w:t>
      </w:r>
      <w:r>
        <w:rPr>
          <w:lang w:val="en-US"/>
        </w:rPr>
        <w:t>, chapter 6.3. HSE-manual!)!</w:t>
      </w:r>
    </w:p>
    <w:p w:rsidR="00560057" w:rsidRDefault="00C22E55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sure that your apparatus is tight</w:t>
      </w:r>
      <w:r w:rsidR="00644DD9">
        <w:rPr>
          <w:lang w:val="en-US"/>
        </w:rPr>
        <w:t>, check if all valves are closed!</w:t>
      </w:r>
      <w:r>
        <w:rPr>
          <w:lang w:val="en-US"/>
        </w:rPr>
        <w:t xml:space="preserve"> </w:t>
      </w:r>
      <w:r w:rsidR="002B01EA">
        <w:rPr>
          <w:lang w:val="en-US"/>
        </w:rPr>
        <w:t>Never suck in air in</w:t>
      </w:r>
      <w:r>
        <w:rPr>
          <w:lang w:val="en-US"/>
        </w:rPr>
        <w:t>to</w:t>
      </w:r>
      <w:r w:rsidR="002B01EA">
        <w:rPr>
          <w:lang w:val="en-US"/>
        </w:rPr>
        <w:t xml:space="preserve"> the cooling trap</w:t>
      </w:r>
      <w:r>
        <w:rPr>
          <w:lang w:val="en-US"/>
        </w:rPr>
        <w:t>! Oxygen can condense in the cooling trap!!</w:t>
      </w:r>
      <w:r w:rsidR="00560057">
        <w:rPr>
          <w:lang w:val="en-US"/>
        </w:rPr>
        <w:t xml:space="preserve"> </w:t>
      </w:r>
    </w:p>
    <w:p w:rsidR="00F93262" w:rsidRPr="0016056E" w:rsidRDefault="00560057" w:rsidP="00560057">
      <w:pPr>
        <w:pStyle w:val="ListParagraph"/>
        <w:numPr>
          <w:ilvl w:val="0"/>
          <w:numId w:val="2"/>
        </w:numPr>
        <w:rPr>
          <w:rFonts w:cstheme="minorHAnsi"/>
          <w:b/>
          <w:color w:val="FF0000"/>
          <w:lang w:val="en-US"/>
        </w:rPr>
      </w:pPr>
      <w:r w:rsidRPr="0016056E">
        <w:rPr>
          <w:rFonts w:cstheme="minorHAnsi"/>
          <w:b/>
          <w:color w:val="FF0000"/>
          <w:lang w:val="en-US"/>
        </w:rPr>
        <w:t>If you have a blue liquid in the cooling trap, it is maybe liquid oxygen. Open a valve, so that the oxygen can evaporate slowly. Make sure that there is no source of ignition close to the vacuum line. Close the fume hood or put a security glass in front of the vacuum line. Ask your collegues to leave the lab until all oxygen is evaporated.</w:t>
      </w:r>
    </w:p>
    <w:p w:rsidR="00560057" w:rsidRPr="0016056E" w:rsidRDefault="00560057" w:rsidP="00560057">
      <w:pPr>
        <w:pStyle w:val="ListParagraph"/>
        <w:numPr>
          <w:ilvl w:val="0"/>
          <w:numId w:val="2"/>
        </w:numPr>
        <w:rPr>
          <w:rFonts w:cstheme="minorHAnsi"/>
          <w:b/>
          <w:color w:val="FF0000"/>
          <w:lang w:val="en-US"/>
        </w:rPr>
      </w:pPr>
      <w:r w:rsidRPr="0016056E">
        <w:rPr>
          <w:rFonts w:cstheme="minorHAnsi"/>
          <w:b/>
          <w:color w:val="FF0000"/>
          <w:lang w:val="en-US"/>
        </w:rPr>
        <w:t>Same procedure for mixtures of liquid oxygen and organic solvents. Maybe contact the HSE coordinator.</w:t>
      </w:r>
    </w:p>
    <w:p w:rsidR="00AC2BB1" w:rsidRDefault="00AC2BB1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cooling trap protect</w:t>
      </w:r>
      <w:r w:rsidR="003F0DD6">
        <w:rPr>
          <w:lang w:val="en-US"/>
        </w:rPr>
        <w:t>s</w:t>
      </w:r>
      <w:r>
        <w:rPr>
          <w:lang w:val="en-US"/>
        </w:rPr>
        <w:t xml:space="preserve"> the pump form chemicals, so use a cooling trap.</w:t>
      </w:r>
      <w:r w:rsidR="00215D59">
        <w:rPr>
          <w:lang w:val="en-US"/>
        </w:rPr>
        <w:t xml:space="preserve"> If you remove the dewar from the cooling trap, make sure that the pump is separated from the vacuum line, so that no chemicals will be sucked in </w:t>
      </w:r>
      <w:r w:rsidR="009B7FC3">
        <w:rPr>
          <w:lang w:val="en-US"/>
        </w:rPr>
        <w:t xml:space="preserve">from the warming cooling trap in </w:t>
      </w:r>
      <w:r w:rsidR="00215D59">
        <w:rPr>
          <w:lang w:val="en-US"/>
        </w:rPr>
        <w:t>the pump.</w:t>
      </w:r>
    </w:p>
    <w:p w:rsidR="00AC2BB1" w:rsidRDefault="00AC2BB1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remove chemicals (eg. solvents or byproducts) from the flask, use a second cooling trap. This second cooling trap </w:t>
      </w:r>
      <w:r w:rsidR="00DC6326">
        <w:rPr>
          <w:lang w:val="en-US"/>
        </w:rPr>
        <w:t>should</w:t>
      </w:r>
      <w:r>
        <w:rPr>
          <w:lang w:val="en-US"/>
        </w:rPr>
        <w:t xml:space="preserve"> placed between the flask and the vacuum line.</w:t>
      </w:r>
    </w:p>
    <w:p w:rsidR="00C22E55" w:rsidRDefault="00C22E55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suck in gases</w:t>
      </w:r>
      <w:r w:rsidR="00DC6326">
        <w:rPr>
          <w:lang w:val="en-US"/>
        </w:rPr>
        <w:t xml:space="preserve"> in the cooling trap</w:t>
      </w:r>
      <w:r>
        <w:rPr>
          <w:lang w:val="en-US"/>
        </w:rPr>
        <w:t>, be</w:t>
      </w:r>
      <w:r w:rsidR="00AC2BB1">
        <w:rPr>
          <w:lang w:val="en-US"/>
        </w:rPr>
        <w:t>ware if you remove the nitrogen</w:t>
      </w:r>
      <w:r w:rsidR="00DC6326">
        <w:rPr>
          <w:lang w:val="en-US"/>
        </w:rPr>
        <w:t xml:space="preserve"> from the cooling trap.</w:t>
      </w:r>
      <w:r>
        <w:rPr>
          <w:lang w:val="en-US"/>
        </w:rPr>
        <w:t xml:space="preserve"> </w:t>
      </w:r>
      <w:r w:rsidR="00DC6326">
        <w:rPr>
          <w:lang w:val="en-US"/>
        </w:rPr>
        <w:t>I</w:t>
      </w:r>
      <w:r>
        <w:rPr>
          <w:lang w:val="en-US"/>
        </w:rPr>
        <w:t>f you have a closed line you will get an overpressure in the line!</w:t>
      </w:r>
      <w:r w:rsidR="00560057">
        <w:rPr>
          <w:lang w:val="en-US"/>
        </w:rPr>
        <w:t xml:space="preserve"> Therefore you should </w:t>
      </w:r>
      <w:r w:rsidR="005577A0">
        <w:rPr>
          <w:lang w:val="en-US"/>
        </w:rPr>
        <w:t>open at least one valve.</w:t>
      </w:r>
    </w:p>
    <w:p w:rsidR="002440CC" w:rsidRDefault="002440CC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change the </w:t>
      </w:r>
      <w:r w:rsidR="00DC6326">
        <w:rPr>
          <w:lang w:val="en-US"/>
        </w:rPr>
        <w:t>inert</w:t>
      </w:r>
      <w:r>
        <w:rPr>
          <w:lang w:val="en-US"/>
        </w:rPr>
        <w:t xml:space="preserve"> gas cylinder (see also “gas cylinders”, chapter 6.2. HSE-manual!) make sure that you use a </w:t>
      </w:r>
      <w:r w:rsidRPr="002440CC">
        <w:rPr>
          <w:lang w:val="en-US"/>
        </w:rPr>
        <w:t>pressure regulating valve</w:t>
      </w:r>
      <w:r>
        <w:rPr>
          <w:lang w:val="en-US"/>
        </w:rPr>
        <w:t>, that reduces the pressure fo</w:t>
      </w:r>
      <w:r w:rsidR="005B7CD7">
        <w:rPr>
          <w:lang w:val="en-US"/>
        </w:rPr>
        <w:t>r 200 bar in the cylinder to 0.</w:t>
      </w:r>
      <w:r>
        <w:rPr>
          <w:lang w:val="en-US"/>
        </w:rPr>
        <w:t xml:space="preserve">5 bar in the vacuum line. The vacuum line has an overpressure valve on the </w:t>
      </w:r>
      <w:r w:rsidR="00DC6326">
        <w:rPr>
          <w:lang w:val="en-US"/>
        </w:rPr>
        <w:t>inert gas</w:t>
      </w:r>
      <w:r>
        <w:rPr>
          <w:lang w:val="en-US"/>
        </w:rPr>
        <w:t xml:space="preserve"> side.</w:t>
      </w:r>
    </w:p>
    <w:p w:rsidR="0016056E" w:rsidRDefault="0016056E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evacuate a flask, close the fume hood or put a security glass in front of the flask! </w:t>
      </w:r>
      <w:r w:rsidRPr="0016056E">
        <w:rPr>
          <w:b/>
          <w:color w:val="FF0000"/>
          <w:lang w:val="en-US"/>
        </w:rPr>
        <w:t>Flasks under vacuum may implode!</w:t>
      </w:r>
    </w:p>
    <w:p w:rsidR="00D96831" w:rsidRDefault="00D96831" w:rsidP="00CD62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you remove </w:t>
      </w:r>
      <w:r w:rsidR="00DC6326">
        <w:rPr>
          <w:lang w:val="en-US"/>
        </w:rPr>
        <w:t>a reaction</w:t>
      </w:r>
      <w:r>
        <w:rPr>
          <w:lang w:val="en-US"/>
        </w:rPr>
        <w:t xml:space="preserve"> flask from the vacuum line, make sure that there is no vacuum on the flask. </w:t>
      </w:r>
      <w:r w:rsidR="0016056E" w:rsidRPr="0016056E">
        <w:rPr>
          <w:b/>
          <w:color w:val="FF0000"/>
          <w:lang w:val="en-US"/>
        </w:rPr>
        <w:t>Flasks under vacuum may implode!</w:t>
      </w:r>
      <w:r w:rsidR="0016056E">
        <w:rPr>
          <w:lang w:val="en-US"/>
        </w:rPr>
        <w:t xml:space="preserve"> </w:t>
      </w:r>
      <w:r>
        <w:rPr>
          <w:lang w:val="en-US"/>
        </w:rPr>
        <w:t xml:space="preserve">Flush the flask with </w:t>
      </w:r>
      <w:r w:rsidR="00D17ACD">
        <w:rPr>
          <w:lang w:val="en-US"/>
        </w:rPr>
        <w:t>inert gas</w:t>
      </w:r>
      <w:r>
        <w:rPr>
          <w:lang w:val="en-US"/>
        </w:rPr>
        <w:t xml:space="preserve"> before removing it from the vacuum line.</w:t>
      </w:r>
    </w:p>
    <w:p w:rsidR="00D96831" w:rsidRDefault="00D96831" w:rsidP="00D96831">
      <w:pPr>
        <w:rPr>
          <w:lang w:val="en-US"/>
        </w:rPr>
      </w:pPr>
    </w:p>
    <w:p w:rsidR="00D96831" w:rsidRDefault="00D96831" w:rsidP="00D96831">
      <w:pPr>
        <w:rPr>
          <w:lang w:val="en-US"/>
        </w:rPr>
      </w:pPr>
    </w:p>
    <w:p w:rsidR="00D96831" w:rsidRDefault="00D96831" w:rsidP="00D96831">
      <w:pPr>
        <w:rPr>
          <w:lang w:val="en-US"/>
        </w:rPr>
      </w:pPr>
    </w:p>
    <w:p w:rsidR="00D96831" w:rsidRDefault="00D96831" w:rsidP="00D96831">
      <w:pPr>
        <w:rPr>
          <w:lang w:val="en-US"/>
        </w:rPr>
      </w:pPr>
    </w:p>
    <w:p w:rsidR="00D96831" w:rsidRPr="00A36141" w:rsidRDefault="00D96831" w:rsidP="00D96831">
      <w:pPr>
        <w:rPr>
          <w:sz w:val="36"/>
          <w:szCs w:val="36"/>
          <w:lang w:val="en-US"/>
        </w:rPr>
      </w:pPr>
      <w:r w:rsidRPr="00A36141">
        <w:rPr>
          <w:sz w:val="36"/>
          <w:szCs w:val="36"/>
          <w:lang w:val="en-US"/>
        </w:rPr>
        <w:lastRenderedPageBreak/>
        <w:t>SJA for working with the vacuum line: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96831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D96831" w:rsidP="00D96831">
            <w:pPr>
              <w:rPr>
                <w:b/>
                <w:sz w:val="24"/>
                <w:szCs w:val="24"/>
                <w:lang w:val="en-US"/>
              </w:rPr>
            </w:pPr>
            <w:r w:rsidRPr="00E55945">
              <w:rPr>
                <w:b/>
                <w:sz w:val="24"/>
                <w:szCs w:val="24"/>
                <w:lang w:val="en-US"/>
              </w:rPr>
              <w:t>Subtask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Pr="00D96831" w:rsidRDefault="00DC6326" w:rsidP="00D96831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What may cause an unde</w:t>
            </w:r>
            <w:r w:rsidR="00D96831" w:rsidRPr="00D96831">
              <w:rPr>
                <w:b/>
                <w:bCs/>
                <w:lang w:val="en-US"/>
              </w:rPr>
              <w:t xml:space="preserve">sired event </w:t>
            </w:r>
          </w:p>
        </w:tc>
        <w:tc>
          <w:tcPr>
            <w:tcW w:w="3071" w:type="dxa"/>
          </w:tcPr>
          <w:p w:rsidR="00D96831" w:rsidRPr="00D96831" w:rsidRDefault="00D96831">
            <w:pPr>
              <w:pStyle w:val="Default"/>
            </w:pPr>
            <w:r w:rsidRPr="0016056E">
              <w:rPr>
                <w:b/>
                <w:bCs/>
                <w:lang w:val="en-US"/>
              </w:rPr>
              <w:t>P</w:t>
            </w:r>
            <w:r w:rsidRPr="00D96831">
              <w:rPr>
                <w:b/>
                <w:bCs/>
              </w:rPr>
              <w:t xml:space="preserve">ossible precautions </w:t>
            </w:r>
          </w:p>
        </w:tc>
      </w:tr>
      <w:tr w:rsidR="00D96831" w:rsidRPr="00DC632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F207BC" w:rsidP="00D96831">
            <w:pPr>
              <w:rPr>
                <w:lang w:val="en-US"/>
              </w:rPr>
            </w:pPr>
            <w:r w:rsidRPr="00E55945">
              <w:rPr>
                <w:lang w:val="en-US"/>
              </w:rPr>
              <w:t>Swi</w:t>
            </w:r>
            <w:r w:rsidR="00644DD9" w:rsidRPr="00E55945">
              <w:rPr>
                <w:lang w:val="en-US"/>
              </w:rPr>
              <w:t>t</w:t>
            </w:r>
            <w:r w:rsidRPr="00E55945">
              <w:rPr>
                <w:lang w:val="en-US"/>
              </w:rPr>
              <w:t>ch</w:t>
            </w:r>
            <w:r w:rsidR="00DC6326" w:rsidRPr="00E55945">
              <w:rPr>
                <w:lang w:val="en-US"/>
              </w:rPr>
              <w:t>ing on the pump to</w:t>
            </w:r>
            <w:r w:rsidRPr="00E55945">
              <w:rPr>
                <w:lang w:val="en-US"/>
              </w:rPr>
              <w:t xml:space="preserve"> evacuate the vacuum line</w:t>
            </w:r>
            <w:r w:rsidR="00644DD9" w:rsidRPr="00E55945">
              <w:rPr>
                <w:lang w:val="en-US"/>
              </w:rPr>
              <w:t>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F207BC" w:rsidP="00D96831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644DD9">
              <w:rPr>
                <w:lang w:val="en-US"/>
              </w:rPr>
              <w:t xml:space="preserve"> vaccum line has a</w:t>
            </w:r>
            <w:r>
              <w:rPr>
                <w:lang w:val="en-US"/>
              </w:rPr>
              <w:t xml:space="preserve"> damage </w:t>
            </w:r>
            <w:r w:rsidR="00644DD9">
              <w:rPr>
                <w:lang w:val="en-US"/>
              </w:rPr>
              <w:t xml:space="preserve">and </w:t>
            </w:r>
            <w:r w:rsidR="00DC6326">
              <w:rPr>
                <w:lang w:val="en-US"/>
              </w:rPr>
              <w:t xml:space="preserve">may </w:t>
            </w:r>
            <w:r w:rsidR="00644DD9">
              <w:rPr>
                <w:lang w:val="en-US"/>
              </w:rPr>
              <w:t>implode!</w:t>
            </w:r>
          </w:p>
        </w:tc>
        <w:tc>
          <w:tcPr>
            <w:tcW w:w="3071" w:type="dxa"/>
          </w:tcPr>
          <w:p w:rsidR="00D96831" w:rsidRDefault="00644DD9" w:rsidP="00D96831">
            <w:pPr>
              <w:rPr>
                <w:lang w:val="en-US"/>
              </w:rPr>
            </w:pPr>
            <w:r>
              <w:rPr>
                <w:lang w:val="en-US"/>
              </w:rPr>
              <w:t>Close the fume hood or put a security glass in front of the vacuum line before</w:t>
            </w:r>
            <w:r w:rsidR="00DC6326">
              <w:rPr>
                <w:lang w:val="en-US"/>
              </w:rPr>
              <w:t xml:space="preserve"> you</w:t>
            </w:r>
            <w:r>
              <w:rPr>
                <w:lang w:val="en-US"/>
              </w:rPr>
              <w:t xml:space="preserve"> switch on the pump.</w:t>
            </w:r>
            <w:r w:rsidR="0047003E">
              <w:rPr>
                <w:lang w:val="en-US"/>
              </w:rPr>
              <w:t xml:space="preserve"> </w:t>
            </w:r>
            <w:r w:rsidR="0047003E" w:rsidRPr="00DC6326">
              <w:rPr>
                <w:sz w:val="23"/>
                <w:szCs w:val="23"/>
                <w:lang w:val="en-US"/>
              </w:rPr>
              <w:t>USE EYE PROTECTION.</w:t>
            </w:r>
          </w:p>
        </w:tc>
      </w:tr>
      <w:tr w:rsidR="00D96831" w:rsidRPr="00DC632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644DD9" w:rsidP="00D96831">
            <w:pPr>
              <w:rPr>
                <w:lang w:val="en-US"/>
              </w:rPr>
            </w:pPr>
            <w:r w:rsidRPr="00E55945">
              <w:rPr>
                <w:lang w:val="en-US"/>
              </w:rPr>
              <w:t>Evacuate a flask</w:t>
            </w:r>
            <w:r w:rsidR="0047003E" w:rsidRPr="00E55945">
              <w:rPr>
                <w:lang w:val="en-US"/>
              </w:rPr>
              <w:t>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644DD9" w:rsidP="00D96831">
            <w:pPr>
              <w:rPr>
                <w:lang w:val="en-US"/>
              </w:rPr>
            </w:pPr>
            <w:r>
              <w:rPr>
                <w:lang w:val="en-US"/>
              </w:rPr>
              <w:t xml:space="preserve">The flask has a damage or small crack and </w:t>
            </w:r>
            <w:r w:rsidR="00DC6326">
              <w:rPr>
                <w:lang w:val="en-US"/>
              </w:rPr>
              <w:t xml:space="preserve">may </w:t>
            </w:r>
            <w:r>
              <w:rPr>
                <w:lang w:val="en-US"/>
              </w:rPr>
              <w:t>implode!</w:t>
            </w:r>
          </w:p>
        </w:tc>
        <w:tc>
          <w:tcPr>
            <w:tcW w:w="3071" w:type="dxa"/>
          </w:tcPr>
          <w:p w:rsidR="00D96831" w:rsidRDefault="00644DD9" w:rsidP="00DC6326">
            <w:pPr>
              <w:rPr>
                <w:lang w:val="en-US"/>
              </w:rPr>
            </w:pPr>
            <w:r>
              <w:rPr>
                <w:lang w:val="en-US"/>
              </w:rPr>
              <w:t xml:space="preserve">Place a security glass in front of the flask before you evacuate </w:t>
            </w:r>
            <w:r w:rsidR="00DC6326">
              <w:rPr>
                <w:lang w:val="en-US"/>
              </w:rPr>
              <w:t>it</w:t>
            </w:r>
            <w:r>
              <w:rPr>
                <w:lang w:val="en-US"/>
              </w:rPr>
              <w:t>.</w:t>
            </w:r>
            <w:r w:rsidR="0047003E">
              <w:rPr>
                <w:lang w:val="en-US"/>
              </w:rPr>
              <w:t xml:space="preserve"> </w:t>
            </w:r>
            <w:r w:rsidR="0047003E" w:rsidRPr="00DC6326">
              <w:rPr>
                <w:sz w:val="23"/>
                <w:szCs w:val="23"/>
                <w:lang w:val="en-US"/>
              </w:rPr>
              <w:t>USE EYE PROTECTION.</w:t>
            </w:r>
          </w:p>
        </w:tc>
      </w:tr>
      <w:tr w:rsidR="00D96831" w:rsidRPr="00DF013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47003E" w:rsidP="00DC6326">
            <w:pPr>
              <w:rPr>
                <w:lang w:val="en-US"/>
              </w:rPr>
            </w:pPr>
            <w:r w:rsidRPr="00E55945">
              <w:rPr>
                <w:lang w:val="en-US"/>
              </w:rPr>
              <w:t>Filling the</w:t>
            </w:r>
            <w:r w:rsidR="009B7FC3" w:rsidRPr="00E55945">
              <w:rPr>
                <w:lang w:val="en-US"/>
              </w:rPr>
              <w:t xml:space="preserve"> dewar for the</w:t>
            </w:r>
            <w:r w:rsidRPr="00E55945">
              <w:rPr>
                <w:lang w:val="en-US"/>
              </w:rPr>
              <w:t xml:space="preserve"> cooling trap with liquid nitrogen.</w:t>
            </w:r>
            <w:r w:rsidR="009B7FC3" w:rsidRPr="00E55945">
              <w:rPr>
                <w:lang w:val="en-US"/>
              </w:rPr>
              <w:t xml:space="preserve"> Or remov</w:t>
            </w:r>
            <w:r w:rsidR="00DC6326" w:rsidRPr="00E55945">
              <w:rPr>
                <w:lang w:val="en-US"/>
              </w:rPr>
              <w:t>ing</w:t>
            </w:r>
            <w:r w:rsidR="009B7FC3" w:rsidRPr="00E55945">
              <w:rPr>
                <w:lang w:val="en-US"/>
              </w:rPr>
              <w:t xml:space="preserve"> the dewar from the cooling trap.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47003E" w:rsidP="00D96831">
            <w:pPr>
              <w:rPr>
                <w:lang w:val="en-US"/>
              </w:rPr>
            </w:pPr>
            <w:r>
              <w:rPr>
                <w:lang w:val="en-US"/>
              </w:rPr>
              <w:t>You have contact (skin/eyes) with liquid nitrogen.</w:t>
            </w:r>
          </w:p>
        </w:tc>
        <w:tc>
          <w:tcPr>
            <w:tcW w:w="3071" w:type="dxa"/>
          </w:tcPr>
          <w:p w:rsidR="00D96831" w:rsidRDefault="0047003E" w:rsidP="00D96831">
            <w:pPr>
              <w:rPr>
                <w:lang w:val="en-US"/>
              </w:rPr>
            </w:pPr>
            <w:r>
              <w:rPr>
                <w:lang w:val="en-US"/>
              </w:rPr>
              <w:t xml:space="preserve">Wear </w:t>
            </w:r>
            <w:r w:rsidRPr="005B7CD7">
              <w:rPr>
                <w:lang w:val="en-US"/>
              </w:rPr>
              <w:t>safety googles</w:t>
            </w:r>
            <w:r>
              <w:rPr>
                <w:lang w:val="en-US"/>
              </w:rPr>
              <w:t xml:space="preserve"> and gloves if you handling with liquid nitrogen!</w:t>
            </w:r>
          </w:p>
          <w:p w:rsidR="00BB6B74" w:rsidRDefault="00BB6B74" w:rsidP="00D96831">
            <w:pPr>
              <w:rPr>
                <w:lang w:val="en-US"/>
              </w:rPr>
            </w:pPr>
            <w:r>
              <w:rPr>
                <w:lang w:val="en-US"/>
              </w:rPr>
              <w:t>Read chapter 6.3. HSE-manual “Dealing with liquid nitrogen.”</w:t>
            </w:r>
          </w:p>
        </w:tc>
      </w:tr>
      <w:tr w:rsidR="00D96831" w:rsidRPr="00DF013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47003E" w:rsidP="00D96831">
            <w:pPr>
              <w:rPr>
                <w:lang w:val="en-US"/>
              </w:rPr>
            </w:pPr>
            <w:r w:rsidRPr="00E55945">
              <w:rPr>
                <w:lang w:val="en-US"/>
              </w:rPr>
              <w:t>Sucking in air into the cooling trap.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47003E" w:rsidP="00D96831">
            <w:pPr>
              <w:rPr>
                <w:lang w:val="en-US"/>
              </w:rPr>
            </w:pPr>
            <w:r>
              <w:rPr>
                <w:lang w:val="en-US"/>
              </w:rPr>
              <w:t>You have a blue liquid in the cooling trap. This could be liquid oxygen!</w:t>
            </w:r>
          </w:p>
        </w:tc>
        <w:tc>
          <w:tcPr>
            <w:tcW w:w="3071" w:type="dxa"/>
          </w:tcPr>
          <w:p w:rsidR="00D96831" w:rsidRDefault="0047003E" w:rsidP="00215D59">
            <w:pPr>
              <w:rPr>
                <w:lang w:val="en-US"/>
              </w:rPr>
            </w:pPr>
            <w:r>
              <w:rPr>
                <w:lang w:val="en-US"/>
              </w:rPr>
              <w:t xml:space="preserve">Open a valve, </w:t>
            </w:r>
            <w:r w:rsidR="00DC6326">
              <w:rPr>
                <w:lang w:val="en-US"/>
              </w:rPr>
              <w:t xml:space="preserve">so </w:t>
            </w:r>
            <w:r>
              <w:rPr>
                <w:lang w:val="en-US"/>
              </w:rPr>
              <w:t xml:space="preserve">that the oxygen can evaporate slowly. </w:t>
            </w:r>
            <w:r w:rsidR="00215D59">
              <w:rPr>
                <w:lang w:val="en-US"/>
              </w:rPr>
              <w:t xml:space="preserve">Make sure that there is no source of ignition close to the vacuum line. </w:t>
            </w:r>
            <w:r>
              <w:rPr>
                <w:lang w:val="en-US"/>
              </w:rPr>
              <w:t>Close the fume hood or put a security glass in front of the vacuum line. Ask your collegues to leave the lab</w:t>
            </w:r>
            <w:r w:rsidR="00215D59">
              <w:rPr>
                <w:lang w:val="en-US"/>
              </w:rPr>
              <w:t xml:space="preserve"> until all oxygen is evaporated.</w:t>
            </w:r>
          </w:p>
        </w:tc>
      </w:tr>
      <w:tr w:rsidR="0016056E" w:rsidRPr="00DF0136" w:rsidTr="00E55945">
        <w:tc>
          <w:tcPr>
            <w:tcW w:w="3070" w:type="dxa"/>
            <w:shd w:val="clear" w:color="auto" w:fill="C4BC96" w:themeFill="background2" w:themeFillShade="BF"/>
          </w:tcPr>
          <w:p w:rsidR="0016056E" w:rsidRPr="00E55945" w:rsidRDefault="0016056E" w:rsidP="0016056E">
            <w:pPr>
              <w:rPr>
                <w:lang w:val="en-US"/>
              </w:rPr>
            </w:pPr>
            <w:r w:rsidRPr="00E55945">
              <w:rPr>
                <w:lang w:val="en-US"/>
              </w:rPr>
              <w:t>Sucking in air and chemicals into the cooling trap.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16056E" w:rsidRDefault="0016056E" w:rsidP="00D96831">
            <w:pPr>
              <w:rPr>
                <w:lang w:val="en-US"/>
              </w:rPr>
            </w:pPr>
            <w:r>
              <w:rPr>
                <w:lang w:val="en-US"/>
              </w:rPr>
              <w:t>You have a blue liquid in the cooling trap. This could be a mixture of liquid oxygen and chemicals!</w:t>
            </w:r>
          </w:p>
        </w:tc>
        <w:tc>
          <w:tcPr>
            <w:tcW w:w="3071" w:type="dxa"/>
          </w:tcPr>
          <w:p w:rsidR="0016056E" w:rsidRDefault="0016056E" w:rsidP="00D96831">
            <w:pPr>
              <w:rPr>
                <w:lang w:val="en-US"/>
              </w:rPr>
            </w:pPr>
            <w:r>
              <w:rPr>
                <w:lang w:val="en-US"/>
              </w:rPr>
              <w:t>Open a valve, so that the oxygen can evaporate slowly. Make sure that there is no source of ignition close to the vacuum line. Close the fume hood or put a security glass in front of the vacuum line. Ask your collegues to leave the lab until all oxygen is evaporated.</w:t>
            </w:r>
          </w:p>
        </w:tc>
      </w:tr>
      <w:tr w:rsidR="00D96831" w:rsidRPr="00DC632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215D59" w:rsidP="00D96831">
            <w:pPr>
              <w:rPr>
                <w:lang w:val="en-US"/>
              </w:rPr>
            </w:pPr>
            <w:r w:rsidRPr="00E55945">
              <w:rPr>
                <w:lang w:val="en-US"/>
              </w:rPr>
              <w:t>Sucking in chemicals or gases (eg. Ar)</w:t>
            </w:r>
            <w:r w:rsidR="0016056E" w:rsidRPr="00E55945">
              <w:rPr>
                <w:lang w:val="en-US"/>
              </w:rPr>
              <w:t xml:space="preserve"> into the cooling trap</w:t>
            </w:r>
            <w:r w:rsidR="00BB6B74" w:rsidRPr="00E55945">
              <w:rPr>
                <w:lang w:val="en-US"/>
              </w:rPr>
              <w:t>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BB6B74" w:rsidP="00D96831">
            <w:pPr>
              <w:rPr>
                <w:lang w:val="en-US"/>
              </w:rPr>
            </w:pPr>
            <w:r>
              <w:rPr>
                <w:lang w:val="en-US"/>
              </w:rPr>
              <w:t xml:space="preserve">You remove the cooling trap, the chemicals or gases evaporated again. An overpressure results and the vacuum line </w:t>
            </w:r>
            <w:r w:rsidR="00DC6326">
              <w:rPr>
                <w:lang w:val="en-US"/>
              </w:rPr>
              <w:t xml:space="preserve">may </w:t>
            </w:r>
            <w:r>
              <w:rPr>
                <w:lang w:val="en-US"/>
              </w:rPr>
              <w:t>explode.</w:t>
            </w:r>
          </w:p>
        </w:tc>
        <w:tc>
          <w:tcPr>
            <w:tcW w:w="3071" w:type="dxa"/>
          </w:tcPr>
          <w:p w:rsidR="00D96831" w:rsidRDefault="00BB6B74" w:rsidP="00D96831">
            <w:pPr>
              <w:rPr>
                <w:lang w:val="en-US"/>
              </w:rPr>
            </w:pPr>
            <w:r>
              <w:rPr>
                <w:lang w:val="en-US"/>
              </w:rPr>
              <w:t>After removing the cooling trap, you open at least one valve,</w:t>
            </w:r>
            <w:r w:rsidR="00DC6326">
              <w:rPr>
                <w:lang w:val="en-US"/>
              </w:rPr>
              <w:t xml:space="preserve"> so</w:t>
            </w:r>
            <w:r>
              <w:rPr>
                <w:lang w:val="en-US"/>
              </w:rPr>
              <w:t xml:space="preserve"> that the gases can evaporate. Close the fume hood.</w:t>
            </w:r>
          </w:p>
        </w:tc>
      </w:tr>
      <w:tr w:rsidR="00D96831" w:rsidRPr="00DF013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BB6B74" w:rsidP="00DC6326">
            <w:pPr>
              <w:rPr>
                <w:lang w:val="en-US"/>
              </w:rPr>
            </w:pPr>
            <w:r w:rsidRPr="00E55945">
              <w:rPr>
                <w:lang w:val="en-US"/>
              </w:rPr>
              <w:t>Rep</w:t>
            </w:r>
            <w:r w:rsidR="005B7CD7" w:rsidRPr="00E55945">
              <w:rPr>
                <w:lang w:val="en-US"/>
              </w:rPr>
              <w:t>l</w:t>
            </w:r>
            <w:r w:rsidRPr="00E55945">
              <w:rPr>
                <w:lang w:val="en-US"/>
              </w:rPr>
              <w:t xml:space="preserve">acing the </w:t>
            </w:r>
            <w:r w:rsidR="00DC6326" w:rsidRPr="00E55945">
              <w:rPr>
                <w:lang w:val="en-US"/>
              </w:rPr>
              <w:t>inert</w:t>
            </w:r>
            <w:r w:rsidRPr="00E55945">
              <w:rPr>
                <w:lang w:val="en-US"/>
              </w:rPr>
              <w:t xml:space="preserve"> gas cylinder.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C6326" w:rsidRDefault="005B7CD7" w:rsidP="00D96831">
            <w:pPr>
              <w:rPr>
                <w:lang w:val="en-US"/>
              </w:rPr>
            </w:pPr>
            <w:r>
              <w:rPr>
                <w:lang w:val="en-US"/>
              </w:rPr>
              <w:t xml:space="preserve">You have no </w:t>
            </w:r>
            <w:r w:rsidRPr="002440CC">
              <w:rPr>
                <w:lang w:val="en-US"/>
              </w:rPr>
              <w:t>pressure regulating valve</w:t>
            </w:r>
            <w:r w:rsidR="00DC6326">
              <w:rPr>
                <w:lang w:val="en-US"/>
              </w:rPr>
              <w:t xml:space="preserve"> or one that wrong adjusted.</w:t>
            </w:r>
          </w:p>
          <w:p w:rsidR="00D96831" w:rsidRDefault="005B7CD7" w:rsidP="00D96831">
            <w:pPr>
              <w:rPr>
                <w:lang w:val="en-US"/>
              </w:rPr>
            </w:pPr>
            <w:r>
              <w:rPr>
                <w:lang w:val="en-US"/>
              </w:rPr>
              <w:t>200 bars of pressure are on the vacuum line and it</w:t>
            </w:r>
            <w:r w:rsidR="00DC6326">
              <w:rPr>
                <w:lang w:val="en-US"/>
              </w:rPr>
              <w:t xml:space="preserve"> may</w:t>
            </w:r>
            <w:r>
              <w:rPr>
                <w:lang w:val="en-US"/>
              </w:rPr>
              <w:t xml:space="preserve"> explode.</w:t>
            </w:r>
          </w:p>
        </w:tc>
        <w:tc>
          <w:tcPr>
            <w:tcW w:w="3071" w:type="dxa"/>
          </w:tcPr>
          <w:p w:rsidR="00D96831" w:rsidRDefault="005B7CD7" w:rsidP="00D96831">
            <w:pPr>
              <w:rPr>
                <w:lang w:val="en-US"/>
              </w:rPr>
            </w:pPr>
            <w:r>
              <w:rPr>
                <w:lang w:val="en-US"/>
              </w:rPr>
              <w:t xml:space="preserve">Work ONLY WITH a pressure regulating valve. Adjust it </w:t>
            </w:r>
            <w:r w:rsidR="00DC6326">
              <w:rPr>
                <w:lang w:val="en-US"/>
              </w:rPr>
              <w:t>to</w:t>
            </w:r>
            <w:r>
              <w:rPr>
                <w:lang w:val="en-US"/>
              </w:rPr>
              <w:t xml:space="preserve"> 0.5 bar. Be sure that there is an overpressure valve (which works!) in the vacuum line.</w:t>
            </w:r>
          </w:p>
          <w:p w:rsidR="005B7CD7" w:rsidRDefault="005B7CD7" w:rsidP="00D96831">
            <w:pPr>
              <w:rPr>
                <w:lang w:val="en-US"/>
              </w:rPr>
            </w:pPr>
            <w:r>
              <w:rPr>
                <w:lang w:val="en-US"/>
              </w:rPr>
              <w:t>Read chapter 6.2. HSE-manual</w:t>
            </w:r>
          </w:p>
          <w:p w:rsidR="005B7CD7" w:rsidRDefault="005B7CD7" w:rsidP="00D96831">
            <w:pPr>
              <w:rPr>
                <w:lang w:val="en-US"/>
              </w:rPr>
            </w:pPr>
            <w:r>
              <w:rPr>
                <w:lang w:val="en-US"/>
              </w:rPr>
              <w:t>“dealing with gas cylinders.”</w:t>
            </w:r>
          </w:p>
        </w:tc>
      </w:tr>
      <w:tr w:rsidR="00D96831" w:rsidRPr="00DF0136" w:rsidTr="00E55945">
        <w:tc>
          <w:tcPr>
            <w:tcW w:w="3070" w:type="dxa"/>
            <w:shd w:val="clear" w:color="auto" w:fill="C4BC96" w:themeFill="background2" w:themeFillShade="BF"/>
          </w:tcPr>
          <w:p w:rsidR="00D96831" w:rsidRPr="00E55945" w:rsidRDefault="005B7CD7" w:rsidP="00D96831">
            <w:pPr>
              <w:rPr>
                <w:lang w:val="en-US"/>
              </w:rPr>
            </w:pPr>
            <w:r w:rsidRPr="00E55945">
              <w:rPr>
                <w:lang w:val="en-US"/>
              </w:rPr>
              <w:t>Removing a flask from the vacuum line.</w:t>
            </w:r>
          </w:p>
        </w:tc>
        <w:tc>
          <w:tcPr>
            <w:tcW w:w="3071" w:type="dxa"/>
            <w:shd w:val="clear" w:color="auto" w:fill="943634" w:themeFill="accent2" w:themeFillShade="BF"/>
          </w:tcPr>
          <w:p w:rsidR="00D96831" w:rsidRDefault="00BF2E03" w:rsidP="00D96831">
            <w:pPr>
              <w:rPr>
                <w:lang w:val="en-US"/>
              </w:rPr>
            </w:pPr>
            <w:r>
              <w:rPr>
                <w:lang w:val="en-US"/>
              </w:rPr>
              <w:t>Vacuum is on the flask, the flask turn down and implode.</w:t>
            </w:r>
          </w:p>
        </w:tc>
        <w:tc>
          <w:tcPr>
            <w:tcW w:w="3071" w:type="dxa"/>
          </w:tcPr>
          <w:p w:rsidR="00D96831" w:rsidRDefault="00BF2E03" w:rsidP="00BF2E03">
            <w:pPr>
              <w:rPr>
                <w:lang w:val="en-US"/>
              </w:rPr>
            </w:pPr>
            <w:r>
              <w:rPr>
                <w:lang w:val="en-US"/>
              </w:rPr>
              <w:t>Never remove a flask under vacuum. Flush the flask with argon.</w:t>
            </w:r>
          </w:p>
        </w:tc>
      </w:tr>
    </w:tbl>
    <w:p w:rsidR="00D96831" w:rsidRPr="00D96831" w:rsidRDefault="00D96831" w:rsidP="00FF2583">
      <w:pPr>
        <w:rPr>
          <w:lang w:val="en-US"/>
        </w:rPr>
      </w:pPr>
    </w:p>
    <w:sectPr w:rsidR="00D96831" w:rsidRPr="00D96831" w:rsidSect="00EF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F5F"/>
    <w:multiLevelType w:val="hybridMultilevel"/>
    <w:tmpl w:val="A206591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C859B5"/>
    <w:multiLevelType w:val="hybridMultilevel"/>
    <w:tmpl w:val="2ECA8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CD62E2"/>
    <w:rsid w:val="000D3EB5"/>
    <w:rsid w:val="0016056E"/>
    <w:rsid w:val="00215D59"/>
    <w:rsid w:val="002440CC"/>
    <w:rsid w:val="0029361B"/>
    <w:rsid w:val="002B01EA"/>
    <w:rsid w:val="003F0DD6"/>
    <w:rsid w:val="0047003E"/>
    <w:rsid w:val="005577A0"/>
    <w:rsid w:val="00560057"/>
    <w:rsid w:val="005B7CD7"/>
    <w:rsid w:val="00644DD9"/>
    <w:rsid w:val="00656428"/>
    <w:rsid w:val="007513A1"/>
    <w:rsid w:val="00775B61"/>
    <w:rsid w:val="007B7A0F"/>
    <w:rsid w:val="009B7FC3"/>
    <w:rsid w:val="00A36141"/>
    <w:rsid w:val="00AC2BB1"/>
    <w:rsid w:val="00B92164"/>
    <w:rsid w:val="00BB6B74"/>
    <w:rsid w:val="00BF2E03"/>
    <w:rsid w:val="00C21281"/>
    <w:rsid w:val="00C22E55"/>
    <w:rsid w:val="00C539DA"/>
    <w:rsid w:val="00C7033C"/>
    <w:rsid w:val="00CD62E2"/>
    <w:rsid w:val="00D17ACD"/>
    <w:rsid w:val="00D96831"/>
    <w:rsid w:val="00DC6326"/>
    <w:rsid w:val="00DF0136"/>
    <w:rsid w:val="00E55945"/>
    <w:rsid w:val="00ED0B3A"/>
    <w:rsid w:val="00EF332C"/>
    <w:rsid w:val="00F207BC"/>
    <w:rsid w:val="00F27C8E"/>
    <w:rsid w:val="00F93262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2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0CC"/>
    <w:rPr>
      <w:color w:val="0000FF"/>
      <w:u w:val="single"/>
    </w:rPr>
  </w:style>
  <w:style w:type="table" w:styleId="TableGrid">
    <w:name w:val="Table Grid"/>
    <w:basedOn w:val="TableNormal"/>
    <w:uiPriority w:val="59"/>
    <w:rsid w:val="00D9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6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menssle</dc:creator>
  <cp:lastModifiedBy>helmerf</cp:lastModifiedBy>
  <cp:revision>3</cp:revision>
  <cp:lastPrinted>2011-10-12T13:11:00Z</cp:lastPrinted>
  <dcterms:created xsi:type="dcterms:W3CDTF">2011-10-12T14:29:00Z</dcterms:created>
  <dcterms:modified xsi:type="dcterms:W3CDTF">2011-10-12T14:32:00Z</dcterms:modified>
</cp:coreProperties>
</file>