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4E" w:rsidRDefault="00413F4E" w:rsidP="0085617A">
      <w:pPr>
        <w:spacing w:after="0"/>
        <w:rPr>
          <w:rFonts w:ascii="Georgia" w:hAnsi="Georgia"/>
          <w:b/>
          <w:u w:val="single"/>
        </w:rPr>
      </w:pPr>
    </w:p>
    <w:p w:rsidR="0085617A" w:rsidRPr="00CD4E71" w:rsidRDefault="0085617A" w:rsidP="0085617A">
      <w:pPr>
        <w:spacing w:after="0"/>
        <w:rPr>
          <w:rFonts w:ascii="Georgia" w:hAnsi="Georgia"/>
          <w:b/>
          <w:u w:val="single"/>
        </w:rPr>
      </w:pPr>
      <w:r w:rsidRPr="00CD4E71">
        <w:rPr>
          <w:rFonts w:ascii="Georgia" w:hAnsi="Georgia"/>
          <w:b/>
          <w:u w:val="single"/>
        </w:rPr>
        <w:t xml:space="preserve">Innkalling </w:t>
      </w:r>
      <w:r w:rsidR="00E578E5" w:rsidRPr="00CD4E71">
        <w:rPr>
          <w:rFonts w:ascii="Georgia" w:hAnsi="Georgia"/>
          <w:b/>
          <w:u w:val="single"/>
        </w:rPr>
        <w:t>MENA-programrådsmøte</w:t>
      </w:r>
      <w:r w:rsidR="009B3D5B">
        <w:rPr>
          <w:rFonts w:ascii="Georgia" w:hAnsi="Georgia"/>
          <w:b/>
          <w:u w:val="single"/>
        </w:rPr>
        <w:t xml:space="preserve"> 12</w:t>
      </w:r>
      <w:r w:rsidR="00CD4E71" w:rsidRPr="00CD4E71">
        <w:rPr>
          <w:rFonts w:ascii="Georgia" w:hAnsi="Georgia"/>
          <w:b/>
          <w:u w:val="single"/>
        </w:rPr>
        <w:t>.</w:t>
      </w:r>
      <w:r w:rsidR="00CB041E" w:rsidRPr="00CD4E71">
        <w:rPr>
          <w:rFonts w:ascii="Georgia" w:hAnsi="Georgia"/>
          <w:b/>
          <w:u w:val="single"/>
        </w:rPr>
        <w:t xml:space="preserve"> </w:t>
      </w:r>
      <w:r w:rsidR="009B3D5B">
        <w:rPr>
          <w:rFonts w:ascii="Georgia" w:hAnsi="Georgia"/>
          <w:b/>
          <w:u w:val="single"/>
        </w:rPr>
        <w:t>novem</w:t>
      </w:r>
      <w:r w:rsidR="00DD45A5" w:rsidRPr="00CD4E71">
        <w:rPr>
          <w:rFonts w:ascii="Georgia" w:hAnsi="Georgia"/>
          <w:b/>
          <w:u w:val="single"/>
        </w:rPr>
        <w:t xml:space="preserve">ber 2018 </w:t>
      </w:r>
    </w:p>
    <w:p w:rsidR="0085617A" w:rsidRPr="00CD4E71" w:rsidRDefault="0085617A" w:rsidP="0085617A">
      <w:pPr>
        <w:spacing w:after="0"/>
        <w:rPr>
          <w:rFonts w:ascii="Georgia" w:hAnsi="Georgia"/>
        </w:rPr>
      </w:pPr>
    </w:p>
    <w:p w:rsidR="00413F4E" w:rsidRDefault="00413F4E" w:rsidP="00E822DD">
      <w:pPr>
        <w:spacing w:after="0"/>
        <w:rPr>
          <w:rFonts w:ascii="Georgia" w:hAnsi="Georgia"/>
          <w:b/>
        </w:rPr>
      </w:pPr>
    </w:p>
    <w:p w:rsidR="0085617A" w:rsidRPr="00E822DD" w:rsidRDefault="002D3434" w:rsidP="00E822DD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SAK MENA19</w:t>
      </w:r>
      <w:r w:rsidR="0085617A" w:rsidRPr="00E822DD">
        <w:rPr>
          <w:rFonts w:ascii="Georgia" w:hAnsi="Georgia"/>
          <w:b/>
        </w:rPr>
        <w:t>/18</w:t>
      </w:r>
      <w:r w:rsidR="0085617A" w:rsidRPr="00E822DD">
        <w:rPr>
          <w:rFonts w:ascii="Georgia" w:hAnsi="Georgia"/>
        </w:rPr>
        <w:t xml:space="preserve"> – Innkalling</w:t>
      </w:r>
      <w:r w:rsidR="0085617A" w:rsidRPr="00E822DD">
        <w:rPr>
          <w:rFonts w:ascii="Georgia" w:hAnsi="Georgia"/>
        </w:rPr>
        <w:br/>
      </w:r>
      <w:r w:rsidR="00E822DD" w:rsidRPr="00E822DD">
        <w:rPr>
          <w:rFonts w:ascii="Georgia" w:hAnsi="Georgia"/>
        </w:rPr>
        <w:t>Referat fra 15 oktober 2018 ligger her</w:t>
      </w:r>
      <w:r w:rsidR="0085617A" w:rsidRPr="00E822DD">
        <w:rPr>
          <w:rFonts w:ascii="Georgia" w:hAnsi="Georgia"/>
        </w:rPr>
        <w:t>:</w:t>
      </w:r>
      <w:r w:rsidR="00E822DD">
        <w:rPr>
          <w:rFonts w:ascii="Georgia" w:hAnsi="Georgia"/>
        </w:rPr>
        <w:br/>
      </w:r>
      <w:hyperlink r:id="rId4" w:history="1">
        <w:r w:rsidR="00E822DD" w:rsidRPr="000B3DD1">
          <w:rPr>
            <w:rStyle w:val="Hyperlink"/>
            <w:rFonts w:ascii="Georgia" w:hAnsi="Georgia"/>
          </w:rPr>
          <w:t>https://www.mn.uio.no/kjemi/om/organisasjon/rad-og-utvalg/programraad-mena/</w:t>
        </w:r>
      </w:hyperlink>
      <w:r w:rsidR="00E822DD">
        <w:rPr>
          <w:rFonts w:ascii="Georgia" w:hAnsi="Georgia"/>
        </w:rPr>
        <w:tab/>
      </w:r>
    </w:p>
    <w:p w:rsidR="0085617A" w:rsidRPr="00811CF1" w:rsidRDefault="0085617A" w:rsidP="0085617A">
      <w:pPr>
        <w:spacing w:after="0"/>
        <w:rPr>
          <w:rFonts w:ascii="Georgia" w:hAnsi="Georgia"/>
        </w:rPr>
      </w:pPr>
      <w:r w:rsidRPr="00811CF1">
        <w:rPr>
          <w:rFonts w:ascii="Georgia" w:hAnsi="Georgia"/>
        </w:rPr>
        <w:t>Forslag til vedtak: Innkalling godkjennes</w:t>
      </w:r>
    </w:p>
    <w:p w:rsidR="0085617A" w:rsidRPr="005E5F7C" w:rsidRDefault="0085617A" w:rsidP="0085617A">
      <w:pPr>
        <w:spacing w:after="0"/>
        <w:rPr>
          <w:rFonts w:ascii="Georgia" w:hAnsi="Georgia"/>
          <w:color w:val="FF0000"/>
        </w:rPr>
      </w:pPr>
    </w:p>
    <w:p w:rsidR="0085617A" w:rsidRPr="00616108" w:rsidRDefault="002D3434" w:rsidP="0085617A">
      <w:pPr>
        <w:spacing w:after="0"/>
        <w:rPr>
          <w:rFonts w:ascii="Georgia" w:hAnsi="Georgia"/>
        </w:rPr>
      </w:pPr>
      <w:r w:rsidRPr="005E5F7C">
        <w:rPr>
          <w:rFonts w:ascii="Georgia" w:hAnsi="Georgia"/>
          <w:b/>
        </w:rPr>
        <w:t>SAK MENA</w:t>
      </w:r>
      <w:r w:rsidR="00DD45A5" w:rsidRPr="005E5F7C">
        <w:rPr>
          <w:rFonts w:ascii="Georgia" w:hAnsi="Georgia"/>
          <w:b/>
        </w:rPr>
        <w:t>2</w:t>
      </w:r>
      <w:r w:rsidRPr="005E5F7C">
        <w:rPr>
          <w:rFonts w:ascii="Georgia" w:hAnsi="Georgia"/>
          <w:b/>
        </w:rPr>
        <w:t>0</w:t>
      </w:r>
      <w:r w:rsidR="0085617A" w:rsidRPr="005E5F7C">
        <w:rPr>
          <w:rFonts w:ascii="Georgia" w:hAnsi="Georgia"/>
          <w:b/>
        </w:rPr>
        <w:t>/18</w:t>
      </w:r>
      <w:r w:rsidR="0085617A" w:rsidRPr="005E5F7C">
        <w:rPr>
          <w:rFonts w:ascii="Georgia" w:hAnsi="Georgia"/>
        </w:rPr>
        <w:t xml:space="preserve"> - </w:t>
      </w:r>
      <w:r w:rsidR="0085617A" w:rsidRPr="005E5F7C">
        <w:rPr>
          <w:rFonts w:ascii="Georgia" w:hAnsi="Georgia"/>
          <w:b/>
        </w:rPr>
        <w:t>Referatsaker -</w:t>
      </w:r>
      <w:r w:rsidR="0085617A" w:rsidRPr="005E5F7C">
        <w:rPr>
          <w:rFonts w:ascii="Georgia" w:hAnsi="Georgia"/>
        </w:rPr>
        <w:t xml:space="preserve"> Utsettelser/redusert studieprogresjon, klagesaker.</w:t>
      </w:r>
      <w:r w:rsidR="0085617A" w:rsidRPr="005E5F7C">
        <w:rPr>
          <w:rFonts w:ascii="Georgia" w:hAnsi="Georgia"/>
        </w:rPr>
        <w:br/>
        <w:t>Se skjermet vedl</w:t>
      </w:r>
      <w:r w:rsidR="00C16CEF" w:rsidRPr="005E5F7C">
        <w:rPr>
          <w:rFonts w:ascii="Georgia" w:hAnsi="Georgia"/>
        </w:rPr>
        <w:t xml:space="preserve">egg til innkalling i mappen ‘Referatsaker’. Mappen er bare synlig når </w:t>
      </w:r>
      <w:r w:rsidR="00C16CEF" w:rsidRPr="00C1353D">
        <w:rPr>
          <w:rFonts w:ascii="Georgia" w:hAnsi="Georgia"/>
        </w:rPr>
        <w:t>rådsmedlemmer er innlogget.</w:t>
      </w:r>
      <w:r w:rsidR="0085617A" w:rsidRPr="00C1353D">
        <w:rPr>
          <w:rFonts w:ascii="Georgia" w:hAnsi="Georgia"/>
        </w:rPr>
        <w:br/>
      </w:r>
      <w:r w:rsidR="004003A7" w:rsidRPr="00C1353D">
        <w:rPr>
          <w:rFonts w:ascii="Georgia" w:hAnsi="Georgia"/>
        </w:rPr>
        <w:t>-en referatsak som bør avgjøres i programrådet.</w:t>
      </w:r>
    </w:p>
    <w:p w:rsidR="00CD38DC" w:rsidRDefault="00616108" w:rsidP="00413F4E">
      <w:pPr>
        <w:spacing w:after="0"/>
        <w:rPr>
          <w:rFonts w:ascii="Georgia" w:hAnsi="Georgia"/>
          <w:color w:val="FF0000"/>
        </w:rPr>
      </w:pPr>
      <w:r>
        <w:rPr>
          <w:rFonts w:ascii="Georgia" w:hAnsi="Georgia"/>
          <w:b/>
        </w:rPr>
        <w:br/>
      </w:r>
      <w:r w:rsidR="002D3434" w:rsidRPr="005E5F7C">
        <w:rPr>
          <w:rFonts w:ascii="Georgia" w:hAnsi="Georgia"/>
          <w:b/>
        </w:rPr>
        <w:t>S</w:t>
      </w:r>
      <w:r w:rsidR="00413F4E">
        <w:rPr>
          <w:rFonts w:ascii="Georgia" w:hAnsi="Georgia"/>
          <w:b/>
        </w:rPr>
        <w:t>AK MENA21</w:t>
      </w:r>
      <w:r w:rsidR="0085617A" w:rsidRPr="005E5F7C">
        <w:rPr>
          <w:rFonts w:ascii="Georgia" w:hAnsi="Georgia"/>
          <w:b/>
        </w:rPr>
        <w:t>/18</w:t>
      </w:r>
      <w:r w:rsidR="0085617A" w:rsidRPr="005E5F7C">
        <w:rPr>
          <w:rFonts w:ascii="Georgia" w:hAnsi="Georgia"/>
        </w:rPr>
        <w:t xml:space="preserve"> </w:t>
      </w:r>
      <w:r w:rsidR="005E5F7C" w:rsidRPr="00D66B43">
        <w:rPr>
          <w:rFonts w:ascii="Georgia" w:hAnsi="Georgia"/>
        </w:rPr>
        <w:t xml:space="preserve">Kurs i generisk kompetanse for nye </w:t>
      </w:r>
      <w:r w:rsidR="005E5F7C" w:rsidRPr="00DF1A4E">
        <w:rPr>
          <w:rFonts w:ascii="Georgia" w:hAnsi="Georgia"/>
        </w:rPr>
        <w:t>masterstudenter</w:t>
      </w:r>
      <w:r w:rsidR="005E5F7C">
        <w:rPr>
          <w:rFonts w:ascii="Georgia" w:hAnsi="Georgia"/>
        </w:rPr>
        <w:t xml:space="preserve"> (</w:t>
      </w:r>
      <w:r w:rsidR="007E0D7F">
        <w:rPr>
          <w:rFonts w:ascii="Georgia" w:hAnsi="Georgia"/>
        </w:rPr>
        <w:t>vedtaks</w:t>
      </w:r>
      <w:r w:rsidR="005E5F7C">
        <w:rPr>
          <w:rFonts w:ascii="Georgia" w:hAnsi="Georgia"/>
        </w:rPr>
        <w:t>sak)</w:t>
      </w:r>
      <w:r w:rsidR="005E5F7C" w:rsidRPr="005E5F7C">
        <w:rPr>
          <w:rFonts w:ascii="Georgia" w:hAnsi="Georgia"/>
          <w:u w:val="single"/>
        </w:rPr>
        <w:t xml:space="preserve"> </w:t>
      </w:r>
      <w:r w:rsidR="005E5F7C">
        <w:rPr>
          <w:rFonts w:ascii="Georgia" w:hAnsi="Georgia"/>
        </w:rPr>
        <w:br/>
        <w:t xml:space="preserve">Saken videreføres til forrige  møte. </w:t>
      </w:r>
      <w:r w:rsidR="000E0D9D">
        <w:rPr>
          <w:rFonts w:ascii="Georgia" w:hAnsi="Georgia"/>
        </w:rPr>
        <w:t>Vedlegg: ‘</w:t>
      </w:r>
      <w:r w:rsidR="000E0D9D" w:rsidRPr="000E0D9D">
        <w:rPr>
          <w:rFonts w:ascii="Georgia" w:hAnsi="Georgia"/>
          <w:i/>
        </w:rPr>
        <w:t xml:space="preserve">Skisse til modulpakke for generisk profesjonell kompetanse masterprogrammene </w:t>
      </w:r>
      <w:r w:rsidR="000E0D9D" w:rsidRPr="00413F4E">
        <w:rPr>
          <w:rFonts w:ascii="Georgia" w:hAnsi="Georgia"/>
          <w:i/>
        </w:rPr>
        <w:t>MENA og Kjemi.’</w:t>
      </w:r>
      <w:r w:rsidR="000E0D9D" w:rsidRPr="00413F4E">
        <w:rPr>
          <w:rStyle w:val="rphighlightallclass"/>
          <w:sz w:val="44"/>
          <w:szCs w:val="44"/>
        </w:rPr>
        <w:br/>
      </w:r>
      <w:r w:rsidR="005E5F7C" w:rsidRPr="00413F4E">
        <w:rPr>
          <w:rFonts w:ascii="Georgia" w:hAnsi="Georgia"/>
        </w:rPr>
        <w:t xml:space="preserve">Programrådet bør </w:t>
      </w:r>
      <w:r w:rsidRPr="00413F4E">
        <w:rPr>
          <w:rFonts w:ascii="Georgia" w:hAnsi="Georgia"/>
        </w:rPr>
        <w:t>denne gangen komme</w:t>
      </w:r>
      <w:r w:rsidR="005E5F7C" w:rsidRPr="00413F4E">
        <w:rPr>
          <w:rFonts w:ascii="Georgia" w:hAnsi="Georgia"/>
        </w:rPr>
        <w:t xml:space="preserve"> </w:t>
      </w:r>
      <w:r w:rsidRPr="00413F4E">
        <w:rPr>
          <w:rFonts w:ascii="Georgia" w:hAnsi="Georgia"/>
        </w:rPr>
        <w:t xml:space="preserve">med </w:t>
      </w:r>
      <w:r w:rsidR="00C1353D" w:rsidRPr="00413F4E">
        <w:rPr>
          <w:rFonts w:ascii="Georgia" w:hAnsi="Georgia"/>
        </w:rPr>
        <w:t>en anbefaling</w:t>
      </w:r>
      <w:r w:rsidR="005E5F7C" w:rsidRPr="00413F4E">
        <w:rPr>
          <w:rFonts w:ascii="Georgia" w:hAnsi="Georgia"/>
        </w:rPr>
        <w:t xml:space="preserve"> som </w:t>
      </w:r>
      <w:r w:rsidR="00C1353D" w:rsidRPr="00413F4E">
        <w:rPr>
          <w:rFonts w:ascii="Georgia" w:hAnsi="Georgia"/>
        </w:rPr>
        <w:t xml:space="preserve">kan sendes </w:t>
      </w:r>
      <w:r w:rsidR="005E5F7C" w:rsidRPr="00413F4E">
        <w:rPr>
          <w:rFonts w:ascii="Georgia" w:hAnsi="Georgia"/>
        </w:rPr>
        <w:t xml:space="preserve">til KI </w:t>
      </w:r>
      <w:r>
        <w:rPr>
          <w:rFonts w:ascii="Georgia" w:hAnsi="Georgia"/>
        </w:rPr>
        <w:t>Undervisningsutvalget</w:t>
      </w:r>
      <w:r w:rsidR="005E5F7C">
        <w:rPr>
          <w:rFonts w:ascii="Georgia" w:hAnsi="Georgia"/>
        </w:rPr>
        <w:t>.</w:t>
      </w:r>
      <w:r w:rsidR="005E5F7C" w:rsidRPr="00EE7D31">
        <w:rPr>
          <w:rFonts w:ascii="Georgia" w:hAnsi="Georgia"/>
          <w:color w:val="FF0000"/>
        </w:rPr>
        <w:t xml:space="preserve"> </w:t>
      </w:r>
    </w:p>
    <w:p w:rsidR="00616108" w:rsidRPr="00413F4E" w:rsidRDefault="005E5F7C" w:rsidP="00413F4E">
      <w:pPr>
        <w:spacing w:after="0"/>
        <w:rPr>
          <w:sz w:val="44"/>
          <w:szCs w:val="44"/>
        </w:rPr>
      </w:pPr>
      <w:r>
        <w:rPr>
          <w:rFonts w:ascii="Georgia" w:hAnsi="Georgia"/>
        </w:rPr>
        <w:t>P</w:t>
      </w:r>
      <w:r w:rsidRPr="00491D40">
        <w:rPr>
          <w:rFonts w:ascii="Georgia" w:hAnsi="Georgia"/>
        </w:rPr>
        <w:t>rogramrådet</w:t>
      </w:r>
      <w:r>
        <w:rPr>
          <w:rFonts w:ascii="Georgia" w:hAnsi="Georgia"/>
        </w:rPr>
        <w:t xml:space="preserve"> bør </w:t>
      </w:r>
      <w:r w:rsidR="00616108">
        <w:rPr>
          <w:rFonts w:ascii="Georgia" w:hAnsi="Georgia"/>
        </w:rPr>
        <w:t>bli enig om</w:t>
      </w:r>
      <w:r>
        <w:rPr>
          <w:rFonts w:ascii="Georgia" w:hAnsi="Georgia"/>
        </w:rPr>
        <w:t xml:space="preserve"> kursoppleggets:</w:t>
      </w:r>
      <w:r>
        <w:rPr>
          <w:rFonts w:ascii="Georgia" w:hAnsi="Georgia"/>
        </w:rPr>
        <w:br/>
        <w:t>-omfang</w:t>
      </w:r>
      <w:r w:rsidR="00616108">
        <w:rPr>
          <w:rFonts w:ascii="Georgia" w:hAnsi="Georgia"/>
        </w:rPr>
        <w:t xml:space="preserve"> og antall semestre</w:t>
      </w:r>
      <w:r w:rsidR="00413F4E">
        <w:rPr>
          <w:sz w:val="44"/>
          <w:szCs w:val="44"/>
        </w:rPr>
        <w:br/>
      </w:r>
      <w:r w:rsidRPr="00616108">
        <w:rPr>
          <w:rFonts w:ascii="Georgia" w:hAnsi="Georgia"/>
        </w:rPr>
        <w:t>-</w:t>
      </w:r>
      <w:r w:rsidR="00616108" w:rsidRPr="00616108">
        <w:rPr>
          <w:rFonts w:ascii="Georgia" w:hAnsi="Georgia"/>
        </w:rPr>
        <w:t>når i semestret bør kursene ligge</w:t>
      </w:r>
      <w:r w:rsidR="00413F4E">
        <w:rPr>
          <w:sz w:val="44"/>
          <w:szCs w:val="44"/>
        </w:rPr>
        <w:br/>
      </w:r>
      <w:r w:rsidR="00616108">
        <w:rPr>
          <w:rFonts w:ascii="Georgia" w:hAnsi="Georgia"/>
        </w:rPr>
        <w:t>-</w:t>
      </w:r>
      <w:r w:rsidR="00C1353D">
        <w:rPr>
          <w:rFonts w:ascii="Georgia" w:hAnsi="Georgia"/>
        </w:rPr>
        <w:t>studiepoenggivende, del av masteroppgaven</w:t>
      </w:r>
      <w:r w:rsidR="00413F4E">
        <w:rPr>
          <w:sz w:val="44"/>
          <w:szCs w:val="44"/>
        </w:rPr>
        <w:br/>
      </w:r>
      <w:r w:rsidR="00C1353D">
        <w:rPr>
          <w:rFonts w:ascii="Georgia" w:hAnsi="Georgia"/>
        </w:rPr>
        <w:t>-obligatorisk eller ikke</w:t>
      </w:r>
      <w:r w:rsidR="00501D47">
        <w:rPr>
          <w:rFonts w:ascii="Georgia" w:hAnsi="Georgia"/>
        </w:rPr>
        <w:t>,</w:t>
      </w:r>
      <w:r w:rsidR="00C1353D">
        <w:rPr>
          <w:rFonts w:ascii="Georgia" w:hAnsi="Georgia"/>
        </w:rPr>
        <w:t xml:space="preserve"> og </w:t>
      </w:r>
      <w:r w:rsidR="00501D47">
        <w:rPr>
          <w:rFonts w:ascii="Georgia" w:hAnsi="Georgia"/>
        </w:rPr>
        <w:t>krav til</w:t>
      </w:r>
      <w:r w:rsidR="00C1353D">
        <w:rPr>
          <w:rFonts w:ascii="Georgia" w:hAnsi="Georgia"/>
        </w:rPr>
        <w:t xml:space="preserve"> fremmøte</w:t>
      </w:r>
      <w:r w:rsidR="00413F4E">
        <w:rPr>
          <w:sz w:val="44"/>
          <w:szCs w:val="44"/>
        </w:rPr>
        <w:br/>
      </w:r>
      <w:r w:rsidR="00616108">
        <w:rPr>
          <w:rFonts w:ascii="Georgia" w:hAnsi="Georgia"/>
        </w:rPr>
        <w:t>-innhold</w:t>
      </w:r>
      <w:r w:rsidR="00413F4E">
        <w:rPr>
          <w:sz w:val="44"/>
          <w:szCs w:val="44"/>
        </w:rPr>
        <w:br/>
      </w:r>
      <w:r w:rsidR="00B12271" w:rsidRPr="00B12271">
        <w:rPr>
          <w:rFonts w:ascii="Georgia" w:hAnsi="Georgia"/>
          <w:u w:val="single"/>
        </w:rPr>
        <w:t>Forslag til vedtak:</w:t>
      </w:r>
      <w:r w:rsidR="00B12271">
        <w:rPr>
          <w:rFonts w:ascii="Georgia" w:hAnsi="Georgia"/>
          <w:u w:val="single"/>
        </w:rPr>
        <w:t xml:space="preserve"> </w:t>
      </w:r>
      <w:r w:rsidR="007E0D7F" w:rsidRPr="007E0D7F">
        <w:rPr>
          <w:rFonts w:ascii="Georgia" w:hAnsi="Georgia"/>
        </w:rPr>
        <w:t>Det sendes en</w:t>
      </w:r>
      <w:r w:rsidR="007E0D7F">
        <w:rPr>
          <w:rFonts w:ascii="Georgia" w:hAnsi="Georgia"/>
        </w:rPr>
        <w:t xml:space="preserve"> anbefaling til UU basert på diskusjon i programrådet.</w:t>
      </w:r>
    </w:p>
    <w:p w:rsidR="00413F4E" w:rsidRDefault="00413F4E" w:rsidP="00775337">
      <w:pPr>
        <w:spacing w:after="0"/>
        <w:rPr>
          <w:rFonts w:ascii="Georgia" w:hAnsi="Georgia"/>
          <w:b/>
        </w:rPr>
      </w:pPr>
    </w:p>
    <w:p w:rsidR="00775337" w:rsidRPr="005E5F7C" w:rsidRDefault="00B35E96" w:rsidP="00775337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SAK MENA22</w:t>
      </w:r>
      <w:r w:rsidR="0085617A" w:rsidRPr="005E5F7C">
        <w:rPr>
          <w:rFonts w:ascii="Georgia" w:hAnsi="Georgia"/>
          <w:b/>
        </w:rPr>
        <w:t>/18</w:t>
      </w:r>
      <w:r w:rsidR="0085617A" w:rsidRPr="005E5F7C">
        <w:rPr>
          <w:rFonts w:ascii="Georgia" w:hAnsi="Georgia"/>
        </w:rPr>
        <w:t xml:space="preserve"> </w:t>
      </w:r>
      <w:r w:rsidR="005E5F7C" w:rsidRPr="005E5F7C">
        <w:rPr>
          <w:rFonts w:ascii="Georgia" w:hAnsi="Georgia"/>
        </w:rPr>
        <w:t>(</w:t>
      </w:r>
      <w:r w:rsidR="007E0D7F">
        <w:rPr>
          <w:rFonts w:ascii="Georgia" w:hAnsi="Georgia"/>
        </w:rPr>
        <w:t>vedtak</w:t>
      </w:r>
      <w:r w:rsidR="009C590E" w:rsidRPr="005E5F7C">
        <w:rPr>
          <w:rFonts w:ascii="Georgia" w:hAnsi="Georgia"/>
        </w:rPr>
        <w:t>ssak</w:t>
      </w:r>
      <w:r w:rsidR="005E5F7C" w:rsidRPr="005E5F7C">
        <w:rPr>
          <w:rFonts w:ascii="Georgia" w:hAnsi="Georgia"/>
        </w:rPr>
        <w:t>9</w:t>
      </w:r>
      <w:r w:rsidR="009C590E" w:rsidRPr="005E5F7C">
        <w:rPr>
          <w:rFonts w:ascii="Georgia" w:hAnsi="Georgia"/>
        </w:rPr>
        <w:t xml:space="preserve">. </w:t>
      </w:r>
      <w:r w:rsidR="009C590E" w:rsidRPr="005E5F7C">
        <w:rPr>
          <w:rFonts w:ascii="Georgia" w:hAnsi="Georgia"/>
        </w:rPr>
        <w:br/>
        <w:t>Erfaringer med MENA1001.</w:t>
      </w:r>
    </w:p>
    <w:p w:rsidR="0085617A" w:rsidRDefault="00F42156" w:rsidP="0085617A">
      <w:pPr>
        <w:spacing w:after="0"/>
        <w:rPr>
          <w:rFonts w:ascii="Georgia" w:hAnsi="Georgia"/>
        </w:rPr>
      </w:pPr>
      <w:r w:rsidRPr="005E5F7C">
        <w:rPr>
          <w:rFonts w:ascii="Georgia" w:hAnsi="Georgia"/>
        </w:rPr>
        <w:t xml:space="preserve">Hvordan kan vi </w:t>
      </w:r>
      <w:r w:rsidR="00616108">
        <w:rPr>
          <w:rFonts w:ascii="Georgia" w:hAnsi="Georgia"/>
        </w:rPr>
        <w:t xml:space="preserve">forberede </w:t>
      </w:r>
      <w:proofErr w:type="spellStart"/>
      <w:r w:rsidR="00616108">
        <w:rPr>
          <w:rFonts w:ascii="Georgia" w:hAnsi="Georgia"/>
        </w:rPr>
        <w:t>førsteårs</w:t>
      </w:r>
      <w:r w:rsidR="002D3434" w:rsidRPr="005E5F7C">
        <w:rPr>
          <w:rFonts w:ascii="Georgia" w:hAnsi="Georgia"/>
        </w:rPr>
        <w:t>studenter</w:t>
      </w:r>
      <w:proofErr w:type="spellEnd"/>
      <w:r w:rsidR="00B12271">
        <w:rPr>
          <w:rFonts w:ascii="Georgia" w:hAnsi="Georgia"/>
        </w:rPr>
        <w:t>,</w:t>
      </w:r>
      <w:r w:rsidR="002D3434" w:rsidRPr="005E5F7C">
        <w:rPr>
          <w:rFonts w:ascii="Georgia" w:hAnsi="Georgia"/>
        </w:rPr>
        <w:t xml:space="preserve"> som ikke har nødvendig bakgrunn i enten kjemi eller fysikk</w:t>
      </w:r>
      <w:r w:rsidR="00616108">
        <w:rPr>
          <w:rFonts w:ascii="Georgia" w:hAnsi="Georgia"/>
        </w:rPr>
        <w:t xml:space="preserve"> fra videregående, </w:t>
      </w:r>
      <w:r w:rsidRPr="005E5F7C">
        <w:rPr>
          <w:rFonts w:ascii="Georgia" w:hAnsi="Georgia"/>
        </w:rPr>
        <w:t>for MENA1001</w:t>
      </w:r>
      <w:r w:rsidR="005E5F7C" w:rsidRPr="005E5F7C">
        <w:rPr>
          <w:rFonts w:ascii="Georgia" w:hAnsi="Georgia"/>
        </w:rPr>
        <w:t>?</w:t>
      </w:r>
      <w:r w:rsidR="002D3434" w:rsidRPr="005E5F7C">
        <w:rPr>
          <w:rFonts w:ascii="Georgia" w:hAnsi="Georgia"/>
        </w:rPr>
        <w:t xml:space="preserve"> </w:t>
      </w:r>
      <w:r w:rsidR="00616108">
        <w:rPr>
          <w:rFonts w:ascii="Georgia" w:hAnsi="Georgia"/>
        </w:rPr>
        <w:t>På</w:t>
      </w:r>
      <w:r w:rsidRPr="005E5F7C">
        <w:rPr>
          <w:rFonts w:ascii="Georgia" w:hAnsi="Georgia"/>
        </w:rPr>
        <w:t xml:space="preserve"> </w:t>
      </w:r>
      <w:r w:rsidR="005E5F7C" w:rsidRPr="005E5F7C">
        <w:rPr>
          <w:rFonts w:ascii="Georgia" w:hAnsi="Georgia"/>
        </w:rPr>
        <w:t>sist</w:t>
      </w:r>
      <w:r w:rsidR="00616108">
        <w:rPr>
          <w:rFonts w:ascii="Georgia" w:hAnsi="Georgia"/>
        </w:rPr>
        <w:t xml:space="preserve">e møte ble det </w:t>
      </w:r>
      <w:proofErr w:type="spellStart"/>
      <w:r w:rsidR="00616108">
        <w:rPr>
          <w:rFonts w:ascii="Georgia" w:hAnsi="Georgia"/>
        </w:rPr>
        <w:t>feks</w:t>
      </w:r>
      <w:proofErr w:type="spellEnd"/>
      <w:r w:rsidR="00616108">
        <w:rPr>
          <w:rFonts w:ascii="Georgia" w:hAnsi="Georgia"/>
        </w:rPr>
        <w:t xml:space="preserve">. </w:t>
      </w:r>
      <w:r w:rsidRPr="005E5F7C">
        <w:rPr>
          <w:rFonts w:ascii="Georgia" w:hAnsi="Georgia"/>
        </w:rPr>
        <w:t xml:space="preserve"> foreslått </w:t>
      </w:r>
      <w:r w:rsidR="00616108">
        <w:rPr>
          <w:rFonts w:ascii="Georgia" w:hAnsi="Georgia"/>
        </w:rPr>
        <w:t xml:space="preserve">et </w:t>
      </w:r>
      <w:r w:rsidRPr="005E5F7C">
        <w:rPr>
          <w:rFonts w:ascii="Georgia" w:hAnsi="Georgia"/>
        </w:rPr>
        <w:t xml:space="preserve">støttekompendium. </w:t>
      </w:r>
      <w:r w:rsidR="00B12271">
        <w:rPr>
          <w:rFonts w:ascii="Georgia" w:hAnsi="Georgia"/>
        </w:rPr>
        <w:t xml:space="preserve">Søke studiekvalitetsmidler? </w:t>
      </w:r>
      <w:r w:rsidR="00B12271">
        <w:rPr>
          <w:rFonts w:ascii="Georgia" w:hAnsi="Georgia"/>
        </w:rPr>
        <w:br/>
      </w:r>
      <w:r w:rsidR="002D3434" w:rsidRPr="005E5F7C">
        <w:rPr>
          <w:rFonts w:ascii="Georgia" w:hAnsi="Georgia"/>
        </w:rPr>
        <w:t>Saken er videreført fra forrige møte.</w:t>
      </w:r>
    </w:p>
    <w:p w:rsidR="00B12271" w:rsidRPr="005E5F7C" w:rsidRDefault="00B12271" w:rsidP="0085617A">
      <w:pPr>
        <w:spacing w:after="0"/>
        <w:rPr>
          <w:rFonts w:ascii="Georgia" w:hAnsi="Georgia"/>
        </w:rPr>
      </w:pPr>
      <w:r w:rsidRPr="00B12271">
        <w:rPr>
          <w:rFonts w:ascii="Georgia" w:hAnsi="Georgia"/>
          <w:u w:val="single"/>
        </w:rPr>
        <w:t>Forslag til vedtak:</w:t>
      </w:r>
      <w:r>
        <w:rPr>
          <w:rFonts w:ascii="Georgia" w:hAnsi="Georgia"/>
        </w:rPr>
        <w:t xml:space="preserve"> Det søkes studiekvalitetsmidler for å kunne utvikle et </w:t>
      </w:r>
      <w:r w:rsidRPr="005E5F7C">
        <w:rPr>
          <w:rFonts w:ascii="Georgia" w:hAnsi="Georgia"/>
        </w:rPr>
        <w:t>støttekompendium</w:t>
      </w:r>
      <w:r>
        <w:rPr>
          <w:rFonts w:ascii="Georgia" w:hAnsi="Georgia"/>
        </w:rPr>
        <w:t>.</w:t>
      </w:r>
    </w:p>
    <w:p w:rsidR="002D3434" w:rsidRPr="009C590E" w:rsidRDefault="002D3434" w:rsidP="0085617A">
      <w:pPr>
        <w:spacing w:after="0"/>
        <w:rPr>
          <w:rFonts w:ascii="Georgia" w:hAnsi="Georgia"/>
          <w:color w:val="FF0000"/>
        </w:rPr>
      </w:pPr>
    </w:p>
    <w:p w:rsidR="0099146A" w:rsidRDefault="00B35E96" w:rsidP="007E0D7F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SAK MENA23</w:t>
      </w:r>
      <w:bookmarkStart w:id="0" w:name="_GoBack"/>
      <w:bookmarkEnd w:id="0"/>
      <w:r w:rsidR="0085617A" w:rsidRPr="00FA427E">
        <w:rPr>
          <w:rFonts w:ascii="Georgia" w:hAnsi="Georgia"/>
          <w:b/>
        </w:rPr>
        <w:t xml:space="preserve">/18 </w:t>
      </w:r>
      <w:r w:rsidR="007E0D7F">
        <w:rPr>
          <w:rFonts w:ascii="Georgia" w:hAnsi="Georgia"/>
        </w:rPr>
        <w:t>Emneevaluering vår 18</w:t>
      </w:r>
      <w:r w:rsidR="00754369">
        <w:rPr>
          <w:rFonts w:ascii="Georgia" w:hAnsi="Georgia"/>
        </w:rPr>
        <w:t xml:space="preserve"> (diskusjonssak)</w:t>
      </w:r>
    </w:p>
    <w:p w:rsidR="007E0D7F" w:rsidRPr="00754369" w:rsidRDefault="00754369" w:rsidP="0085617A">
      <w:pPr>
        <w:spacing w:after="0"/>
        <w:rPr>
          <w:rFonts w:ascii="Georgia" w:hAnsi="Georgia"/>
        </w:rPr>
      </w:pPr>
      <w:r>
        <w:rPr>
          <w:rFonts w:ascii="Georgia" w:hAnsi="Georgia"/>
        </w:rPr>
        <w:t>Gjennomgang av emneevalueringer relevante for MENA-programmet gjennomført vår ‘18</w:t>
      </w:r>
    </w:p>
    <w:p w:rsidR="0048496E" w:rsidRPr="0048496E" w:rsidRDefault="0048496E" w:rsidP="0085617A">
      <w:pPr>
        <w:spacing w:after="0"/>
        <w:rPr>
          <w:rFonts w:ascii="Georgia" w:hAnsi="Georgia"/>
        </w:rPr>
      </w:pPr>
      <w:r w:rsidRPr="0048496E">
        <w:rPr>
          <w:rFonts w:ascii="Georgia" w:hAnsi="Georgia"/>
        </w:rPr>
        <w:t>https://www.mn.uio.no/kjemi/om/organisasjon/rad-og-utvalg/utdanningsutvalget/2018/emneevalueringer/emneevaluering-var-2018.html</w:t>
      </w:r>
    </w:p>
    <w:p w:rsidR="00A413F3" w:rsidRPr="002D3434" w:rsidRDefault="00616108" w:rsidP="0085617A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2D3434">
        <w:rPr>
          <w:rFonts w:ascii="Georgia" w:hAnsi="Georgia"/>
          <w:b/>
        </w:rPr>
        <w:t xml:space="preserve">Eventuelt </w:t>
      </w:r>
    </w:p>
    <w:p w:rsidR="0085617A" w:rsidRPr="00616108" w:rsidRDefault="00A413F3" w:rsidP="00616108">
      <w:pPr>
        <w:spacing w:after="0"/>
        <w:rPr>
          <w:rFonts w:ascii="Georgia" w:hAnsi="Georgia"/>
        </w:rPr>
      </w:pPr>
      <w:r>
        <w:rPr>
          <w:rFonts w:ascii="Georgia" w:hAnsi="Georgia"/>
        </w:rPr>
        <w:t>-</w:t>
      </w:r>
      <w:r w:rsidR="00616108">
        <w:rPr>
          <w:rFonts w:ascii="Georgia" w:hAnsi="Georgia"/>
        </w:rPr>
        <w:t>Fastsette</w:t>
      </w:r>
      <w:r w:rsidR="0085617A" w:rsidRPr="00811CF1">
        <w:rPr>
          <w:rFonts w:ascii="Georgia" w:hAnsi="Georgia"/>
        </w:rPr>
        <w:t xml:space="preserve"> </w:t>
      </w:r>
      <w:r w:rsidR="00616108">
        <w:rPr>
          <w:rFonts w:ascii="Georgia" w:hAnsi="Georgia"/>
        </w:rPr>
        <w:t>møtedato i</w:t>
      </w:r>
      <w:r w:rsidR="002D3434">
        <w:rPr>
          <w:rFonts w:ascii="Georgia" w:hAnsi="Georgia"/>
        </w:rPr>
        <w:t xml:space="preserve"> desember</w:t>
      </w:r>
      <w:r w:rsidR="00616108">
        <w:rPr>
          <w:rFonts w:ascii="Georgia" w:hAnsi="Georgia"/>
        </w:rPr>
        <w:t xml:space="preserve"> 20</w:t>
      </w:r>
      <w:r w:rsidR="00811CF1" w:rsidRPr="00811CF1">
        <w:rPr>
          <w:rFonts w:ascii="Georgia" w:hAnsi="Georgia"/>
        </w:rPr>
        <w:t>18</w:t>
      </w:r>
      <w:r w:rsidR="00616108">
        <w:rPr>
          <w:rFonts w:ascii="Georgia" w:hAnsi="Georgia"/>
        </w:rPr>
        <w:t xml:space="preserve">, og evt. </w:t>
      </w:r>
      <w:r w:rsidR="00413F4E">
        <w:rPr>
          <w:rFonts w:ascii="Georgia" w:hAnsi="Georgia"/>
        </w:rPr>
        <w:t xml:space="preserve">for </w:t>
      </w:r>
      <w:r w:rsidR="00616108">
        <w:rPr>
          <w:rFonts w:ascii="Georgia" w:hAnsi="Georgia"/>
        </w:rPr>
        <w:t>januar/februar 2019</w:t>
      </w:r>
      <w:r w:rsidR="00811CF1">
        <w:rPr>
          <w:rFonts w:ascii="Georgia" w:hAnsi="Georgia"/>
        </w:rPr>
        <w:t>.</w:t>
      </w:r>
      <w:r w:rsidR="00DF43C7"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</w:p>
    <w:sectPr w:rsidR="0085617A" w:rsidRPr="0061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A"/>
    <w:rsid w:val="00035499"/>
    <w:rsid w:val="00065153"/>
    <w:rsid w:val="000E0D9D"/>
    <w:rsid w:val="001D04BE"/>
    <w:rsid w:val="002D3434"/>
    <w:rsid w:val="003F2E71"/>
    <w:rsid w:val="004003A7"/>
    <w:rsid w:val="00413F4E"/>
    <w:rsid w:val="00452E56"/>
    <w:rsid w:val="0048496E"/>
    <w:rsid w:val="004E2477"/>
    <w:rsid w:val="00501D47"/>
    <w:rsid w:val="0053073B"/>
    <w:rsid w:val="0053186A"/>
    <w:rsid w:val="005A29A9"/>
    <w:rsid w:val="005E5F7C"/>
    <w:rsid w:val="00616108"/>
    <w:rsid w:val="007078A4"/>
    <w:rsid w:val="00754369"/>
    <w:rsid w:val="00775337"/>
    <w:rsid w:val="007E0D7F"/>
    <w:rsid w:val="00811CF1"/>
    <w:rsid w:val="0085617A"/>
    <w:rsid w:val="0087561F"/>
    <w:rsid w:val="00887D4B"/>
    <w:rsid w:val="00913457"/>
    <w:rsid w:val="0099146A"/>
    <w:rsid w:val="009B3D5B"/>
    <w:rsid w:val="009C590E"/>
    <w:rsid w:val="009C79A0"/>
    <w:rsid w:val="00A413F3"/>
    <w:rsid w:val="00B07094"/>
    <w:rsid w:val="00B12271"/>
    <w:rsid w:val="00B35E96"/>
    <w:rsid w:val="00BE5C1E"/>
    <w:rsid w:val="00C1353D"/>
    <w:rsid w:val="00C16CEF"/>
    <w:rsid w:val="00C37AE1"/>
    <w:rsid w:val="00CB041E"/>
    <w:rsid w:val="00CD38DC"/>
    <w:rsid w:val="00CD4E71"/>
    <w:rsid w:val="00D256A1"/>
    <w:rsid w:val="00DD45A5"/>
    <w:rsid w:val="00DF43C7"/>
    <w:rsid w:val="00E578E5"/>
    <w:rsid w:val="00E75BD8"/>
    <w:rsid w:val="00E822DD"/>
    <w:rsid w:val="00F16FEA"/>
    <w:rsid w:val="00F33297"/>
    <w:rsid w:val="00F42156"/>
    <w:rsid w:val="00F76788"/>
    <w:rsid w:val="00F92D4E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67B4"/>
  <w15:docId w15:val="{0EFD6AC8-6C1B-40BB-BD1F-1423BA5A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7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17A"/>
    <w:rPr>
      <w:color w:val="0563C1" w:themeColor="hyperlink"/>
      <w:u w:val="single"/>
    </w:rPr>
  </w:style>
  <w:style w:type="character" w:customStyle="1" w:styleId="rphighlightallclass">
    <w:name w:val="rphighlightallclass"/>
    <w:basedOn w:val="DefaultParagraphFont"/>
    <w:rsid w:val="000E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n.uio.no/kjemi/om/organisasjon/rad-og-utvalg/programraad-m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88A2B56A.dotm</Template>
  <TotalTime>147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Clarissa Gärtner</dc:creator>
  <cp:keywords/>
  <dc:description/>
  <cp:lastModifiedBy>Anna Clarissa Gärtner</cp:lastModifiedBy>
  <cp:revision>16</cp:revision>
  <dcterms:created xsi:type="dcterms:W3CDTF">2018-11-07T10:57:00Z</dcterms:created>
  <dcterms:modified xsi:type="dcterms:W3CDTF">2018-11-08T11:10:00Z</dcterms:modified>
</cp:coreProperties>
</file>