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0D6CBF" w14:textId="3F7DD6B2" w:rsidR="00697567" w:rsidRDefault="00697567" w:rsidP="0076395E">
      <w:pPr>
        <w:jc w:val="both"/>
        <w:rPr>
          <w:lang w:val="en-US"/>
        </w:rPr>
      </w:pPr>
      <w:r>
        <w:rPr>
          <w:lang w:val="en-US"/>
        </w:rPr>
        <w:t xml:space="preserve">Compare to the 2022 few minor modifications </w:t>
      </w:r>
      <w:proofErr w:type="gramStart"/>
      <w:r>
        <w:rPr>
          <w:lang w:val="en-US"/>
        </w:rPr>
        <w:t>has</w:t>
      </w:r>
      <w:proofErr w:type="gramEnd"/>
      <w:r>
        <w:rPr>
          <w:lang w:val="en-US"/>
        </w:rPr>
        <w:t xml:space="preserve"> been made, which were aligned with the course in </w:t>
      </w:r>
      <w:proofErr w:type="spellStart"/>
      <w:r>
        <w:rPr>
          <w:lang w:val="en-US"/>
        </w:rPr>
        <w:t>Nanochemistry</w:t>
      </w:r>
      <w:proofErr w:type="spellEnd"/>
      <w:r>
        <w:rPr>
          <w:lang w:val="en-US"/>
        </w:rPr>
        <w:t xml:space="preserve">. </w:t>
      </w:r>
      <w:r w:rsidR="006A76A3">
        <w:rPr>
          <w:lang w:val="en-US"/>
        </w:rPr>
        <w:t xml:space="preserve">Based on feedback from the previous tear and alignment of the course with other courses within the study program, the course has become more structured then in 2022 according to the classes of the materials and their application, the methods of device fabrication in Nanotechnology </w:t>
      </w:r>
      <w:proofErr w:type="gramStart"/>
      <w:r w:rsidR="006A76A3">
        <w:rPr>
          <w:lang w:val="en-US"/>
        </w:rPr>
        <w:t>has</w:t>
      </w:r>
      <w:proofErr w:type="gramEnd"/>
      <w:r w:rsidR="006A76A3">
        <w:rPr>
          <w:lang w:val="en-US"/>
        </w:rPr>
        <w:t xml:space="preserve"> been added to the course. </w:t>
      </w:r>
      <w:r>
        <w:rPr>
          <w:lang w:val="en-US"/>
        </w:rPr>
        <w:t>At the end of the course</w:t>
      </w:r>
      <w:r w:rsidR="006A76A3">
        <w:rPr>
          <w:lang w:val="en-US"/>
        </w:rPr>
        <w:t xml:space="preserve"> (2023)</w:t>
      </w:r>
      <w:r>
        <w:rPr>
          <w:lang w:val="en-US"/>
        </w:rPr>
        <w:t xml:space="preserve"> the students were asked to answer questions about what could be improved in the course, what they liked and what they did not like. </w:t>
      </w:r>
    </w:p>
    <w:p w14:paraId="1A06929B" w14:textId="06DE35A5" w:rsidR="006A76A3" w:rsidRDefault="004136E5" w:rsidP="0076395E">
      <w:pPr>
        <w:jc w:val="both"/>
        <w:rPr>
          <w:lang w:val="en-US"/>
        </w:rPr>
      </w:pPr>
      <w:r>
        <w:rPr>
          <w:lang w:val="en-US"/>
        </w:rPr>
        <w:t xml:space="preserve">The feedback from the students was </w:t>
      </w:r>
      <w:r w:rsidR="004D1C5C">
        <w:rPr>
          <w:lang w:val="en-US"/>
        </w:rPr>
        <w:t xml:space="preserve">generally </w:t>
      </w:r>
      <w:r>
        <w:rPr>
          <w:lang w:val="en-US"/>
        </w:rPr>
        <w:t>positive</w:t>
      </w:r>
      <w:r w:rsidR="004D1C5C">
        <w:rPr>
          <w:lang w:val="en-US"/>
        </w:rPr>
        <w:t>, they appreciated the wide coverage of materials and approaches</w:t>
      </w:r>
      <w:r>
        <w:rPr>
          <w:lang w:val="en-US"/>
        </w:rPr>
        <w:t xml:space="preserve">, however, </w:t>
      </w:r>
      <w:r w:rsidR="006A76A3">
        <w:rPr>
          <w:lang w:val="en-US"/>
        </w:rPr>
        <w:t>few concerns were raised:</w:t>
      </w:r>
    </w:p>
    <w:p w14:paraId="68A3D975" w14:textId="6F1D5800" w:rsidR="006A76A3" w:rsidRDefault="006A76A3" w:rsidP="006A76A3">
      <w:pPr>
        <w:pStyle w:val="ListParagraph"/>
        <w:numPr>
          <w:ilvl w:val="0"/>
          <w:numId w:val="1"/>
        </w:numPr>
        <w:jc w:val="both"/>
        <w:rPr>
          <w:lang w:val="en-US"/>
        </w:rPr>
      </w:pPr>
      <w:r>
        <w:rPr>
          <w:lang w:val="en-US"/>
        </w:rPr>
        <w:t xml:space="preserve">Scheduling – the students were having troubles to keep up with a lot of information particularly at the start of the course. The start at 8:15 am was perhaps not the best choice for </w:t>
      </w:r>
      <w:proofErr w:type="gramStart"/>
      <w:r>
        <w:rPr>
          <w:lang w:val="en-US"/>
        </w:rPr>
        <w:t>4 hour</w:t>
      </w:r>
      <w:proofErr w:type="gramEnd"/>
      <w:r>
        <w:rPr>
          <w:lang w:val="en-US"/>
        </w:rPr>
        <w:t xml:space="preserve"> class. </w:t>
      </w:r>
    </w:p>
    <w:p w14:paraId="3F30D12A" w14:textId="3F98B7EB" w:rsidR="0076395E" w:rsidRDefault="006A76A3" w:rsidP="006A76A3">
      <w:pPr>
        <w:pStyle w:val="ListParagraph"/>
        <w:numPr>
          <w:ilvl w:val="0"/>
          <w:numId w:val="1"/>
        </w:numPr>
        <w:jc w:val="both"/>
        <w:rPr>
          <w:lang w:val="en-US"/>
        </w:rPr>
      </w:pPr>
      <w:r>
        <w:rPr>
          <w:lang w:val="en-US"/>
        </w:rPr>
        <w:t xml:space="preserve">Book – the students started to feel that the lectures are getting more disconnected from the recommended textbook. There is a clear need of an alternative textbook, however, this represents a challenge. </w:t>
      </w:r>
      <w:r w:rsidR="004136E5" w:rsidRPr="006A76A3">
        <w:rPr>
          <w:lang w:val="en-US"/>
        </w:rPr>
        <w:t xml:space="preserve">An </w:t>
      </w:r>
      <w:proofErr w:type="gramStart"/>
      <w:r w:rsidR="004136E5" w:rsidRPr="006A76A3">
        <w:rPr>
          <w:lang w:val="en-US"/>
        </w:rPr>
        <w:t xml:space="preserve">additional textbook </w:t>
      </w:r>
      <w:r w:rsidR="004D530C" w:rsidRPr="006A76A3">
        <w:rPr>
          <w:lang w:val="en-US"/>
        </w:rPr>
        <w:t>“Basic principles of Nanotechnology”</w:t>
      </w:r>
      <w:proofErr w:type="gramEnd"/>
      <w:r w:rsidR="004D530C" w:rsidRPr="006A76A3">
        <w:rPr>
          <w:lang w:val="en-US"/>
        </w:rPr>
        <w:t xml:space="preserve"> </w:t>
      </w:r>
      <w:r>
        <w:rPr>
          <w:lang w:val="en-US"/>
        </w:rPr>
        <w:t>was</w:t>
      </w:r>
      <w:r w:rsidRPr="006A76A3">
        <w:rPr>
          <w:lang w:val="en-US"/>
        </w:rPr>
        <w:t xml:space="preserve"> considered</w:t>
      </w:r>
      <w:r>
        <w:rPr>
          <w:lang w:val="en-US"/>
        </w:rPr>
        <w:t>, however, this book was not advanced enough for the course. However, the</w:t>
      </w:r>
      <w:r w:rsidR="004D530C" w:rsidRPr="006A76A3">
        <w:rPr>
          <w:lang w:val="en-US"/>
        </w:rPr>
        <w:t xml:space="preserve"> methods for fabrication of the Nanotechnology-based devices</w:t>
      </w:r>
      <w:r>
        <w:rPr>
          <w:lang w:val="en-US"/>
        </w:rPr>
        <w:t xml:space="preserve"> </w:t>
      </w:r>
      <w:proofErr w:type="gramStart"/>
      <w:r>
        <w:rPr>
          <w:lang w:val="en-US"/>
        </w:rPr>
        <w:t>was</w:t>
      </w:r>
      <w:proofErr w:type="gramEnd"/>
      <w:r>
        <w:rPr>
          <w:lang w:val="en-US"/>
        </w:rPr>
        <w:t xml:space="preserve"> adopted from this book in the present version of the course</w:t>
      </w:r>
      <w:r w:rsidR="004D530C" w:rsidRPr="006A76A3">
        <w:rPr>
          <w:lang w:val="en-US"/>
        </w:rPr>
        <w:t>.</w:t>
      </w:r>
    </w:p>
    <w:p w14:paraId="25BF2779" w14:textId="0C825A2E" w:rsidR="004B64F1" w:rsidRPr="006A76A3" w:rsidRDefault="004B64F1" w:rsidP="006A76A3">
      <w:pPr>
        <w:pStyle w:val="ListParagraph"/>
        <w:numPr>
          <w:ilvl w:val="0"/>
          <w:numId w:val="1"/>
        </w:numPr>
        <w:jc w:val="both"/>
        <w:rPr>
          <w:lang w:val="en-US"/>
        </w:rPr>
      </w:pPr>
      <w:r>
        <w:rPr>
          <w:lang w:val="en-US"/>
        </w:rPr>
        <w:t xml:space="preserve">Colloquia – the students did not like the colloquia are somewhat detached from the main body of the course, as their schedule was adopted from the original version of the course. The new </w:t>
      </w:r>
      <w:r w:rsidR="004D1C5C">
        <w:rPr>
          <w:lang w:val="en-US"/>
        </w:rPr>
        <w:t xml:space="preserve">topics for colloquia in 2024 </w:t>
      </w:r>
      <w:proofErr w:type="gramStart"/>
      <w:r w:rsidR="004D1C5C">
        <w:rPr>
          <w:lang w:val="en-US"/>
        </w:rPr>
        <w:t>has</w:t>
      </w:r>
      <w:proofErr w:type="gramEnd"/>
      <w:r w:rsidR="004D1C5C">
        <w:rPr>
          <w:lang w:val="en-US"/>
        </w:rPr>
        <w:t xml:space="preserve"> been already discussed.</w:t>
      </w:r>
    </w:p>
    <w:p w14:paraId="76F64230" w14:textId="3B5D77BE" w:rsidR="004D530C" w:rsidRDefault="004D530C" w:rsidP="0076395E">
      <w:pPr>
        <w:jc w:val="both"/>
        <w:rPr>
          <w:lang w:val="en-US"/>
        </w:rPr>
      </w:pPr>
      <w:r>
        <w:rPr>
          <w:lang w:val="en-US"/>
        </w:rPr>
        <w:t xml:space="preserve">The students have the background necessary for the subject and the updated structure of the course will also help the students to prepare for the upcoming courses, such as </w:t>
      </w:r>
      <w:proofErr w:type="spellStart"/>
      <w:r>
        <w:rPr>
          <w:lang w:val="en-US"/>
        </w:rPr>
        <w:t>Nanochemistry</w:t>
      </w:r>
      <w:proofErr w:type="spellEnd"/>
      <w:r>
        <w:rPr>
          <w:lang w:val="en-US"/>
        </w:rPr>
        <w:t xml:space="preserve">. </w:t>
      </w:r>
    </w:p>
    <w:p w14:paraId="29441EDE" w14:textId="6CDCB0CB" w:rsidR="00C12EF2" w:rsidRPr="00C12EF2" w:rsidRDefault="00C12EF2" w:rsidP="00504761">
      <w:pPr>
        <w:jc w:val="both"/>
        <w:rPr>
          <w:lang w:val="en-US"/>
        </w:rPr>
      </w:pPr>
    </w:p>
    <w:p w14:paraId="3560F5CD" w14:textId="77777777" w:rsidR="00C12EF2" w:rsidRPr="00C12EF2" w:rsidRDefault="00C12EF2" w:rsidP="00C12EF2">
      <w:pPr>
        <w:rPr>
          <w:lang w:val="en-US"/>
        </w:rPr>
      </w:pPr>
    </w:p>
    <w:sectPr w:rsidR="00C12EF2" w:rsidRPr="00C12E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217BBD"/>
    <w:multiLevelType w:val="hybridMultilevel"/>
    <w:tmpl w:val="67F6C6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763638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2EF2"/>
    <w:rsid w:val="004136E5"/>
    <w:rsid w:val="004B64F1"/>
    <w:rsid w:val="004D1C5C"/>
    <w:rsid w:val="004D530C"/>
    <w:rsid w:val="00504761"/>
    <w:rsid w:val="00697567"/>
    <w:rsid w:val="006A76A3"/>
    <w:rsid w:val="0076395E"/>
    <w:rsid w:val="00A65A5E"/>
    <w:rsid w:val="00C12EF2"/>
    <w:rsid w:val="00D7235D"/>
    <w:rsid w:val="00F9465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246F4"/>
  <w15:chartTrackingRefBased/>
  <w15:docId w15:val="{D56F7C6E-3C1F-4C7C-B14C-23569BFE9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76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26C04058E6D3644F81BA71B8BF6CD573" ma:contentTypeVersion="14" ma:contentTypeDescription="Opprett et nytt dokument." ma:contentTypeScope="" ma:versionID="4ef37f63bc1f231b5668e814532d97c6">
  <xsd:schema xmlns:xsd="http://www.w3.org/2001/XMLSchema" xmlns:xs="http://www.w3.org/2001/XMLSchema" xmlns:p="http://schemas.microsoft.com/office/2006/metadata/properties" xmlns:ns3="c265d53a-8a3a-401c-a234-43fa4e106491" xmlns:ns4="e7c4089d-6e43-4884-a19f-1193d03cd53b" targetNamespace="http://schemas.microsoft.com/office/2006/metadata/properties" ma:root="true" ma:fieldsID="b076608209de3291d22b7c3a30009389" ns3:_="" ns4:_="">
    <xsd:import namespace="c265d53a-8a3a-401c-a234-43fa4e106491"/>
    <xsd:import namespace="e7c4089d-6e43-4884-a19f-1193d03cd53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65d53a-8a3a-401c-a234-43fa4e1064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7c4089d-6e43-4884-a19f-1193d03cd53b" elementFormDefault="qualified">
    <xsd:import namespace="http://schemas.microsoft.com/office/2006/documentManagement/types"/>
    <xsd:import namespace="http://schemas.microsoft.com/office/infopath/2007/PartnerControls"/>
    <xsd:element name="SharedWithUsers" ma:index="1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lingsdetaljer" ma:internalName="SharedWithDetails" ma:readOnly="true">
      <xsd:simpleType>
        <xsd:restriction base="dms:Note">
          <xsd:maxLength value="255"/>
        </xsd:restriction>
      </xsd:simpleType>
    </xsd:element>
    <xsd:element name="SharingHintHash" ma:index="20" nillable="true" ma:displayName="Hash for deling av tip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03A23DC-10B3-4D08-A2B6-06420FBFAE9F}">
  <ds:schemaRefs>
    <ds:schemaRef ds:uri="http://schemas.microsoft.com/sharepoint/v3/contenttype/forms"/>
  </ds:schemaRefs>
</ds:datastoreItem>
</file>

<file path=customXml/itemProps2.xml><?xml version="1.0" encoding="utf-8"?>
<ds:datastoreItem xmlns:ds="http://schemas.openxmlformats.org/officeDocument/2006/customXml" ds:itemID="{1AED31C6-F65C-4B43-84D2-CBA9F59847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65d53a-8a3a-401c-a234-43fa4e106491"/>
    <ds:schemaRef ds:uri="e7c4089d-6e43-4884-a19f-1193d03cd5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B2D3D80-B2F8-462B-9783-62ED20B5530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Pages>
  <Words>276</Words>
  <Characters>1574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Universitetet i Oslo</Company>
  <LinksUpToDate>false</LinksUpToDate>
  <CharactersWithSpaces>1847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Alexey Koposov</dc:creator>
  <cp:keywords/>
  <dc:description/>
  <cp:lastModifiedBy>Alexey Koposov</cp:lastModifiedBy>
  <cp:revision>3</cp:revision>
  <dcterms:created xsi:type="dcterms:W3CDTF">2023-10-07T19:15:00Z</dcterms:created>
  <dcterms:modified xsi:type="dcterms:W3CDTF">2023-10-07T19:49:00Z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0x01010026C04058E6D3644F81BA71B8BF6CD573</vt:lpwstr>
  </property>
</Properties>
</file>