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4E6B" w14:textId="28E8AEAB" w:rsidR="00EC0B92" w:rsidRDefault="00480FE9" w:rsidP="00480FE9">
      <w:pPr>
        <w:pStyle w:val="Title"/>
      </w:pPr>
      <w:r>
        <w:t>Fotoelektrisk effekt</w:t>
      </w:r>
    </w:p>
    <w:p w14:paraId="01819C2F" w14:textId="583D3156" w:rsidR="00480FE9" w:rsidRDefault="00480FE9" w:rsidP="00480FE9"/>
    <w:p w14:paraId="39FFBF0D" w14:textId="2419487F" w:rsidR="003B66FC" w:rsidRDefault="003B66FC" w:rsidP="003B66FC">
      <w:r>
        <w:t xml:space="preserve">Fotoelektrisk effekt er et vesentlig prinsipp innenfor feltet av kvantemekanikk, og ble først grundig utforsket av Albert Einstein. Denne effekten beskriver hvordan lys, eller mer spesifikt fotoner, kan bli absorbert av et materiale, først og fremst </w:t>
      </w:r>
      <w:proofErr w:type="gramStart"/>
      <w:r>
        <w:t>en metall</w:t>
      </w:r>
      <w:proofErr w:type="gramEnd"/>
      <w:r>
        <w:t>, og deretter utløse utgivelsen av elektroner.</w:t>
      </w:r>
    </w:p>
    <w:p w14:paraId="7C135F0F" w14:textId="78FF0673" w:rsidR="003B66FC" w:rsidRDefault="003B66FC" w:rsidP="003B66FC">
      <w:r>
        <w:t>Fenomenet foregår ved at når lys av en passende frekvens treffer overflaten av metallet, absorberes fotonene av metallets frie elektroner. Denne energien som elektronene mottar, fører til at de blir 'sparket' ut av metallet, og skaper en strøm av elektroner, som er kjent som fotostrøm.</w:t>
      </w:r>
    </w:p>
    <w:p w14:paraId="4C98F008" w14:textId="6AA77391" w:rsidR="003B66FC" w:rsidRDefault="003B66FC" w:rsidP="003B66FC">
      <w:r>
        <w:t xml:space="preserve">Det interessante med fotoelektrisk effekt er at den understreker den partikulære naturen til lys, snarere enn den </w:t>
      </w:r>
      <w:proofErr w:type="spellStart"/>
      <w:r>
        <w:t>bølgelige</w:t>
      </w:r>
      <w:proofErr w:type="spellEnd"/>
      <w:r>
        <w:t xml:space="preserve"> naturen som mange andre fenomener gjør. For selv om lysmengden(effekt) øker, vil ikke antallet utløste elektroner øke med mindre frekvensen (som direkte korrelerer til energien i hvert foton) økes. Dette hjelper oss å forstå lysets dualistiske natur, som både bølge og partikkel.</w:t>
      </w:r>
    </w:p>
    <w:p w14:paraId="3E9AA355" w14:textId="223D48A9" w:rsidR="00480FE9" w:rsidRPr="00480FE9" w:rsidRDefault="003B66FC" w:rsidP="003B66FC">
      <w:r>
        <w:t>Dette fenomenet er fundamentalt i mange teknologiske applikasjoner, inkludert fotoelektriske celler, som brukes i alt fra solcellepaneler til røntgenspektroskopi.</w:t>
      </w:r>
    </w:p>
    <w:sectPr w:rsidR="00480FE9" w:rsidRPr="00480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B"/>
    <w:rsid w:val="003B66FC"/>
    <w:rsid w:val="00480FE9"/>
    <w:rsid w:val="00B923CB"/>
    <w:rsid w:val="00EC0B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4237"/>
  <w15:chartTrackingRefBased/>
  <w15:docId w15:val="{94133F16-EA99-4C03-9EC2-082E2924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F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F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995</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3</cp:revision>
  <dcterms:created xsi:type="dcterms:W3CDTF">2024-01-23T09:38:00Z</dcterms:created>
  <dcterms:modified xsi:type="dcterms:W3CDTF">2024-01-23T11:12:00Z</dcterms:modified>
</cp:coreProperties>
</file>