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EA2E" w14:textId="0CFF1FD9" w:rsidR="006D0641" w:rsidRDefault="00B270E9" w:rsidP="00B270E9">
      <w:pPr>
        <w:pStyle w:val="Title"/>
      </w:pPr>
      <w:r>
        <w:t>Magnetisme</w:t>
      </w:r>
    </w:p>
    <w:p w14:paraId="32758234" w14:textId="6110CB79" w:rsidR="00B270E9" w:rsidRDefault="00B270E9" w:rsidP="00B270E9"/>
    <w:p w14:paraId="5C5ABED7" w14:textId="6AE847BB" w:rsidR="00B270E9" w:rsidRPr="00B270E9" w:rsidRDefault="00B270E9" w:rsidP="00B270E9">
      <w:r>
        <w:t xml:space="preserve">Magnetisme er fenomenet at enkelte objekter tiltrekkes eller frastøter hverandre uten å være elektrisk ladde. Magnetiske felt finnes overalt, både rundt jordens atmosfære og i enkelte sjeldne bergarter, og beskytter blant annet jorden fra innkommende solstormer. Historisk ble magnetisme sett på som et eget fenomen, før Maxwell greide å forene beskrivelsene av elektrisitet og magnetisme i sine berømte likninger, etter datidens observasjoner at strøm kunne produsere magnetiske felt. Nøyere inspeksjon av disse likningene viste at det som vi oppfatter som magnetisk tiltrekningskraft er elektrisk tiltrekningskraft dersom lengder og tidsintervaller blir </w:t>
      </w:r>
      <w:proofErr w:type="spellStart"/>
      <w:r>
        <w:t>kontraktert</w:t>
      </w:r>
      <w:proofErr w:type="spellEnd"/>
      <w:r>
        <w:t xml:space="preserve"> når objekter beveger seg. Einstein tok denne teorien seriøst og utviklet basert på den sin spesielle relativitetsteori. </w:t>
      </w:r>
    </w:p>
    <w:sectPr w:rsidR="00B270E9" w:rsidRPr="00B2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6D0641"/>
    <w:rsid w:val="00B270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674</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2</cp:revision>
  <dcterms:created xsi:type="dcterms:W3CDTF">2024-01-23T09:57:00Z</dcterms:created>
  <dcterms:modified xsi:type="dcterms:W3CDTF">2024-01-23T10:02:00Z</dcterms:modified>
</cp:coreProperties>
</file>