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2550"/>
        <w:gridCol w:w="1560"/>
        <w:gridCol w:w="991"/>
        <w:gridCol w:w="427"/>
        <w:gridCol w:w="424"/>
        <w:gridCol w:w="142"/>
        <w:gridCol w:w="568"/>
        <w:gridCol w:w="425"/>
        <w:gridCol w:w="565"/>
        <w:gridCol w:w="851"/>
        <w:gridCol w:w="1702"/>
        <w:gridCol w:w="4395"/>
      </w:tblGrid>
      <w:tr w:rsidR="000E3A00" w14:paraId="5BDD1154" w14:textId="77777777">
        <w:trPr>
          <w:cantSplit/>
          <w:trHeight w:val="806"/>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381E156" w14:textId="77777777" w:rsidR="000E3A00" w:rsidRDefault="000E3A00"/>
          <w:p w14:paraId="48AE7270" w14:textId="77777777" w:rsidR="000E3A00" w:rsidRDefault="00BC1994">
            <w:r>
              <w:rPr>
                <w:rStyle w:val="Utheving"/>
                <w:rFonts w:ascii="Arial" w:hAnsi="Arial" w:cs="Arial"/>
                <w:b/>
                <w:i w:val="0"/>
                <w:sz w:val="24"/>
                <w:szCs w:val="24"/>
              </w:rPr>
              <w:t>Skjema for å opprette, endre og legge ned emner</w:t>
            </w:r>
          </w:p>
          <w:p w14:paraId="6769167D" w14:textId="77777777" w:rsidR="000E3A00" w:rsidRDefault="000E3A00"/>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590B784" w14:textId="77777777" w:rsidR="000E3A00" w:rsidRDefault="000E3A00"/>
        </w:tc>
      </w:tr>
      <w:tr w:rsidR="000E3A00" w14:paraId="1599D5C1" w14:textId="77777777">
        <w:trPr>
          <w:cantSplit/>
          <w:trHeight w:val="228"/>
        </w:trPr>
        <w:tc>
          <w:tcPr>
            <w:tcW w:w="255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AEE9D34" w14:textId="77777777" w:rsidR="000E3A00" w:rsidRDefault="00BC1994">
            <w:pPr>
              <w:rPr>
                <w:rFonts w:ascii="Arial" w:hAnsi="Arial" w:cs="Arial"/>
                <w:b/>
                <w:sz w:val="22"/>
                <w:szCs w:val="22"/>
              </w:rPr>
            </w:pPr>
            <w:r>
              <w:rPr>
                <w:rFonts w:ascii="Arial" w:hAnsi="Arial" w:cs="Arial"/>
                <w:b/>
                <w:sz w:val="22"/>
                <w:szCs w:val="22"/>
              </w:rPr>
              <w:t>Emnekode:</w:t>
            </w:r>
          </w:p>
          <w:p w14:paraId="3F11BDFD" w14:textId="670E33AF" w:rsidR="000E3A00" w:rsidRPr="00447843" w:rsidRDefault="00BC1994">
            <w:pPr>
              <w:rPr>
                <w:rFonts w:ascii="Arial" w:hAnsi="Arial" w:cs="Arial"/>
                <w:b/>
                <w:sz w:val="22"/>
                <w:szCs w:val="22"/>
                <w:highlight w:val="yellow"/>
              </w:rPr>
            </w:pPr>
            <w:r w:rsidRPr="00447843">
              <w:rPr>
                <w:rFonts w:ascii="Arial" w:hAnsi="Arial" w:cs="Arial"/>
                <w:b/>
                <w:sz w:val="22"/>
                <w:szCs w:val="22"/>
                <w:highlight w:val="yellow"/>
              </w:rPr>
              <w:t>MAT4010</w:t>
            </w:r>
            <w:r w:rsidR="0061593C" w:rsidRPr="00447843">
              <w:rPr>
                <w:rFonts w:ascii="Arial" w:hAnsi="Arial" w:cs="Arial"/>
                <w:b/>
                <w:sz w:val="22"/>
                <w:szCs w:val="22"/>
                <w:highlight w:val="yellow"/>
              </w:rPr>
              <w:t xml:space="preserve"> – endring</w:t>
            </w:r>
          </w:p>
          <w:p w14:paraId="28B10F00" w14:textId="5B36F97E" w:rsidR="0061593C" w:rsidRDefault="0061593C">
            <w:pPr>
              <w:rPr>
                <w:rFonts w:ascii="Arial" w:hAnsi="Arial" w:cs="Arial"/>
                <w:b/>
                <w:sz w:val="22"/>
                <w:szCs w:val="22"/>
              </w:rPr>
            </w:pPr>
            <w:r w:rsidRPr="00447843">
              <w:rPr>
                <w:rFonts w:ascii="Arial" w:hAnsi="Arial" w:cs="Arial"/>
                <w:b/>
                <w:sz w:val="22"/>
                <w:szCs w:val="22"/>
                <w:highlight w:val="yellow"/>
              </w:rPr>
              <w:t>MAT3010 – nedlegging</w:t>
            </w:r>
          </w:p>
          <w:p w14:paraId="26B2748B" w14:textId="77777777" w:rsidR="000E3A00" w:rsidRDefault="000E3A00">
            <w:pPr>
              <w:rPr>
                <w:rFonts w:ascii="Arial" w:hAnsi="Arial" w:cs="Arial"/>
                <w:sz w:val="22"/>
                <w:szCs w:val="22"/>
              </w:rPr>
            </w:pPr>
          </w:p>
          <w:p w14:paraId="272DC5F9" w14:textId="77777777" w:rsidR="000E3A00" w:rsidRDefault="000E3A00">
            <w:pPr>
              <w:rPr>
                <w:rFonts w:ascii="Arial" w:hAnsi="Arial" w:cs="Arial"/>
                <w:sz w:val="22"/>
                <w:szCs w:val="22"/>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2210B441" w14:textId="77777777" w:rsidR="000E3A00" w:rsidRDefault="00BC1994">
            <w:pPr>
              <w:rPr>
                <w:rFonts w:ascii="Arial" w:hAnsi="Arial" w:cs="Arial"/>
                <w:sz w:val="22"/>
                <w:szCs w:val="22"/>
                <w:lang w:val="nn-NO"/>
              </w:rPr>
            </w:pPr>
            <w:r>
              <w:rPr>
                <w:rFonts w:ascii="Arial" w:hAnsi="Arial" w:cs="Arial"/>
                <w:sz w:val="22"/>
                <w:szCs w:val="22"/>
                <w:lang w:val="nn-NO"/>
              </w:rPr>
              <w:t>Opprette nytt emne:</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2B17D5D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DFF06F" w14:textId="77777777" w:rsidR="000E3A00" w:rsidRDefault="000E3A00">
                  <w:pPr>
                    <w:rPr>
                      <w:rFonts w:ascii="Arial" w:hAnsi="Arial" w:cs="Arial"/>
                      <w:sz w:val="22"/>
                      <w:szCs w:val="22"/>
                      <w:lang w:val="nn-NO"/>
                    </w:rPr>
                  </w:pPr>
                </w:p>
              </w:tc>
            </w:tr>
          </w:tbl>
          <w:p w14:paraId="4C72D119" w14:textId="77777777" w:rsidR="000E3A00" w:rsidRDefault="00BC1994">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6BCC96ED" w14:textId="77777777" w:rsidR="000E3A00" w:rsidRDefault="00BC1994">
            <w:pPr>
              <w:rPr>
                <w:rFonts w:ascii="Arial" w:hAnsi="Arial" w:cs="Arial"/>
                <w:sz w:val="22"/>
                <w:szCs w:val="22"/>
              </w:rPr>
            </w:pPr>
            <w:r w:rsidRPr="0061593C">
              <w:rPr>
                <w:rFonts w:ascii="Arial" w:hAnsi="Arial" w:cs="Arial"/>
                <w:sz w:val="22"/>
                <w:szCs w:val="22"/>
                <w:highlight w:val="yellow"/>
              </w:rPr>
              <w:t>Endre eksisterende</w:t>
            </w:r>
            <w:r>
              <w:rPr>
                <w:rFonts w:ascii="Arial" w:hAnsi="Arial" w:cs="Arial"/>
                <w:sz w:val="22"/>
                <w:szCs w:val="22"/>
              </w:rPr>
              <w:t xml:space="preserve">: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47CCD46D"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C7030D"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17FE371C" w14:textId="77777777" w:rsidR="000E3A00" w:rsidRDefault="00BC1994">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0E94FB07" w14:textId="77777777" w:rsidR="000E3A00" w:rsidRDefault="00BC1994">
            <w:pPr>
              <w:rPr>
                <w:rFonts w:ascii="Arial" w:hAnsi="Arial" w:cs="Arial"/>
                <w:sz w:val="22"/>
                <w:szCs w:val="22"/>
              </w:rPr>
            </w:pPr>
            <w:r w:rsidRPr="0061593C">
              <w:rPr>
                <w:rFonts w:ascii="Arial" w:hAnsi="Arial" w:cs="Arial"/>
                <w:sz w:val="22"/>
                <w:szCs w:val="22"/>
                <w:highlight w:val="yellow"/>
              </w:rPr>
              <w:t>Legge ned eksisterende</w:t>
            </w:r>
            <w:r>
              <w:rPr>
                <w:rFonts w:ascii="Arial" w:hAnsi="Arial" w:cs="Arial"/>
                <w:sz w:val="22"/>
                <w:szCs w:val="22"/>
              </w:rPr>
              <w:t>:</w:t>
            </w:r>
          </w:p>
          <w:tbl>
            <w:tblPr>
              <w:tblW w:w="2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0E3A00" w14:paraId="2D3F16BA" w14:textId="77777777">
              <w:trPr>
                <w:trHeight w:val="114"/>
              </w:trPr>
              <w:tc>
                <w:tcPr>
                  <w:tcW w:w="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6EE475" w14:textId="4536199D" w:rsidR="000E3A00" w:rsidRDefault="0061593C">
                  <w:pPr>
                    <w:rPr>
                      <w:rFonts w:ascii="Arial" w:hAnsi="Arial" w:cs="Arial"/>
                      <w:sz w:val="22"/>
                      <w:szCs w:val="22"/>
                    </w:rPr>
                  </w:pPr>
                  <w:r>
                    <w:rPr>
                      <w:rFonts w:ascii="Arial" w:hAnsi="Arial" w:cs="Arial"/>
                      <w:sz w:val="22"/>
                      <w:szCs w:val="22"/>
                    </w:rPr>
                    <w:t>x</w:t>
                  </w:r>
                </w:p>
              </w:tc>
            </w:tr>
          </w:tbl>
          <w:p w14:paraId="68579637" w14:textId="77777777" w:rsidR="000E3A00" w:rsidRDefault="00BC1994">
            <w:pPr>
              <w:rPr>
                <w:rFonts w:ascii="Arial" w:hAnsi="Arial" w:cs="Arial"/>
                <w:sz w:val="22"/>
                <w:szCs w:val="22"/>
              </w:rPr>
            </w:pPr>
            <w:r>
              <w:rPr>
                <w:rFonts w:ascii="Arial" w:hAnsi="Arial" w:cs="Arial"/>
                <w:sz w:val="22"/>
                <w:szCs w:val="22"/>
              </w:rPr>
              <w:t>Gå til punkt 3.1.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32AA21D" w14:textId="77777777" w:rsidR="000E3A00" w:rsidRDefault="000E3A00">
            <w:pPr>
              <w:rPr>
                <w:rFonts w:ascii="Arial" w:hAnsi="Arial" w:cs="Arial"/>
                <w:sz w:val="22"/>
                <w:szCs w:val="22"/>
              </w:rPr>
            </w:pPr>
          </w:p>
        </w:tc>
      </w:tr>
      <w:tr w:rsidR="000E3A00" w14:paraId="587EB982" w14:textId="77777777">
        <w:trPr>
          <w:cantSplit/>
          <w:trHeight w:val="3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14:paraId="49AA0ED4" w14:textId="77777777" w:rsidR="000E3A00" w:rsidRDefault="000E3A00">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C07B0F6"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E1C8DF4" w14:textId="77777777" w:rsidR="000E3A00" w:rsidRDefault="000E3A00">
            <w:pPr>
              <w:rPr>
                <w:rFonts w:ascii="Arial" w:hAnsi="Arial" w:cs="Arial"/>
                <w:sz w:val="22"/>
                <w:szCs w:val="22"/>
              </w:rPr>
            </w:pPr>
          </w:p>
        </w:tc>
      </w:tr>
      <w:tr w:rsidR="000E3A00" w14:paraId="3AAA0A82" w14:textId="77777777">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109F9169"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49A332C" w14:textId="77777777" w:rsidR="000E3A00" w:rsidRDefault="000E3A00">
            <w:pPr>
              <w:pStyle w:val="Listeavsnitt"/>
              <w:rPr>
                <w:rFonts w:ascii="Arial" w:hAnsi="Arial" w:cs="Arial"/>
                <w:b/>
                <w:sz w:val="22"/>
                <w:szCs w:val="22"/>
              </w:rPr>
            </w:pPr>
          </w:p>
        </w:tc>
      </w:tr>
      <w:tr w:rsidR="000E3A00" w14:paraId="2F8F1118"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2861E9CE"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4F534FBD"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05BE30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26DF93" w14:textId="77777777" w:rsidR="000E3A00" w:rsidRDefault="000E3A00">
                  <w:pPr>
                    <w:rPr>
                      <w:rFonts w:ascii="Arial" w:hAnsi="Arial" w:cs="Arial"/>
                      <w:sz w:val="22"/>
                      <w:szCs w:val="22"/>
                    </w:rPr>
                  </w:pPr>
                </w:p>
              </w:tc>
            </w:tr>
          </w:tbl>
          <w:p w14:paraId="7021F243"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6157E94D"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40E40148"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9E1DA5" w14:textId="77777777" w:rsidR="000E3A00" w:rsidRDefault="000E3A00">
                  <w:pPr>
                    <w:rPr>
                      <w:rFonts w:ascii="Arial" w:hAnsi="Arial" w:cs="Arial"/>
                      <w:sz w:val="22"/>
                      <w:szCs w:val="22"/>
                    </w:rPr>
                  </w:pPr>
                </w:p>
              </w:tc>
            </w:tr>
          </w:tbl>
          <w:p w14:paraId="061205CB"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C750007" w14:textId="77777777" w:rsidR="000E3A00" w:rsidRDefault="000E3A00">
            <w:pPr>
              <w:rPr>
                <w:rFonts w:ascii="Arial" w:hAnsi="Arial" w:cs="Arial"/>
                <w:sz w:val="22"/>
                <w:szCs w:val="22"/>
              </w:rPr>
            </w:pPr>
          </w:p>
        </w:tc>
      </w:tr>
      <w:tr w:rsidR="000E3A00" w14:paraId="655BAB3C"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1E8F85A3"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03066F5F"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8EB48FC" w14:textId="77777777" w:rsidR="000E3A00" w:rsidRDefault="000E3A00">
            <w:pPr>
              <w:rPr>
                <w:rFonts w:ascii="Arial" w:hAnsi="Arial" w:cs="Arial"/>
                <w:sz w:val="22"/>
                <w:szCs w:val="22"/>
              </w:rPr>
            </w:pPr>
          </w:p>
        </w:tc>
      </w:tr>
      <w:tr w:rsidR="000E3A00" w14:paraId="26B65067"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08C51CC7" w14:textId="77777777" w:rsidR="000E3A00" w:rsidRDefault="00BC1994">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0CEDBB10"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DC9DBFE"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2E1434" w14:textId="77777777" w:rsidR="000E3A00" w:rsidRDefault="000E3A00">
                  <w:pPr>
                    <w:rPr>
                      <w:rFonts w:ascii="Arial" w:hAnsi="Arial" w:cs="Arial"/>
                      <w:sz w:val="22"/>
                      <w:szCs w:val="22"/>
                    </w:rPr>
                  </w:pPr>
                </w:p>
              </w:tc>
            </w:tr>
          </w:tbl>
          <w:p w14:paraId="24097598"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BE5F1"/>
            <w:tcMar>
              <w:left w:w="0" w:type="dxa"/>
              <w:right w:w="10" w:type="dxa"/>
            </w:tcMar>
          </w:tcPr>
          <w:p w14:paraId="19F1054A"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04DF87A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649CC8" w14:textId="77777777" w:rsidR="000E3A00" w:rsidRDefault="000E3A00">
                  <w:pPr>
                    <w:rPr>
                      <w:rFonts w:ascii="Arial" w:hAnsi="Arial" w:cs="Arial"/>
                      <w:sz w:val="22"/>
                      <w:szCs w:val="22"/>
                    </w:rPr>
                  </w:pPr>
                </w:p>
              </w:tc>
            </w:tr>
          </w:tbl>
          <w:p w14:paraId="0E635009"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3021841" w14:textId="77777777" w:rsidR="000E3A00" w:rsidRDefault="000E3A00">
            <w:pPr>
              <w:rPr>
                <w:rFonts w:ascii="Arial" w:hAnsi="Arial" w:cs="Arial"/>
                <w:sz w:val="22"/>
                <w:szCs w:val="22"/>
              </w:rPr>
            </w:pPr>
          </w:p>
          <w:p w14:paraId="526924D1" w14:textId="77777777" w:rsidR="000E3A00" w:rsidRDefault="000E3A00">
            <w:pPr>
              <w:rPr>
                <w:rFonts w:ascii="Arial" w:hAnsi="Arial" w:cs="Arial"/>
                <w:sz w:val="22"/>
                <w:szCs w:val="22"/>
              </w:rPr>
            </w:pPr>
          </w:p>
        </w:tc>
      </w:tr>
      <w:tr w:rsidR="000E3A00" w14:paraId="14472772" w14:textId="77777777">
        <w:trPr>
          <w:cantSplit/>
          <w:trHeight w:val="216"/>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BE5F1"/>
            <w:tcMar>
              <w:left w:w="60" w:type="dxa"/>
            </w:tcMar>
          </w:tcPr>
          <w:p w14:paraId="3B37372A" w14:textId="77777777" w:rsidR="000E3A00" w:rsidRDefault="00BC1994">
            <w:pPr>
              <w:rPr>
                <w:rFonts w:ascii="Arial" w:hAnsi="Arial" w:cs="Arial"/>
                <w:sz w:val="22"/>
                <w:szCs w:val="22"/>
              </w:rPr>
            </w:pPr>
            <w:r>
              <w:rPr>
                <w:rFonts w:ascii="Arial" w:hAnsi="Arial" w:cs="Arial"/>
                <w:sz w:val="22"/>
                <w:szCs w:val="22"/>
              </w:rPr>
              <w:t>Gå videre til punktene 4. – 19.</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04C257E" w14:textId="77777777" w:rsidR="000E3A00" w:rsidRDefault="000E3A00">
            <w:pPr>
              <w:rPr>
                <w:rFonts w:ascii="Arial" w:hAnsi="Arial" w:cs="Arial"/>
                <w:sz w:val="22"/>
                <w:szCs w:val="22"/>
              </w:rPr>
            </w:pPr>
          </w:p>
        </w:tc>
      </w:tr>
      <w:tr w:rsidR="000E3A00" w14:paraId="2228D97D" w14:textId="77777777">
        <w:trPr>
          <w:cantSplit/>
          <w:trHeight w:val="3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14:paraId="08C0FDA2" w14:textId="77777777" w:rsidR="000E3A00" w:rsidRDefault="000E3A00">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ECEF2AF"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44124AE" w14:textId="77777777" w:rsidR="000E3A00" w:rsidRDefault="000E3A00">
            <w:pPr>
              <w:rPr>
                <w:rFonts w:ascii="Arial" w:hAnsi="Arial" w:cs="Arial"/>
                <w:sz w:val="22"/>
                <w:szCs w:val="22"/>
              </w:rPr>
            </w:pPr>
          </w:p>
        </w:tc>
      </w:tr>
      <w:tr w:rsidR="000E3A00" w14:paraId="361DFDCB" w14:textId="77777777">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142C65AE"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64592D1" w14:textId="77777777" w:rsidR="000E3A00" w:rsidRDefault="000E3A00">
            <w:pPr>
              <w:pStyle w:val="Listeavsnitt"/>
              <w:rPr>
                <w:rFonts w:ascii="Arial" w:hAnsi="Arial" w:cs="Arial"/>
                <w:b/>
                <w:sz w:val="22"/>
                <w:szCs w:val="22"/>
              </w:rPr>
            </w:pPr>
          </w:p>
        </w:tc>
      </w:tr>
      <w:tr w:rsidR="000E3A00" w14:paraId="6B47E05F"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379E327B"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4B037B70" w14:textId="77777777" w:rsidR="000E3A00" w:rsidRDefault="00BC1994">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0E3A00" w14:paraId="19CB9F14"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A360F6" w14:textId="77777777" w:rsidR="000E3A00" w:rsidRDefault="00BC1994">
                  <w:pPr>
                    <w:rPr>
                      <w:rFonts w:ascii="Arial" w:hAnsi="Arial" w:cs="Arial"/>
                      <w:sz w:val="22"/>
                      <w:szCs w:val="22"/>
                    </w:rPr>
                  </w:pPr>
                  <w:r>
                    <w:rPr>
                      <w:rFonts w:ascii="Arial" w:hAnsi="Arial" w:cs="Arial"/>
                      <w:sz w:val="22"/>
                      <w:szCs w:val="22"/>
                    </w:rPr>
                    <w:t>2020</w:t>
                  </w:r>
                </w:p>
              </w:tc>
            </w:tr>
          </w:tbl>
          <w:p w14:paraId="33A27059"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0E3A00" w14:paraId="4A7969C9"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BCD501" w14:textId="77777777" w:rsidR="000E3A00" w:rsidRDefault="00BC1994">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447CED" w14:textId="77777777" w:rsidR="000E3A00" w:rsidRDefault="000E3A00">
                  <w:pPr>
                    <w:rPr>
                      <w:rFonts w:ascii="Arial" w:hAnsi="Arial" w:cs="Arial"/>
                      <w:sz w:val="22"/>
                      <w:szCs w:val="22"/>
                    </w:rPr>
                  </w:pPr>
                </w:p>
              </w:tc>
            </w:tr>
            <w:tr w:rsidR="000E3A00" w14:paraId="2F872CE2"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DC2E1F" w14:textId="77777777" w:rsidR="000E3A00" w:rsidRDefault="00BC1994">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E21688"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6FD1ACE5"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9E2C261" w14:textId="77777777" w:rsidR="000E3A00" w:rsidRDefault="000E3A00">
            <w:pPr>
              <w:rPr>
                <w:rFonts w:ascii="Arial" w:hAnsi="Arial" w:cs="Arial"/>
                <w:sz w:val="22"/>
                <w:szCs w:val="22"/>
              </w:rPr>
            </w:pPr>
          </w:p>
        </w:tc>
      </w:tr>
      <w:tr w:rsidR="000E3A00" w14:paraId="46299627"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3F77943F"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697F18EA"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2CA4B00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EBB5A7" w14:textId="77777777" w:rsidR="000E3A00" w:rsidRDefault="000E3A00">
                  <w:pPr>
                    <w:rPr>
                      <w:rFonts w:ascii="Arial" w:hAnsi="Arial" w:cs="Arial"/>
                      <w:sz w:val="22"/>
                      <w:szCs w:val="22"/>
                    </w:rPr>
                  </w:pPr>
                </w:p>
              </w:tc>
            </w:tr>
          </w:tbl>
          <w:p w14:paraId="450270CF"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09AE94BD"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76DAAD6A"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98CBA7B" w14:textId="77777777" w:rsidR="000E3A00" w:rsidRDefault="000E3A00">
                  <w:pPr>
                    <w:rPr>
                      <w:rFonts w:ascii="Arial" w:hAnsi="Arial" w:cs="Arial"/>
                      <w:sz w:val="22"/>
                      <w:szCs w:val="22"/>
                    </w:rPr>
                  </w:pPr>
                </w:p>
              </w:tc>
            </w:tr>
          </w:tbl>
          <w:p w14:paraId="3E3BA635"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1640BE9" w14:textId="77777777" w:rsidR="000E3A00" w:rsidRDefault="000E3A00">
            <w:pPr>
              <w:rPr>
                <w:rFonts w:ascii="Arial" w:hAnsi="Arial" w:cs="Arial"/>
                <w:sz w:val="22"/>
                <w:szCs w:val="22"/>
              </w:rPr>
            </w:pPr>
          </w:p>
        </w:tc>
      </w:tr>
      <w:tr w:rsidR="000E3A00" w14:paraId="438A888D" w14:textId="77777777">
        <w:trPr>
          <w:cantSplit/>
          <w:trHeight w:val="317"/>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44722BF6"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6B0D5561"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976D0C3"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916258" w14:textId="77777777" w:rsidR="000E3A00" w:rsidRDefault="000E3A00">
                  <w:pPr>
                    <w:rPr>
                      <w:rFonts w:ascii="Arial" w:hAnsi="Arial" w:cs="Arial"/>
                      <w:sz w:val="22"/>
                      <w:szCs w:val="22"/>
                    </w:rPr>
                  </w:pPr>
                </w:p>
              </w:tc>
            </w:tr>
          </w:tbl>
          <w:p w14:paraId="3E33C05A"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D6E3BC"/>
            <w:tcMar>
              <w:left w:w="0" w:type="dxa"/>
              <w:right w:w="10" w:type="dxa"/>
            </w:tcMar>
          </w:tcPr>
          <w:p w14:paraId="62670BAB"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3BBD694B"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378A32"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6C7D46DF"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D14D70B" w14:textId="77777777" w:rsidR="000E3A00" w:rsidRDefault="000E3A00">
            <w:pPr>
              <w:rPr>
                <w:rFonts w:ascii="Arial" w:hAnsi="Arial" w:cs="Arial"/>
                <w:sz w:val="22"/>
                <w:szCs w:val="22"/>
              </w:rPr>
            </w:pPr>
          </w:p>
        </w:tc>
      </w:tr>
      <w:tr w:rsidR="000E3A00" w14:paraId="727F004D" w14:textId="77777777">
        <w:trPr>
          <w:cantSplit/>
          <w:trHeight w:val="31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6E3BC"/>
            <w:tcMar>
              <w:left w:w="60" w:type="dxa"/>
            </w:tcMar>
          </w:tcPr>
          <w:p w14:paraId="34A574F8" w14:textId="77777777" w:rsidR="000E3A00" w:rsidRDefault="00BC1994">
            <w:pPr>
              <w:rPr>
                <w:rFonts w:ascii="Arial" w:hAnsi="Arial" w:cs="Arial"/>
                <w:sz w:val="22"/>
                <w:szCs w:val="22"/>
              </w:rPr>
            </w:pPr>
            <w:r>
              <w:rPr>
                <w:rFonts w:ascii="Arial" w:hAnsi="Arial" w:cs="Arial"/>
                <w:sz w:val="22"/>
                <w:szCs w:val="22"/>
              </w:rPr>
              <w:t>Gå videre til punktene 4. – 19. og fyll ut punktene som er relevante for endringen.</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A852F93" w14:textId="77777777" w:rsidR="000E3A00" w:rsidRDefault="000E3A00">
            <w:pPr>
              <w:rPr>
                <w:rFonts w:ascii="Arial" w:hAnsi="Arial" w:cs="Arial"/>
                <w:sz w:val="22"/>
                <w:szCs w:val="22"/>
              </w:rPr>
            </w:pPr>
          </w:p>
        </w:tc>
      </w:tr>
      <w:tr w:rsidR="000E3A00" w14:paraId="0B93C155" w14:textId="77777777">
        <w:trPr>
          <w:cantSplit/>
          <w:trHeight w:val="283"/>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Pr>
          <w:p w14:paraId="0D3B8B61" w14:textId="77777777" w:rsidR="000E3A00" w:rsidRDefault="000E3A00">
            <w:pPr>
              <w:rPr>
                <w:rFonts w:ascii="Arial" w:hAnsi="Arial" w:cs="Arial"/>
                <w:sz w:val="22"/>
                <w:szCs w:val="22"/>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05EB007" w14:textId="77777777" w:rsidR="000E3A00" w:rsidRDefault="000E3A00">
            <w:pPr>
              <w:rPr>
                <w:rFonts w:ascii="Arial" w:hAnsi="Arial" w:cs="Arial"/>
                <w:sz w:val="22"/>
                <w:szCs w:val="22"/>
              </w:rPr>
            </w:pPr>
          </w:p>
        </w:tc>
      </w:tr>
      <w:tr w:rsidR="000E3A00" w14:paraId="3B8EF28A" w14:textId="77777777">
        <w:trPr>
          <w:cantSplit/>
          <w:trHeight w:val="108"/>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3E6C839D" w14:textId="790B837B" w:rsidR="000E3A00" w:rsidRPr="0061593C" w:rsidRDefault="00BC1994">
            <w:pPr>
              <w:pStyle w:val="Listeavsnitt"/>
              <w:numPr>
                <w:ilvl w:val="0"/>
                <w:numId w:val="1"/>
              </w:numPr>
              <w:rPr>
                <w:rFonts w:ascii="Arial" w:hAnsi="Arial" w:cs="Arial"/>
                <w:b/>
                <w:sz w:val="22"/>
                <w:szCs w:val="22"/>
                <w:highlight w:val="yellow"/>
              </w:rPr>
            </w:pPr>
            <w:r w:rsidRPr="0061593C">
              <w:rPr>
                <w:rFonts w:ascii="Arial" w:hAnsi="Arial" w:cs="Arial"/>
                <w:b/>
                <w:sz w:val="22"/>
                <w:szCs w:val="22"/>
                <w:highlight w:val="yellow"/>
              </w:rPr>
              <w:t>Legge ned eksisterende emne:</w:t>
            </w:r>
            <w:r w:rsidR="0061593C" w:rsidRPr="0061593C">
              <w:rPr>
                <w:rFonts w:ascii="Arial" w:hAnsi="Arial" w:cs="Arial"/>
                <w:b/>
                <w:sz w:val="22"/>
                <w:szCs w:val="22"/>
                <w:highlight w:val="yellow"/>
              </w:rPr>
              <w:t xml:space="preserve"> MAT3010</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401FE8A" w14:textId="77777777" w:rsidR="000E3A00" w:rsidRDefault="000E3A00">
            <w:pPr>
              <w:pStyle w:val="Listeavsnitt"/>
              <w:rPr>
                <w:rFonts w:ascii="Arial" w:hAnsi="Arial" w:cs="Arial"/>
                <w:b/>
                <w:sz w:val="22"/>
                <w:szCs w:val="22"/>
              </w:rPr>
            </w:pPr>
          </w:p>
        </w:tc>
      </w:tr>
      <w:tr w:rsidR="000E3A00" w14:paraId="6F1424F0"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75FB5C04"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4705F505" w14:textId="77777777" w:rsidR="000E3A00" w:rsidRDefault="00BC1994">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0E3A00" w14:paraId="6B0711EC"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95AC7D" w14:textId="3F2D5B08" w:rsidR="000E3A00" w:rsidRDefault="0061593C">
                  <w:pPr>
                    <w:rPr>
                      <w:rFonts w:ascii="Arial" w:hAnsi="Arial" w:cs="Arial"/>
                      <w:sz w:val="22"/>
                      <w:szCs w:val="22"/>
                    </w:rPr>
                  </w:pPr>
                  <w:r>
                    <w:rPr>
                      <w:rFonts w:ascii="Arial" w:hAnsi="Arial" w:cs="Arial"/>
                      <w:sz w:val="22"/>
                      <w:szCs w:val="22"/>
                    </w:rPr>
                    <w:t>2019</w:t>
                  </w:r>
                </w:p>
              </w:tc>
            </w:tr>
          </w:tbl>
          <w:p w14:paraId="094774C3"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0E3A00" w14:paraId="4AF82029"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571138" w14:textId="77777777" w:rsidR="000E3A00" w:rsidRDefault="00BC1994">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3C438C" w14:textId="5347340D" w:rsidR="000E3A00" w:rsidRDefault="000E3A00">
                  <w:pPr>
                    <w:rPr>
                      <w:rFonts w:ascii="Arial" w:hAnsi="Arial" w:cs="Arial"/>
                      <w:sz w:val="22"/>
                      <w:szCs w:val="22"/>
                    </w:rPr>
                  </w:pPr>
                </w:p>
              </w:tc>
            </w:tr>
            <w:tr w:rsidR="000E3A00" w14:paraId="1BCAAEDF"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F6979E" w14:textId="77777777" w:rsidR="000E3A00" w:rsidRDefault="00BC1994">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35042" w14:textId="6DA4AFCF" w:rsidR="000E3A00" w:rsidRDefault="0061593C">
                  <w:pPr>
                    <w:rPr>
                      <w:rFonts w:ascii="Arial" w:hAnsi="Arial" w:cs="Arial"/>
                      <w:sz w:val="22"/>
                      <w:szCs w:val="22"/>
                    </w:rPr>
                  </w:pPr>
                  <w:r>
                    <w:rPr>
                      <w:rFonts w:ascii="Arial" w:hAnsi="Arial" w:cs="Arial"/>
                      <w:sz w:val="22"/>
                      <w:szCs w:val="22"/>
                    </w:rPr>
                    <w:t>x</w:t>
                  </w:r>
                </w:p>
              </w:tc>
            </w:tr>
          </w:tbl>
          <w:p w14:paraId="49A37202"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E599E21" w14:textId="77777777" w:rsidR="000E3A00" w:rsidRDefault="000E3A00">
            <w:pPr>
              <w:rPr>
                <w:rFonts w:ascii="Arial" w:hAnsi="Arial" w:cs="Arial"/>
                <w:sz w:val="22"/>
                <w:szCs w:val="22"/>
              </w:rPr>
            </w:pPr>
          </w:p>
        </w:tc>
      </w:tr>
      <w:tr w:rsidR="000E3A00" w14:paraId="39B3A164"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72D9F9EE" w14:textId="77777777" w:rsidR="000E3A00" w:rsidRDefault="00BC1994">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2F560B49" w14:textId="77777777" w:rsidR="000E3A00" w:rsidRDefault="00BC1994">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0E3A00" w14:paraId="5CDC48F6"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FBB1AF" w14:textId="5C5DC4C3" w:rsidR="000E3A00" w:rsidRDefault="0061593C">
                  <w:pPr>
                    <w:rPr>
                      <w:rFonts w:ascii="Arial" w:hAnsi="Arial" w:cs="Arial"/>
                      <w:sz w:val="22"/>
                      <w:szCs w:val="22"/>
                    </w:rPr>
                  </w:pPr>
                  <w:r>
                    <w:rPr>
                      <w:rFonts w:ascii="Arial" w:hAnsi="Arial" w:cs="Arial"/>
                      <w:sz w:val="22"/>
                      <w:szCs w:val="22"/>
                    </w:rPr>
                    <w:t>2021</w:t>
                  </w:r>
                </w:p>
              </w:tc>
            </w:tr>
          </w:tbl>
          <w:p w14:paraId="09E7DCAA"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0E3A00" w14:paraId="32A258BE"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090A53" w14:textId="77777777" w:rsidR="000E3A00" w:rsidRDefault="00BC1994">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DDDE35" w14:textId="77777777" w:rsidR="000E3A00" w:rsidRDefault="000E3A00">
                  <w:pPr>
                    <w:rPr>
                      <w:rFonts w:ascii="Arial" w:hAnsi="Arial" w:cs="Arial"/>
                      <w:sz w:val="22"/>
                      <w:szCs w:val="22"/>
                    </w:rPr>
                  </w:pPr>
                </w:p>
              </w:tc>
            </w:tr>
            <w:tr w:rsidR="000E3A00" w14:paraId="629A5F2B"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33416D" w14:textId="77777777" w:rsidR="000E3A00" w:rsidRDefault="00BC1994">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E61A240" w14:textId="145257FE" w:rsidR="000E3A00" w:rsidRDefault="0061593C">
                  <w:pPr>
                    <w:rPr>
                      <w:rFonts w:ascii="Arial" w:hAnsi="Arial" w:cs="Arial"/>
                      <w:sz w:val="22"/>
                      <w:szCs w:val="22"/>
                    </w:rPr>
                  </w:pPr>
                  <w:r>
                    <w:rPr>
                      <w:rFonts w:ascii="Arial" w:hAnsi="Arial" w:cs="Arial"/>
                      <w:sz w:val="22"/>
                      <w:szCs w:val="22"/>
                    </w:rPr>
                    <w:t>x</w:t>
                  </w:r>
                </w:p>
              </w:tc>
            </w:tr>
          </w:tbl>
          <w:p w14:paraId="5741E05E"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54957A2" w14:textId="77777777" w:rsidR="000E3A00" w:rsidRDefault="000E3A00">
            <w:pPr>
              <w:rPr>
                <w:rFonts w:ascii="Arial" w:hAnsi="Arial" w:cs="Arial"/>
                <w:sz w:val="22"/>
                <w:szCs w:val="22"/>
              </w:rPr>
            </w:pPr>
          </w:p>
        </w:tc>
      </w:tr>
      <w:tr w:rsidR="000E3A00" w14:paraId="24EFC893"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3B43545E"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2108683A"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0E3A00" w14:paraId="5CAD76AF"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9336E3" w14:textId="36065502" w:rsidR="000E3A00" w:rsidRDefault="0061593C">
                  <w:pPr>
                    <w:rPr>
                      <w:rFonts w:ascii="Arial" w:hAnsi="Arial" w:cs="Arial"/>
                      <w:sz w:val="22"/>
                      <w:szCs w:val="22"/>
                    </w:rPr>
                  </w:pPr>
                  <w:r>
                    <w:rPr>
                      <w:rFonts w:ascii="Arial" w:hAnsi="Arial" w:cs="Arial"/>
                      <w:sz w:val="22"/>
                      <w:szCs w:val="22"/>
                    </w:rPr>
                    <w:t>x</w:t>
                  </w:r>
                </w:p>
              </w:tc>
            </w:tr>
          </w:tbl>
          <w:p w14:paraId="05AEF7B6"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2461B651"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269B13B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9C19EA" w14:textId="77777777" w:rsidR="000E3A00" w:rsidRDefault="000E3A00">
                  <w:pPr>
                    <w:rPr>
                      <w:rFonts w:ascii="Arial" w:hAnsi="Arial" w:cs="Arial"/>
                      <w:sz w:val="22"/>
                      <w:szCs w:val="22"/>
                    </w:rPr>
                  </w:pPr>
                </w:p>
              </w:tc>
            </w:tr>
          </w:tbl>
          <w:p w14:paraId="264FB73C"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B354047" w14:textId="77777777" w:rsidR="000E3A00" w:rsidRDefault="000E3A00">
            <w:pPr>
              <w:rPr>
                <w:rFonts w:ascii="Arial" w:hAnsi="Arial" w:cs="Arial"/>
                <w:sz w:val="22"/>
                <w:szCs w:val="22"/>
              </w:rPr>
            </w:pPr>
          </w:p>
        </w:tc>
      </w:tr>
      <w:tr w:rsidR="000E3A00" w14:paraId="6588AD3C"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1DEE6EA5"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5F176F1B"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3A5521D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0E3D5F" w14:textId="77777777" w:rsidR="000E3A00" w:rsidRDefault="000E3A00">
                  <w:pPr>
                    <w:rPr>
                      <w:rFonts w:ascii="Arial" w:hAnsi="Arial" w:cs="Arial"/>
                      <w:sz w:val="22"/>
                      <w:szCs w:val="22"/>
                    </w:rPr>
                  </w:pPr>
                </w:p>
              </w:tc>
            </w:tr>
          </w:tbl>
          <w:p w14:paraId="6EFFA452"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604FC39D"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0E3A00" w14:paraId="6121A5A9"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10588A" w14:textId="2BF80E3C" w:rsidR="000E3A00" w:rsidRDefault="0061593C">
                  <w:pPr>
                    <w:rPr>
                      <w:rFonts w:ascii="Arial" w:hAnsi="Arial" w:cs="Arial"/>
                      <w:sz w:val="22"/>
                      <w:szCs w:val="22"/>
                    </w:rPr>
                  </w:pPr>
                  <w:r>
                    <w:rPr>
                      <w:rFonts w:ascii="Arial" w:hAnsi="Arial" w:cs="Arial"/>
                      <w:sz w:val="22"/>
                      <w:szCs w:val="22"/>
                    </w:rPr>
                    <w:t>x</w:t>
                  </w:r>
                </w:p>
              </w:tc>
            </w:tr>
          </w:tbl>
          <w:p w14:paraId="62DD243A"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8C3AB1F" w14:textId="77777777" w:rsidR="000E3A00" w:rsidRDefault="000E3A00">
            <w:pPr>
              <w:rPr>
                <w:rFonts w:ascii="Arial" w:hAnsi="Arial" w:cs="Arial"/>
                <w:sz w:val="22"/>
                <w:szCs w:val="22"/>
              </w:rPr>
            </w:pPr>
          </w:p>
        </w:tc>
      </w:tr>
      <w:tr w:rsidR="000E3A00" w14:paraId="77A3C875" w14:textId="77777777">
        <w:trPr>
          <w:cantSplit/>
          <w:trHeight w:val="108"/>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BD4B4"/>
            <w:tcMar>
              <w:left w:w="60" w:type="dxa"/>
            </w:tcMar>
          </w:tcPr>
          <w:p w14:paraId="476AC2FE" w14:textId="77777777" w:rsidR="000E3A00" w:rsidRDefault="00BC1994">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FBD4B4"/>
            <w:tcMar>
              <w:left w:w="0" w:type="dxa"/>
              <w:right w:w="10" w:type="dxa"/>
            </w:tcMar>
          </w:tcPr>
          <w:p w14:paraId="65C76F33"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F01EB11" w14:textId="77777777" w:rsidR="000E3A00" w:rsidRDefault="000E3A00">
            <w:pPr>
              <w:rPr>
                <w:rFonts w:ascii="Arial" w:hAnsi="Arial" w:cs="Arial"/>
                <w:sz w:val="22"/>
                <w:szCs w:val="22"/>
              </w:rPr>
            </w:pPr>
          </w:p>
        </w:tc>
      </w:tr>
      <w:tr w:rsidR="000E3A00" w14:paraId="64B375EF"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Pr>
          <w:p w14:paraId="614E362D" w14:textId="77777777" w:rsidR="000E3A00" w:rsidRDefault="000E3A00">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08137FD"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84D9E01" w14:textId="77777777" w:rsidR="000E3A00" w:rsidRDefault="000E3A00">
            <w:pPr>
              <w:rPr>
                <w:rFonts w:ascii="Arial" w:hAnsi="Arial" w:cs="Arial"/>
                <w:sz w:val="22"/>
                <w:szCs w:val="22"/>
              </w:rPr>
            </w:pPr>
          </w:p>
        </w:tc>
      </w:tr>
      <w:tr w:rsidR="000E3A00" w14:paraId="7A0D7585" w14:textId="77777777">
        <w:trPr>
          <w:cantSplit/>
          <w:trHeight w:val="254"/>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3C04F67" w14:textId="77777777" w:rsidR="000E3A00" w:rsidRDefault="00BC1994">
            <w:pPr>
              <w:pStyle w:val="Listeavsnitt"/>
              <w:numPr>
                <w:ilvl w:val="0"/>
                <w:numId w:val="1"/>
              </w:numPr>
            </w:pPr>
            <w:r>
              <w:rPr>
                <w:rStyle w:val="Standardskriftforavsnitt"/>
                <w:rFonts w:ascii="Arial" w:hAnsi="Arial" w:cs="Arial"/>
                <w:b/>
                <w:sz w:val="22"/>
                <w:szCs w:val="22"/>
              </w:rPr>
              <w:t xml:space="preserve">Emnenavn </w:t>
            </w:r>
          </w:p>
          <w:p w14:paraId="13B30CBF" w14:textId="77777777" w:rsidR="000E3A00" w:rsidRDefault="00BC1994">
            <w:r>
              <w:rPr>
                <w:rStyle w:val="Standardskriftforavsnitt"/>
                <w:rFonts w:ascii="Arial" w:hAnsi="Arial" w:cs="Arial"/>
                <w:sz w:val="22"/>
                <w:szCs w:val="22"/>
              </w:rPr>
              <w:t>Hva skal emnet hete?</w:t>
            </w:r>
          </w:p>
          <w:p w14:paraId="56FCA532" w14:textId="77777777" w:rsidR="000E3A00" w:rsidRDefault="00BC1994">
            <w:pPr>
              <w:rPr>
                <w:rFonts w:ascii="Arial" w:hAnsi="Arial" w:cs="Arial"/>
                <w:sz w:val="22"/>
                <w:szCs w:val="22"/>
              </w:rPr>
            </w:pPr>
            <w:r>
              <w:rPr>
                <w:rFonts w:ascii="Arial" w:hAnsi="Arial" w:cs="Arial"/>
                <w:sz w:val="22"/>
                <w:szCs w:val="22"/>
              </w:rPr>
              <w:t xml:space="preserve">Husk at emnenavnet må være på bokmål, nynorsk og engelsk. </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55A56A4" w14:textId="77777777" w:rsidR="000E3A00" w:rsidRDefault="00BC1994">
            <w:r>
              <w:rPr>
                <w:rStyle w:val="Standardskriftforavsnitt"/>
                <w:rFonts w:ascii="Arial" w:hAnsi="Arial" w:cs="Arial"/>
                <w:sz w:val="22"/>
                <w:szCs w:val="22"/>
              </w:rPr>
              <w:t xml:space="preserve">Bokmål: </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65BAA57F" w14:textId="77777777" w:rsidR="000E3A00" w:rsidRDefault="00BC1994">
            <w:pPr>
              <w:pStyle w:val="PreformattedText"/>
              <w:spacing w:after="283"/>
            </w:pPr>
            <w:bookmarkStart w:id="0" w:name="_GoBack"/>
            <w:bookmarkEnd w:id="0"/>
            <w:r w:rsidRPr="00F93E82">
              <w:rPr>
                <w:sz w:val="22"/>
                <w:szCs w:val="22"/>
                <w:highlight w:val="yellow"/>
              </w:rPr>
              <w:t>Skolematematikk fra et avansert synspunkt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46BE3C2" w14:textId="77777777" w:rsidR="000E3A00" w:rsidRDefault="000E3A00"/>
        </w:tc>
      </w:tr>
      <w:tr w:rsidR="000E3A00" w14:paraId="6D629F59" w14:textId="77777777">
        <w:trPr>
          <w:cantSplit/>
          <w:trHeight w:val="18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1626CAB"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7EFD7FA" w14:textId="77777777" w:rsidR="000E3A00" w:rsidRDefault="00BC1994">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773D7566" w14:textId="77777777" w:rsidR="000E3A00" w:rsidRDefault="000E3A00">
            <w:pPr>
              <w:rPr>
                <w:rFonts w:ascii="Arial" w:hAnsi="Arial" w:cs="Arial"/>
                <w:b/>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BCDB342" w14:textId="77777777" w:rsidR="000E3A00" w:rsidRDefault="000E3A00">
            <w:pPr>
              <w:rPr>
                <w:rFonts w:ascii="Arial" w:hAnsi="Arial" w:cs="Arial"/>
                <w:b/>
                <w:sz w:val="22"/>
                <w:szCs w:val="22"/>
              </w:rPr>
            </w:pPr>
          </w:p>
        </w:tc>
      </w:tr>
      <w:tr w:rsidR="000E3A00" w:rsidRPr="00F93E82" w14:paraId="0E880392" w14:textId="77777777">
        <w:trPr>
          <w:cantSplit/>
          <w:trHeight w:val="289"/>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B881842"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F1790CB" w14:textId="77777777" w:rsidR="000E3A00" w:rsidRDefault="00BC1994">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361A761E" w14:textId="77777777" w:rsidR="000E3A00" w:rsidRPr="0061593C" w:rsidRDefault="00BC1994">
            <w:pPr>
              <w:rPr>
                <w:rFonts w:ascii="Arial" w:hAnsi="Arial" w:cs="Arial"/>
                <w:sz w:val="22"/>
                <w:szCs w:val="22"/>
                <w:lang w:val="en-US"/>
              </w:rPr>
            </w:pPr>
            <w:r w:rsidRPr="00F93E82">
              <w:rPr>
                <w:rFonts w:ascii="Arial" w:hAnsi="Arial" w:cs="Arial"/>
                <w:sz w:val="22"/>
                <w:szCs w:val="22"/>
                <w:highlight w:val="yellow"/>
                <w:lang w:val="en-US"/>
              </w:rPr>
              <w:t>School mathematics from an advanced point of view</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032237B" w14:textId="77777777" w:rsidR="000E3A00" w:rsidRPr="0061593C" w:rsidRDefault="000E3A00">
            <w:pPr>
              <w:rPr>
                <w:rFonts w:ascii="Arial" w:hAnsi="Arial" w:cs="Arial"/>
                <w:b/>
                <w:sz w:val="22"/>
                <w:szCs w:val="22"/>
                <w:lang w:val="en-US"/>
              </w:rPr>
            </w:pPr>
          </w:p>
        </w:tc>
      </w:tr>
      <w:tr w:rsidR="000E3A00" w14:paraId="15B9448C" w14:textId="77777777">
        <w:trPr>
          <w:cantSplit/>
          <w:trHeight w:val="38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2FDC25F"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2C16712F" w14:textId="77777777" w:rsidR="000E3A00" w:rsidRDefault="00BC1994">
            <w:pPr>
              <w:pStyle w:val="Listeavsnitt"/>
              <w:ind w:left="0"/>
            </w:pPr>
            <w:r>
              <w:rPr>
                <w:rStyle w:val="Standardskriftforavsnitt"/>
                <w:rFonts w:ascii="Arial" w:hAnsi="Arial" w:cs="Arial"/>
                <w:sz w:val="22"/>
                <w:szCs w:val="22"/>
              </w:rPr>
              <w:t>Se retningslinjer</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400D42A" w14:textId="77777777" w:rsidR="000E3A00" w:rsidRDefault="00BC1994">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5ED84305" w14:textId="77777777" w:rsidR="000E3A00" w:rsidRDefault="00BC1994">
            <w:pPr>
              <w:rPr>
                <w:rFonts w:ascii="Arial" w:hAnsi="Arial" w:cs="Arial"/>
                <w:b/>
                <w:sz w:val="22"/>
                <w:szCs w:val="22"/>
              </w:rPr>
            </w:pPr>
            <w:r>
              <w:rPr>
                <w:rFonts w:ascii="Arial" w:hAnsi="Arial" w:cs="Arial"/>
                <w:b/>
                <w:sz w:val="22"/>
                <w:szCs w:val="22"/>
              </w:rPr>
              <w:t>MAT4010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9900915" w14:textId="77777777" w:rsidR="000E3A00" w:rsidRDefault="000E3A00">
            <w:pPr>
              <w:rPr>
                <w:rFonts w:ascii="Arial" w:hAnsi="Arial" w:cs="Arial"/>
                <w:b/>
                <w:sz w:val="22"/>
                <w:szCs w:val="22"/>
              </w:rPr>
            </w:pPr>
          </w:p>
        </w:tc>
      </w:tr>
      <w:tr w:rsidR="000E3A00" w14:paraId="2EAB8ECA" w14:textId="77777777">
        <w:trPr>
          <w:cantSplit/>
          <w:trHeight w:val="38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F876122"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7A650FD" w14:textId="77777777" w:rsidR="000E3A00" w:rsidRDefault="00BC1994">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27DA24D" w14:textId="77777777" w:rsidR="000E3A00" w:rsidRDefault="000E3A00">
            <w:pPr>
              <w:rPr>
                <w:rFonts w:ascii="Arial" w:hAnsi="Arial" w:cs="Arial"/>
                <w:b/>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8C813C6" w14:textId="77777777" w:rsidR="000E3A00" w:rsidRDefault="000E3A00">
            <w:pPr>
              <w:rPr>
                <w:rFonts w:ascii="Arial" w:hAnsi="Arial" w:cs="Arial"/>
                <w:b/>
                <w:sz w:val="22"/>
                <w:szCs w:val="22"/>
              </w:rPr>
            </w:pPr>
          </w:p>
        </w:tc>
      </w:tr>
      <w:tr w:rsidR="000E3A00" w14:paraId="0DC7EE81"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691989A"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A980EC9" w14:textId="77777777" w:rsidR="000E3A00" w:rsidRDefault="000E3A00"/>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67BE965" w14:textId="77777777" w:rsidR="000E3A00" w:rsidRDefault="00BC1994">
            <w:pPr>
              <w:rPr>
                <w:rFonts w:ascii="Arial" w:hAnsi="Arial" w:cs="Arial"/>
                <w:sz w:val="22"/>
                <w:szCs w:val="22"/>
              </w:rPr>
            </w:pPr>
            <w:r>
              <w:rPr>
                <w:rFonts w:ascii="Arial" w:hAnsi="Arial" w:cs="Arial"/>
                <w:sz w:val="22"/>
                <w:szCs w:val="22"/>
              </w:rPr>
              <w:t>10</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54D1D247"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B5A041"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107CC084" w14:textId="77777777" w:rsidR="000E3A00" w:rsidRDefault="000E3A00">
            <w:pPr>
              <w:rPr>
                <w:rFonts w:ascii="Arial" w:hAnsi="Arial" w:cs="Arial"/>
                <w:sz w:val="22"/>
                <w:szCs w:val="22"/>
              </w:rPr>
            </w:pP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CF24FD0" w14:textId="77777777" w:rsidR="000E3A00" w:rsidRDefault="00BC1994">
            <w:pPr>
              <w:rPr>
                <w:rFonts w:ascii="Arial" w:hAnsi="Arial" w:cs="Arial"/>
                <w:sz w:val="22"/>
                <w:szCs w:val="22"/>
              </w:rPr>
            </w:pPr>
            <w:r>
              <w:rPr>
                <w:rFonts w:ascii="Arial" w:hAnsi="Arial" w:cs="Arial"/>
                <w:sz w:val="22"/>
                <w:szCs w:val="22"/>
              </w:rPr>
              <w:t>Hvis annet, spesifiser og argumenter: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6EC9975" w14:textId="77777777" w:rsidR="000E3A00" w:rsidRDefault="000E3A00">
            <w:pPr>
              <w:rPr>
                <w:rFonts w:ascii="Arial" w:hAnsi="Arial" w:cs="Arial"/>
                <w:sz w:val="22"/>
                <w:szCs w:val="22"/>
              </w:rPr>
            </w:pPr>
          </w:p>
        </w:tc>
      </w:tr>
      <w:tr w:rsidR="000E3A00" w14:paraId="2036D95A" w14:textId="77777777">
        <w:trPr>
          <w:cantSplit/>
          <w:trHeight w:val="192"/>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A158BE7"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7A4E9DF" w14:textId="77777777" w:rsidR="000E3A00" w:rsidRDefault="00BC1994">
            <w:pPr>
              <w:rPr>
                <w:rFonts w:ascii="Arial" w:hAnsi="Arial" w:cs="Arial"/>
                <w:sz w:val="22"/>
                <w:szCs w:val="22"/>
              </w:rPr>
            </w:pPr>
            <w:r>
              <w:rPr>
                <w:rFonts w:ascii="Arial" w:hAnsi="Arial" w:cs="Arial"/>
                <w:sz w:val="22"/>
                <w:szCs w:val="22"/>
              </w:rPr>
              <w:t>Semester:</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4CACD864" w14:textId="77777777" w:rsidR="000E3A00" w:rsidRDefault="00BC1994">
            <w:pPr>
              <w:rPr>
                <w:rFonts w:ascii="Arial" w:hAnsi="Arial" w:cs="Arial"/>
                <w:sz w:val="22"/>
                <w:szCs w:val="22"/>
              </w:rPr>
            </w:pPr>
            <w:r>
              <w:rPr>
                <w:rFonts w:ascii="Arial" w:hAnsi="Arial" w:cs="Arial"/>
                <w:sz w:val="22"/>
                <w:szCs w:val="22"/>
              </w:rPr>
              <w:t>Høst: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0FCDBA84"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F66001" w14:textId="77777777" w:rsidR="000E3A00" w:rsidRDefault="000E3A00">
                  <w:pPr>
                    <w:rPr>
                      <w:rFonts w:ascii="Arial" w:hAnsi="Arial" w:cs="Arial"/>
                      <w:sz w:val="22"/>
                      <w:szCs w:val="22"/>
                    </w:rPr>
                  </w:pPr>
                </w:p>
              </w:tc>
            </w:tr>
          </w:tbl>
          <w:p w14:paraId="62791D9D" w14:textId="77777777" w:rsidR="000E3A00" w:rsidRDefault="000E3A0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5B71EAB2" w14:textId="77777777" w:rsidR="000E3A00" w:rsidRDefault="00BC1994">
            <w:pPr>
              <w:rPr>
                <w:rFonts w:ascii="Arial" w:hAnsi="Arial" w:cs="Arial"/>
                <w:sz w:val="22"/>
                <w:szCs w:val="22"/>
              </w:rPr>
            </w:pPr>
            <w:r>
              <w:rPr>
                <w:rFonts w:ascii="Arial" w:hAnsi="Arial" w:cs="Arial"/>
                <w:sz w:val="22"/>
                <w:szCs w:val="22"/>
              </w:rPr>
              <w:t>Vår:</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57161A8C"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45A6A0"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06053F36"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2569FA3" w14:textId="77777777" w:rsidR="000E3A00" w:rsidRDefault="000E3A00">
            <w:pPr>
              <w:rPr>
                <w:rFonts w:ascii="Arial" w:hAnsi="Arial" w:cs="Arial"/>
                <w:sz w:val="22"/>
                <w:szCs w:val="22"/>
              </w:rPr>
            </w:pPr>
          </w:p>
        </w:tc>
      </w:tr>
      <w:tr w:rsidR="000E3A00" w14:paraId="04CF30A1" w14:textId="77777777">
        <w:trPr>
          <w:cantSplit/>
          <w:trHeight w:val="19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33D20D1"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B20EAF0" w14:textId="77777777" w:rsidR="000E3A00" w:rsidRDefault="00BC1994">
            <w:pPr>
              <w:rPr>
                <w:rFonts w:ascii="Arial" w:hAnsi="Arial" w:cs="Arial"/>
                <w:sz w:val="22"/>
                <w:szCs w:val="22"/>
              </w:rPr>
            </w:pPr>
            <w:r>
              <w:rPr>
                <w:rFonts w:ascii="Arial" w:hAnsi="Arial" w:cs="Arial"/>
                <w:sz w:val="22"/>
                <w:szCs w:val="22"/>
              </w:rPr>
              <w:t>Regelmessig: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08E1BA27"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19D714AC"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AF3026"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6B40CF6B" w14:textId="77777777" w:rsidR="000E3A00" w:rsidRDefault="000E3A0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306219E8" w14:textId="77777777" w:rsidR="000E3A00" w:rsidRDefault="00BC1994">
            <w:pPr>
              <w:rPr>
                <w:rFonts w:ascii="Arial" w:hAnsi="Arial" w:cs="Arial"/>
                <w:sz w:val="22"/>
                <w:szCs w:val="22"/>
              </w:rPr>
            </w:pPr>
            <w:r>
              <w:rPr>
                <w:rFonts w:ascii="Arial" w:hAnsi="Arial" w:cs="Arial"/>
                <w:sz w:val="22"/>
                <w:szCs w:val="22"/>
              </w:rPr>
              <w:t>Nei:</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1D130086" w14:textId="77777777">
              <w:trPr>
                <w:trHeight w:val="114"/>
              </w:trPr>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88B19F" w14:textId="77777777" w:rsidR="000E3A00" w:rsidRDefault="000E3A00">
                  <w:pPr>
                    <w:rPr>
                      <w:rFonts w:ascii="Arial" w:hAnsi="Arial" w:cs="Arial"/>
                      <w:sz w:val="22"/>
                      <w:szCs w:val="22"/>
                    </w:rPr>
                  </w:pPr>
                </w:p>
              </w:tc>
            </w:tr>
          </w:tbl>
          <w:p w14:paraId="7D07CD66"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F5FAF27" w14:textId="77777777" w:rsidR="000E3A00" w:rsidRDefault="000E3A00">
            <w:pPr>
              <w:rPr>
                <w:rFonts w:ascii="Arial" w:hAnsi="Arial" w:cs="Arial"/>
                <w:sz w:val="22"/>
                <w:szCs w:val="22"/>
              </w:rPr>
            </w:pPr>
          </w:p>
        </w:tc>
      </w:tr>
      <w:tr w:rsidR="000E3A00" w14:paraId="5826B59E" w14:textId="77777777">
        <w:trPr>
          <w:cantSplit/>
          <w:trHeight w:val="19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B895294"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E31B32E" w14:textId="77777777" w:rsidR="000E3A00" w:rsidRDefault="00BC1994">
            <w:pPr>
              <w:rPr>
                <w:rFonts w:ascii="Arial" w:hAnsi="Arial" w:cs="Arial"/>
                <w:sz w:val="22"/>
                <w:szCs w:val="22"/>
              </w:rPr>
            </w:pPr>
            <w:r>
              <w:rPr>
                <w:rFonts w:ascii="Arial" w:hAnsi="Arial" w:cs="Arial"/>
                <w:sz w:val="22"/>
                <w:szCs w:val="22"/>
              </w:rPr>
              <w:t>Første gang:</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53B3ED7C" w14:textId="77777777" w:rsidR="000E3A00" w:rsidRDefault="00BC1994">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0E3A00" w14:paraId="04A1394F"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AA9EF7" w14:textId="77777777" w:rsidR="000E3A00" w:rsidRDefault="000E3A00">
                  <w:pPr>
                    <w:rPr>
                      <w:rFonts w:ascii="Arial" w:hAnsi="Arial" w:cs="Arial"/>
                      <w:sz w:val="22"/>
                      <w:szCs w:val="22"/>
                    </w:rPr>
                  </w:pPr>
                </w:p>
              </w:tc>
            </w:tr>
          </w:tbl>
          <w:p w14:paraId="38203B6E" w14:textId="77777777" w:rsidR="000E3A00" w:rsidRDefault="000E3A0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0E3A00" w14:paraId="2958F558"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794B97C" w14:textId="77777777" w:rsidR="000E3A00" w:rsidRDefault="00BC1994">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9CB1AD" w14:textId="77777777" w:rsidR="000E3A00" w:rsidRDefault="000E3A00">
                  <w:pPr>
                    <w:rPr>
                      <w:rFonts w:ascii="Arial" w:hAnsi="Arial" w:cs="Arial"/>
                      <w:sz w:val="22"/>
                      <w:szCs w:val="22"/>
                    </w:rPr>
                  </w:pPr>
                </w:p>
              </w:tc>
            </w:tr>
            <w:tr w:rsidR="000E3A00" w14:paraId="7EA13BEA"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4C8ECFC" w14:textId="77777777" w:rsidR="000E3A00" w:rsidRDefault="00BC1994">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386C58" w14:textId="77777777" w:rsidR="000E3A00" w:rsidRDefault="000E3A00">
                  <w:pPr>
                    <w:rPr>
                      <w:rFonts w:ascii="Arial" w:hAnsi="Arial" w:cs="Arial"/>
                      <w:sz w:val="22"/>
                      <w:szCs w:val="22"/>
                    </w:rPr>
                  </w:pPr>
                </w:p>
              </w:tc>
            </w:tr>
          </w:tbl>
          <w:p w14:paraId="0A8478F2"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72095FC" w14:textId="77777777" w:rsidR="000E3A00" w:rsidRDefault="000E3A00">
            <w:pPr>
              <w:rPr>
                <w:rFonts w:ascii="Arial" w:hAnsi="Arial" w:cs="Arial"/>
                <w:sz w:val="22"/>
                <w:szCs w:val="22"/>
              </w:rPr>
            </w:pPr>
          </w:p>
        </w:tc>
      </w:tr>
      <w:tr w:rsidR="000E3A00" w14:paraId="12B5FAFB" w14:textId="77777777">
        <w:trPr>
          <w:cantSplit/>
          <w:trHeight w:val="223"/>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0125CC4"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B7DBA66" w14:textId="77777777" w:rsidR="000E3A00" w:rsidRDefault="00BC1994">
            <w:pPr>
              <w:rPr>
                <w:rFonts w:ascii="Arial" w:hAnsi="Arial" w:cs="Arial"/>
                <w:sz w:val="22"/>
                <w:szCs w:val="22"/>
              </w:rPr>
            </w:pPr>
            <w:r>
              <w:rPr>
                <w:rFonts w:ascii="Arial" w:hAnsi="Arial" w:cs="Arial"/>
                <w:sz w:val="22"/>
                <w:szCs w:val="22"/>
              </w:rPr>
              <w:t>Siste gang:</w:t>
            </w:r>
          </w:p>
          <w:p w14:paraId="6164A3CF" w14:textId="77777777" w:rsidR="000E3A00" w:rsidRDefault="00BC1994">
            <w:pPr>
              <w:rPr>
                <w:rFonts w:ascii="Arial" w:hAnsi="Arial" w:cs="Arial"/>
                <w:sz w:val="22"/>
                <w:szCs w:val="22"/>
              </w:rPr>
            </w:pPr>
            <w:r>
              <w:rPr>
                <w:rFonts w:ascii="Arial" w:hAnsi="Arial" w:cs="Arial"/>
                <w:sz w:val="22"/>
                <w:szCs w:val="22"/>
              </w:rPr>
              <w:t>(hvis du vet)</w:t>
            </w:r>
          </w:p>
        </w:tc>
        <w:tc>
          <w:tcPr>
            <w:tcW w:w="1135"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6CED2459" w14:textId="77777777" w:rsidR="000E3A00" w:rsidRDefault="00BC1994">
            <w:pPr>
              <w:rPr>
                <w:rFonts w:ascii="Arial" w:hAnsi="Arial" w:cs="Arial"/>
                <w:sz w:val="22"/>
                <w:szCs w:val="22"/>
              </w:rPr>
            </w:pPr>
            <w:r>
              <w:rPr>
                <w:rFonts w:ascii="Arial" w:hAnsi="Arial" w:cs="Arial"/>
                <w:sz w:val="22"/>
                <w:szCs w:val="22"/>
              </w:rPr>
              <w:t>Årstall:</w:t>
            </w:r>
          </w:p>
          <w:tbl>
            <w:tblPr>
              <w:tblW w:w="8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36"/>
            </w:tblGrid>
            <w:tr w:rsidR="000E3A00" w14:paraId="4F3F3DEB" w14:textId="77777777">
              <w:tc>
                <w:tcPr>
                  <w:tcW w:w="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98569A" w14:textId="77777777" w:rsidR="000E3A00" w:rsidRDefault="000E3A00">
                  <w:pPr>
                    <w:rPr>
                      <w:rFonts w:ascii="Arial" w:hAnsi="Arial" w:cs="Arial"/>
                      <w:sz w:val="22"/>
                      <w:szCs w:val="22"/>
                    </w:rPr>
                  </w:pPr>
                </w:p>
              </w:tc>
            </w:tr>
          </w:tbl>
          <w:p w14:paraId="48373065" w14:textId="77777777" w:rsidR="000E3A00" w:rsidRDefault="000E3A00">
            <w:pPr>
              <w:rPr>
                <w:rFonts w:ascii="Arial" w:hAnsi="Arial" w:cs="Arial"/>
                <w:sz w:val="22"/>
                <w:szCs w:val="22"/>
              </w:rPr>
            </w:pPr>
          </w:p>
        </w:tc>
        <w:tc>
          <w:tcPr>
            <w:tcW w:w="3117"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tbl>
            <w:tblPr>
              <w:tblW w:w="13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357"/>
            </w:tblGrid>
            <w:tr w:rsidR="000E3A00" w14:paraId="37308418"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486C3C" w14:textId="77777777" w:rsidR="000E3A00" w:rsidRDefault="00BC1994">
                  <w:pPr>
                    <w:rPr>
                      <w:rFonts w:ascii="Arial" w:hAnsi="Arial" w:cs="Arial"/>
                      <w:sz w:val="22"/>
                      <w:szCs w:val="22"/>
                    </w:rPr>
                  </w:pPr>
                  <w:r>
                    <w:rPr>
                      <w:rFonts w:ascii="Arial" w:hAnsi="Arial" w:cs="Arial"/>
                      <w:sz w:val="22"/>
                      <w:szCs w:val="22"/>
                    </w:rPr>
                    <w:t>Høst:</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D6CEF98" w14:textId="77777777" w:rsidR="000E3A00" w:rsidRDefault="000E3A00">
                  <w:pPr>
                    <w:rPr>
                      <w:rFonts w:ascii="Arial" w:hAnsi="Arial" w:cs="Arial"/>
                      <w:sz w:val="22"/>
                      <w:szCs w:val="22"/>
                    </w:rPr>
                  </w:pPr>
                </w:p>
              </w:tc>
            </w:tr>
            <w:tr w:rsidR="000E3A00" w14:paraId="62F34349" w14:textId="7777777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485972" w14:textId="77777777" w:rsidR="000E3A00" w:rsidRDefault="00BC1994">
                  <w:pPr>
                    <w:rPr>
                      <w:rFonts w:ascii="Arial" w:hAnsi="Arial" w:cs="Arial"/>
                      <w:sz w:val="22"/>
                      <w:szCs w:val="22"/>
                    </w:rPr>
                  </w:pPr>
                  <w:r>
                    <w:rPr>
                      <w:rFonts w:ascii="Arial" w:hAnsi="Arial" w:cs="Arial"/>
                      <w:sz w:val="22"/>
                      <w:szCs w:val="22"/>
                    </w:rPr>
                    <w:t>Vår:</w:t>
                  </w:r>
                </w:p>
              </w:tc>
              <w:tc>
                <w:tcPr>
                  <w:tcW w:w="3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9C4442" w14:textId="77777777" w:rsidR="000E3A00" w:rsidRDefault="000E3A00">
                  <w:pPr>
                    <w:rPr>
                      <w:rFonts w:ascii="Arial" w:hAnsi="Arial" w:cs="Arial"/>
                      <w:sz w:val="22"/>
                      <w:szCs w:val="22"/>
                    </w:rPr>
                  </w:pPr>
                </w:p>
              </w:tc>
            </w:tr>
          </w:tbl>
          <w:p w14:paraId="296920E9"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1206455" w14:textId="77777777" w:rsidR="000E3A00" w:rsidRDefault="000E3A00">
            <w:pPr>
              <w:rPr>
                <w:rFonts w:ascii="Arial" w:hAnsi="Arial" w:cs="Arial"/>
                <w:sz w:val="22"/>
                <w:szCs w:val="22"/>
              </w:rPr>
            </w:pPr>
          </w:p>
        </w:tc>
      </w:tr>
      <w:tr w:rsidR="000E3A00" w14:paraId="39356C46" w14:textId="77777777">
        <w:trPr>
          <w:cantSplit/>
          <w:trHeight w:val="129"/>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A6A2A73" w14:textId="77777777" w:rsidR="000E3A00" w:rsidRDefault="00BC1994">
            <w:pPr>
              <w:pStyle w:val="Listeavsnitt"/>
              <w:numPr>
                <w:ilvl w:val="0"/>
                <w:numId w:val="1"/>
              </w:numPr>
            </w:pPr>
            <w:r>
              <w:rPr>
                <w:rStyle w:val="Standardskriftforavsnitt"/>
                <w:rFonts w:ascii="Arial" w:hAnsi="Arial" w:cs="Arial"/>
                <w:b/>
                <w:sz w:val="22"/>
                <w:szCs w:val="22"/>
              </w:rPr>
              <w:t>Undervisningsspråk</w:t>
            </w:r>
          </w:p>
          <w:p w14:paraId="05EB719F" w14:textId="77777777" w:rsidR="000E3A00" w:rsidRDefault="000E3A00">
            <w:pPr>
              <w:rPr>
                <w:lang w:val="nn-NO"/>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4728D32" w14:textId="77777777" w:rsidR="000E3A00" w:rsidRDefault="00BC1994">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8"/>
            </w:tblGrid>
            <w:tr w:rsidR="000E3A00" w14:paraId="67E4180B"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9F85FE" w14:textId="77777777" w:rsidR="000E3A00" w:rsidRDefault="000E3A00">
                  <w:pPr>
                    <w:rPr>
                      <w:rFonts w:ascii="Arial" w:hAnsi="Arial" w:cs="Arial"/>
                      <w:sz w:val="22"/>
                      <w:szCs w:val="22"/>
                    </w:rPr>
                  </w:pPr>
                </w:p>
              </w:tc>
            </w:tr>
          </w:tbl>
          <w:p w14:paraId="347B55BC"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A94CACF" w14:textId="77777777" w:rsidR="000E3A00" w:rsidRDefault="000E3A00">
            <w:pPr>
              <w:rPr>
                <w:rFonts w:ascii="Arial" w:hAnsi="Arial" w:cs="Arial"/>
                <w:sz w:val="22"/>
                <w:szCs w:val="22"/>
              </w:rPr>
            </w:pPr>
          </w:p>
        </w:tc>
      </w:tr>
      <w:tr w:rsidR="000E3A00" w14:paraId="47B559DB"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18783AF"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6D3AAA3" w14:textId="77777777" w:rsidR="000E3A00" w:rsidRDefault="00BC1994">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48BED9C6"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4615CB"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5CB55047"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2D59B58" w14:textId="77777777" w:rsidR="000E3A00" w:rsidRDefault="000E3A00">
            <w:pPr>
              <w:rPr>
                <w:rFonts w:ascii="Arial" w:hAnsi="Arial" w:cs="Arial"/>
                <w:sz w:val="22"/>
                <w:szCs w:val="22"/>
              </w:rPr>
            </w:pPr>
          </w:p>
        </w:tc>
      </w:tr>
      <w:tr w:rsidR="000E3A00" w14:paraId="49DA3633"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3450D10"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B12E4DE" w14:textId="77777777" w:rsidR="000E3A00" w:rsidRDefault="00BC1994">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tbl>
            <w:tblPr>
              <w:tblW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8"/>
            </w:tblGrid>
            <w:tr w:rsidR="000E3A00" w14:paraId="6848DFDC" w14:textId="77777777">
              <w:trPr>
                <w:trHeight w:val="269"/>
              </w:trPr>
              <w:tc>
                <w:tcPr>
                  <w:tcW w:w="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E3127A" w14:textId="77777777" w:rsidR="000E3A00" w:rsidRDefault="000E3A00">
                  <w:pPr>
                    <w:rPr>
                      <w:rFonts w:ascii="Arial" w:hAnsi="Arial" w:cs="Arial"/>
                      <w:sz w:val="22"/>
                      <w:szCs w:val="22"/>
                    </w:rPr>
                  </w:pPr>
                </w:p>
              </w:tc>
            </w:tr>
          </w:tbl>
          <w:p w14:paraId="4EC0D968"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761467E" w14:textId="77777777" w:rsidR="000E3A00" w:rsidRDefault="000E3A00">
            <w:pPr>
              <w:rPr>
                <w:rFonts w:ascii="Arial" w:hAnsi="Arial" w:cs="Arial"/>
                <w:sz w:val="22"/>
                <w:szCs w:val="22"/>
              </w:rPr>
            </w:pPr>
          </w:p>
        </w:tc>
      </w:tr>
      <w:tr w:rsidR="000E3A00" w14:paraId="1BB5AFA3" w14:textId="77777777">
        <w:trPr>
          <w:cantSplit/>
          <w:trHeight w:val="12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35E27FB" w14:textId="77777777" w:rsidR="000E3A00" w:rsidRDefault="000E3A00">
            <w:pPr>
              <w:rPr>
                <w:rFonts w:ascii="Arial" w:hAnsi="Arial" w:cs="Arial"/>
                <w:b/>
                <w:sz w:val="22"/>
                <w:szCs w:val="22"/>
              </w:rPr>
            </w:pPr>
          </w:p>
        </w:tc>
        <w:tc>
          <w:tcPr>
            <w:tcW w:w="1842"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E309FC6" w14:textId="77777777" w:rsidR="000E3A00" w:rsidRDefault="00BC1994">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0A6E55BC"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5DBC8DD" w14:textId="77777777" w:rsidR="000E3A00" w:rsidRDefault="000E3A00">
            <w:pPr>
              <w:rPr>
                <w:rFonts w:ascii="Arial" w:hAnsi="Arial" w:cs="Arial"/>
                <w:sz w:val="22"/>
                <w:szCs w:val="22"/>
              </w:rPr>
            </w:pPr>
          </w:p>
        </w:tc>
      </w:tr>
      <w:tr w:rsidR="000E3A00" w14:paraId="7F7FBD34" w14:textId="77777777">
        <w:trPr>
          <w:cantSplit/>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41FC287"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Kort om emnet</w:t>
            </w:r>
          </w:p>
          <w:p w14:paraId="7176855D" w14:textId="77777777" w:rsidR="000E3A00" w:rsidRDefault="00BC1994">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AE73632" w14:textId="77777777" w:rsidR="000E3A00" w:rsidRPr="0061593C" w:rsidRDefault="00BC1994">
            <w:pPr>
              <w:rPr>
                <w:lang w:val="en-US"/>
              </w:rPr>
            </w:pPr>
            <w:r>
              <w:rPr>
                <w:rFonts w:ascii="Arial" w:hAnsi="Arial" w:cs="Arial"/>
                <w:sz w:val="22"/>
                <w:szCs w:val="22"/>
              </w:rPr>
              <w:t xml:space="preserve">Norsk: Målet for emnet er å gjøre deg bedre i stand til å forstå og forklare matematikken på videregående skole. Vi vil diskutere ting fra skolematematikken fra et avansert synspunkt, og drøfte avanserte matematiske begreper som har en klar sammenheng med skolematematikken, slik at det vil gjøre deg tryggere når du underviser. </w:t>
            </w:r>
            <w:proofErr w:type="spellStart"/>
            <w:r>
              <w:rPr>
                <w:rFonts w:ascii="Arial" w:hAnsi="Arial" w:cs="Arial"/>
                <w:sz w:val="22"/>
                <w:szCs w:val="22"/>
                <w:lang w:val="en-US"/>
              </w:rPr>
              <w:t>Det</w:t>
            </w:r>
            <w:proofErr w:type="spellEnd"/>
            <w:r>
              <w:rPr>
                <w:rFonts w:ascii="Arial" w:hAnsi="Arial" w:cs="Arial"/>
                <w:sz w:val="22"/>
                <w:szCs w:val="22"/>
                <w:lang w:val="en-US"/>
              </w:rPr>
              <w:t xml:space="preserve"> </w:t>
            </w:r>
            <w:proofErr w:type="spellStart"/>
            <w:r>
              <w:rPr>
                <w:rFonts w:ascii="Arial" w:hAnsi="Arial" w:cs="Arial"/>
                <w:sz w:val="22"/>
                <w:szCs w:val="22"/>
                <w:lang w:val="en-US"/>
              </w:rPr>
              <w:t>legges</w:t>
            </w:r>
            <w:proofErr w:type="spellEnd"/>
            <w:r>
              <w:rPr>
                <w:rFonts w:ascii="Arial" w:hAnsi="Arial" w:cs="Arial"/>
                <w:sz w:val="22"/>
                <w:szCs w:val="22"/>
                <w:lang w:val="en-US"/>
              </w:rPr>
              <w:t xml:space="preserve"> </w:t>
            </w:r>
            <w:proofErr w:type="spellStart"/>
            <w:r>
              <w:rPr>
                <w:rFonts w:ascii="Arial" w:hAnsi="Arial" w:cs="Arial"/>
                <w:sz w:val="22"/>
                <w:szCs w:val="22"/>
                <w:lang w:val="en-US"/>
              </w:rPr>
              <w:t>vekt</w:t>
            </w:r>
            <w:proofErr w:type="spellEnd"/>
            <w:r>
              <w:rPr>
                <w:rFonts w:ascii="Arial" w:hAnsi="Arial" w:cs="Arial"/>
                <w:sz w:val="22"/>
                <w:szCs w:val="22"/>
                <w:lang w:val="en-US"/>
              </w:rPr>
              <w:t xml:space="preserve"> </w:t>
            </w:r>
            <w:proofErr w:type="spellStart"/>
            <w:r>
              <w:rPr>
                <w:rFonts w:ascii="Arial" w:hAnsi="Arial" w:cs="Arial"/>
                <w:sz w:val="22"/>
                <w:szCs w:val="22"/>
                <w:lang w:val="en-US"/>
              </w:rPr>
              <w:t>på</w:t>
            </w:r>
            <w:proofErr w:type="spellEnd"/>
            <w:r>
              <w:rPr>
                <w:rFonts w:ascii="Arial" w:hAnsi="Arial" w:cs="Arial"/>
                <w:sz w:val="22"/>
                <w:szCs w:val="22"/>
                <w:lang w:val="en-US"/>
              </w:rPr>
              <w:t xml:space="preserve"> </w:t>
            </w:r>
            <w:proofErr w:type="spellStart"/>
            <w:r>
              <w:rPr>
                <w:rFonts w:ascii="Arial" w:hAnsi="Arial" w:cs="Arial"/>
                <w:sz w:val="22"/>
                <w:szCs w:val="22"/>
                <w:lang w:val="en-US"/>
              </w:rPr>
              <w:t>formidling</w:t>
            </w:r>
            <w:proofErr w:type="spellEnd"/>
            <w:r>
              <w:rPr>
                <w:rFonts w:ascii="Arial" w:hAnsi="Arial" w:cs="Arial"/>
                <w:sz w:val="22"/>
                <w:szCs w:val="22"/>
                <w:lang w:val="en-US"/>
              </w:rPr>
              <w:t xml:space="preserve"> </w:t>
            </w:r>
            <w:proofErr w:type="spellStart"/>
            <w:r>
              <w:rPr>
                <w:rFonts w:ascii="Arial" w:hAnsi="Arial" w:cs="Arial"/>
                <w:sz w:val="22"/>
                <w:szCs w:val="22"/>
                <w:lang w:val="en-US"/>
              </w:rPr>
              <w:t>og</w:t>
            </w:r>
            <w:proofErr w:type="spellEnd"/>
            <w:r>
              <w:rPr>
                <w:rFonts w:ascii="Arial" w:hAnsi="Arial" w:cs="Arial"/>
                <w:sz w:val="22"/>
                <w:szCs w:val="22"/>
                <w:lang w:val="en-US"/>
              </w:rPr>
              <w:t xml:space="preserve"> </w:t>
            </w:r>
            <w:proofErr w:type="spellStart"/>
            <w:r>
              <w:rPr>
                <w:rFonts w:ascii="Arial" w:hAnsi="Arial" w:cs="Arial"/>
                <w:sz w:val="22"/>
                <w:szCs w:val="22"/>
                <w:lang w:val="en-US"/>
              </w:rPr>
              <w:t>kommunikasjon</w:t>
            </w:r>
            <w:proofErr w:type="spellEnd"/>
            <w:r>
              <w:rPr>
                <w:rFonts w:ascii="Arial" w:hAnsi="Arial" w:cs="Arial"/>
                <w:sz w:val="22"/>
                <w:szCs w:val="22"/>
                <w:lang w:val="en-US"/>
              </w:rPr>
              <w:t>.</w:t>
            </w:r>
          </w:p>
          <w:p w14:paraId="43170E48" w14:textId="77777777" w:rsidR="000E3A00" w:rsidRDefault="000E3A00">
            <w:pPr>
              <w:rPr>
                <w:rFonts w:ascii="Arial" w:hAnsi="Arial" w:cs="Arial"/>
                <w:sz w:val="22"/>
                <w:szCs w:val="22"/>
                <w:lang w:val="en-US"/>
              </w:rPr>
            </w:pPr>
          </w:p>
          <w:p w14:paraId="668BAC35" w14:textId="77777777" w:rsidR="000E3A00" w:rsidRDefault="00BC1994">
            <w:pPr>
              <w:rPr>
                <w:rFonts w:ascii="Arial" w:hAnsi="Arial" w:cs="Arial"/>
                <w:sz w:val="22"/>
                <w:szCs w:val="22"/>
              </w:rPr>
            </w:pPr>
            <w:proofErr w:type="spellStart"/>
            <w:r>
              <w:rPr>
                <w:rFonts w:ascii="Arial" w:hAnsi="Arial" w:cs="Arial"/>
                <w:sz w:val="22"/>
                <w:szCs w:val="22"/>
                <w:lang w:val="en-US"/>
              </w:rPr>
              <w:t>Engelsk</w:t>
            </w:r>
            <w:proofErr w:type="spellEnd"/>
            <w:r>
              <w:rPr>
                <w:rFonts w:ascii="Arial" w:hAnsi="Arial" w:cs="Arial"/>
                <w:sz w:val="22"/>
                <w:szCs w:val="22"/>
                <w:lang w:val="en-US"/>
              </w:rPr>
              <w:t>: The goal of the course is to enable you to better understand and explain high school mathematics. We will discuss topics from school mathematics from an advanced point of view, and discuss advanced mathematical concepts that have a clear relationship with school mathematics, in order to make you more confident when teaching. There will be an emphasis on outreach and communication.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75A551B" w14:textId="77777777" w:rsidR="000E3A00" w:rsidRDefault="000E3A00">
            <w:pPr>
              <w:rPr>
                <w:rFonts w:ascii="Arial" w:hAnsi="Arial" w:cs="Arial"/>
                <w:sz w:val="22"/>
                <w:szCs w:val="22"/>
              </w:rPr>
            </w:pPr>
          </w:p>
        </w:tc>
      </w:tr>
      <w:tr w:rsidR="000E3A00" w:rsidRPr="00F93E82" w14:paraId="16695379" w14:textId="77777777">
        <w:trPr>
          <w:cantSplit/>
          <w:trHeight w:val="151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28A7045"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7401F4FC" w14:textId="77777777" w:rsidR="000E3A00" w:rsidRDefault="00BC1994">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r>
                <w:rPr>
                  <w:rStyle w:val="InternetLink"/>
                  <w:rFonts w:ascii="Arial" w:hAnsi="Arial" w:cs="Arial"/>
                </w:rPr>
                <w:t>http://www.uio.no/for-ansatte/arbeidsstotte/sta/enheter/mn/emner-program/emner/mn-retningslinjer-emner.html</w:t>
              </w:r>
            </w:hyperlink>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A20534C" w14:textId="77777777" w:rsidR="000E3A00" w:rsidRDefault="00BC1994">
            <w:pPr>
              <w:rPr>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52845E1" w14:textId="77777777" w:rsidR="000E3A00" w:rsidRDefault="000E3A00">
            <w:pPr>
              <w:rPr>
                <w:rFonts w:ascii="Arial" w:hAnsi="Arial" w:cs="Arial"/>
              </w:rPr>
            </w:pPr>
          </w:p>
          <w:p w14:paraId="450D9637" w14:textId="77777777" w:rsidR="000E3A00" w:rsidRDefault="00BC1994">
            <w:pPr>
              <w:rPr>
                <w:sz w:val="22"/>
                <w:szCs w:val="22"/>
              </w:rPr>
            </w:pPr>
            <w:proofErr w:type="gramStart"/>
            <w:r>
              <w:rPr>
                <w:rFonts w:ascii="Arial" w:hAnsi="Arial" w:cs="Arial"/>
                <w:sz w:val="22"/>
                <w:szCs w:val="22"/>
              </w:rPr>
              <w:t>Norsk:  Etter</w:t>
            </w:r>
            <w:proofErr w:type="gramEnd"/>
            <w:r>
              <w:rPr>
                <w:rFonts w:ascii="Arial" w:hAnsi="Arial" w:cs="Arial"/>
                <w:sz w:val="22"/>
                <w:szCs w:val="22"/>
              </w:rPr>
              <w:t xml:space="preserve"> å ha fullført emnet</w:t>
            </w:r>
          </w:p>
          <w:p w14:paraId="35488EC7" w14:textId="77777777" w:rsidR="000E3A00" w:rsidRDefault="00BC1994">
            <w:pPr>
              <w:pStyle w:val="PreformattedText"/>
              <w:numPr>
                <w:ilvl w:val="0"/>
                <w:numId w:val="5"/>
              </w:numPr>
              <w:rPr>
                <w:sz w:val="22"/>
                <w:szCs w:val="22"/>
              </w:rPr>
            </w:pPr>
            <w:r>
              <w:rPr>
                <w:sz w:val="22"/>
                <w:szCs w:val="22"/>
              </w:rPr>
              <w:t>har du en god forståelse av tallsystemer og desimalutviklingen til rasjonale tall</w:t>
            </w:r>
          </w:p>
          <w:p w14:paraId="3B9A371E" w14:textId="77777777" w:rsidR="000E3A00" w:rsidRDefault="00BC1994">
            <w:pPr>
              <w:pStyle w:val="PreformattedText"/>
              <w:numPr>
                <w:ilvl w:val="0"/>
                <w:numId w:val="5"/>
              </w:numPr>
              <w:rPr>
                <w:sz w:val="22"/>
                <w:szCs w:val="22"/>
              </w:rPr>
            </w:pPr>
            <w:r>
              <w:rPr>
                <w:sz w:val="22"/>
                <w:szCs w:val="22"/>
              </w:rPr>
              <w:t>har du lært sentrale setninger i elementær tallteori</w:t>
            </w:r>
          </w:p>
          <w:p w14:paraId="26415709" w14:textId="77777777" w:rsidR="000E3A00" w:rsidRDefault="00BC1994">
            <w:pPr>
              <w:pStyle w:val="PreformattedText"/>
              <w:numPr>
                <w:ilvl w:val="0"/>
                <w:numId w:val="5"/>
              </w:numPr>
              <w:rPr>
                <w:sz w:val="22"/>
                <w:szCs w:val="22"/>
              </w:rPr>
            </w:pPr>
            <w:r>
              <w:rPr>
                <w:sz w:val="22"/>
                <w:szCs w:val="22"/>
              </w:rPr>
              <w:t>kan du bevise formler for overflateareal og volum av romfigurer uten bruk av integraler og begrunne formlene på en elementær måte</w:t>
            </w:r>
          </w:p>
          <w:p w14:paraId="33B4C5A5" w14:textId="77777777" w:rsidR="000E3A00" w:rsidRDefault="00BC1994">
            <w:pPr>
              <w:pStyle w:val="PreformattedText"/>
              <w:numPr>
                <w:ilvl w:val="0"/>
                <w:numId w:val="5"/>
              </w:numPr>
              <w:rPr>
                <w:sz w:val="22"/>
                <w:szCs w:val="22"/>
              </w:rPr>
            </w:pPr>
            <w:r>
              <w:rPr>
                <w:sz w:val="22"/>
                <w:szCs w:val="22"/>
              </w:rPr>
              <w:t>har du en god forståelse av elementær kombinatorikk og sannsynlighet og kan forklare ulike sannsynlighetsparadokser</w:t>
            </w:r>
          </w:p>
          <w:p w14:paraId="390F0875" w14:textId="77777777" w:rsidR="000E3A00" w:rsidRDefault="00BC1994">
            <w:pPr>
              <w:pStyle w:val="PreformattedText"/>
              <w:numPr>
                <w:ilvl w:val="0"/>
                <w:numId w:val="5"/>
              </w:numPr>
              <w:rPr>
                <w:sz w:val="22"/>
                <w:szCs w:val="22"/>
              </w:rPr>
            </w:pPr>
            <w:r>
              <w:rPr>
                <w:sz w:val="22"/>
                <w:szCs w:val="22"/>
              </w:rPr>
              <w:t xml:space="preserve">har du en god forståelse av elementær analyse og kjenner relevante </w:t>
            </w:r>
            <w:proofErr w:type="spellStart"/>
            <w:r>
              <w:rPr>
                <w:sz w:val="22"/>
                <w:szCs w:val="22"/>
              </w:rPr>
              <w:t>moteksempler</w:t>
            </w:r>
            <w:proofErr w:type="spellEnd"/>
          </w:p>
          <w:p w14:paraId="10C44F37" w14:textId="77777777" w:rsidR="000E3A00" w:rsidRDefault="00BC1994">
            <w:pPr>
              <w:pStyle w:val="PreformattedText"/>
              <w:numPr>
                <w:ilvl w:val="0"/>
                <w:numId w:val="5"/>
              </w:numPr>
              <w:rPr>
                <w:sz w:val="22"/>
                <w:szCs w:val="22"/>
              </w:rPr>
            </w:pPr>
            <w:r>
              <w:rPr>
                <w:sz w:val="22"/>
                <w:szCs w:val="22"/>
              </w:rPr>
              <w:t xml:space="preserve">kan du forklare definisjonen av tallet </w:t>
            </w:r>
            <w:r>
              <w:rPr>
                <w:i/>
                <w:iCs/>
                <w:sz w:val="22"/>
                <w:szCs w:val="22"/>
              </w:rPr>
              <w:t>e</w:t>
            </w:r>
            <w:r>
              <w:rPr>
                <w:sz w:val="22"/>
                <w:szCs w:val="22"/>
              </w:rPr>
              <w:t xml:space="preserve"> på mange måter</w:t>
            </w:r>
          </w:p>
          <w:p w14:paraId="561FBB3C" w14:textId="77777777" w:rsidR="000E3A00" w:rsidRDefault="00BC1994">
            <w:pPr>
              <w:pStyle w:val="PreformattedText"/>
              <w:numPr>
                <w:ilvl w:val="0"/>
                <w:numId w:val="5"/>
              </w:numPr>
              <w:rPr>
                <w:sz w:val="22"/>
                <w:szCs w:val="22"/>
              </w:rPr>
            </w:pPr>
            <w:r>
              <w:rPr>
                <w:sz w:val="22"/>
                <w:szCs w:val="22"/>
              </w:rPr>
              <w:t>kjenner du de grunnleggende ideer som romgeometri og trigonometri er basert på</w:t>
            </w:r>
          </w:p>
          <w:p w14:paraId="1A5EC6DD" w14:textId="77777777" w:rsidR="000E3A00" w:rsidRDefault="00BC1994">
            <w:pPr>
              <w:pStyle w:val="PreformattedText"/>
              <w:numPr>
                <w:ilvl w:val="0"/>
                <w:numId w:val="5"/>
              </w:numPr>
              <w:rPr>
                <w:sz w:val="22"/>
                <w:szCs w:val="22"/>
              </w:rPr>
            </w:pPr>
            <w:r>
              <w:rPr>
                <w:sz w:val="22"/>
                <w:szCs w:val="22"/>
              </w:rPr>
              <w:t>har du lært eksempler på emner du kan bruke i klasserommet for å vise at matematikk er en sentral del av den globale kulturarv</w:t>
            </w:r>
          </w:p>
          <w:p w14:paraId="40FFCC80" w14:textId="77777777" w:rsidR="000E3A00" w:rsidRPr="0061593C" w:rsidRDefault="000E3A00">
            <w:pPr>
              <w:pStyle w:val="PreformattedText"/>
              <w:rPr>
                <w:rFonts w:ascii="Arial" w:hAnsi="Arial" w:cs="Arial"/>
              </w:rPr>
            </w:pPr>
          </w:p>
          <w:p w14:paraId="30551787" w14:textId="77777777" w:rsidR="000E3A00" w:rsidRPr="0061593C" w:rsidRDefault="00BC1994">
            <w:pPr>
              <w:pStyle w:val="PreformattedText"/>
              <w:rPr>
                <w:sz w:val="22"/>
                <w:szCs w:val="22"/>
                <w:lang w:val="en-US"/>
              </w:rPr>
            </w:pPr>
            <w:proofErr w:type="spellStart"/>
            <w:r>
              <w:rPr>
                <w:rFonts w:ascii="Arial" w:hAnsi="Arial" w:cs="Arial"/>
                <w:sz w:val="22"/>
                <w:szCs w:val="22"/>
                <w:lang w:val="en-US"/>
              </w:rPr>
              <w:t>Engelsk</w:t>
            </w:r>
            <w:proofErr w:type="spellEnd"/>
            <w:r>
              <w:rPr>
                <w:rFonts w:ascii="Arial" w:hAnsi="Arial" w:cs="Arial"/>
                <w:sz w:val="22"/>
                <w:szCs w:val="22"/>
                <w:lang w:val="en-US"/>
              </w:rPr>
              <w:t>: After having completed the course</w:t>
            </w:r>
          </w:p>
          <w:p w14:paraId="4B746564" w14:textId="77777777" w:rsidR="000E3A00" w:rsidRPr="0061593C" w:rsidRDefault="00BC1994">
            <w:pPr>
              <w:pStyle w:val="PreformattedText"/>
              <w:numPr>
                <w:ilvl w:val="0"/>
                <w:numId w:val="5"/>
              </w:numPr>
              <w:rPr>
                <w:sz w:val="22"/>
                <w:szCs w:val="22"/>
                <w:lang w:val="en-US"/>
              </w:rPr>
            </w:pPr>
            <w:r>
              <w:rPr>
                <w:sz w:val="22"/>
                <w:szCs w:val="22"/>
                <w:lang w:val="en-US"/>
              </w:rPr>
              <w:t>you will have a good understanding of real numbers and the decimal expansion of rational numbers</w:t>
            </w:r>
          </w:p>
          <w:p w14:paraId="4B6294E1" w14:textId="77777777" w:rsidR="000E3A00" w:rsidRPr="0061593C" w:rsidRDefault="00BC1994">
            <w:pPr>
              <w:pStyle w:val="PreformattedText"/>
              <w:numPr>
                <w:ilvl w:val="0"/>
                <w:numId w:val="5"/>
              </w:numPr>
              <w:rPr>
                <w:sz w:val="22"/>
                <w:szCs w:val="22"/>
                <w:lang w:val="en-US"/>
              </w:rPr>
            </w:pPr>
            <w:r>
              <w:rPr>
                <w:sz w:val="22"/>
                <w:szCs w:val="22"/>
                <w:lang w:val="en-US"/>
              </w:rPr>
              <w:t xml:space="preserve">you will know basic results in elementary number theory </w:t>
            </w:r>
          </w:p>
          <w:p w14:paraId="1FF656A1" w14:textId="77777777" w:rsidR="000E3A00" w:rsidRPr="0061593C" w:rsidRDefault="00BC1994">
            <w:pPr>
              <w:pStyle w:val="PreformattedText"/>
              <w:numPr>
                <w:ilvl w:val="0"/>
                <w:numId w:val="5"/>
              </w:numPr>
              <w:rPr>
                <w:sz w:val="22"/>
                <w:szCs w:val="22"/>
                <w:lang w:val="en-US"/>
              </w:rPr>
            </w:pPr>
            <w:r>
              <w:rPr>
                <w:sz w:val="22"/>
                <w:szCs w:val="22"/>
                <w:lang w:val="en-US"/>
              </w:rPr>
              <w:t>you can prove formulas for surface area and volume of solid figures without using integrals, and you can justify the formulas by elementary means</w:t>
            </w:r>
          </w:p>
          <w:p w14:paraId="48661EA0" w14:textId="77777777" w:rsidR="000E3A00" w:rsidRPr="0061593C" w:rsidRDefault="00BC1994">
            <w:pPr>
              <w:pStyle w:val="PreformattedText"/>
              <w:numPr>
                <w:ilvl w:val="0"/>
                <w:numId w:val="5"/>
              </w:numPr>
              <w:rPr>
                <w:sz w:val="22"/>
                <w:szCs w:val="22"/>
                <w:lang w:val="en-US"/>
              </w:rPr>
            </w:pPr>
            <w:r>
              <w:rPr>
                <w:sz w:val="22"/>
                <w:szCs w:val="22"/>
                <w:lang w:val="en-US"/>
              </w:rPr>
              <w:t>you will have a good understanding of elementary combinatorics and probability and can explain various probability paradoxes</w:t>
            </w:r>
          </w:p>
          <w:p w14:paraId="10B1CC8D" w14:textId="77777777" w:rsidR="000E3A00" w:rsidRPr="0061593C" w:rsidRDefault="00BC1994">
            <w:pPr>
              <w:pStyle w:val="PreformattedText"/>
              <w:numPr>
                <w:ilvl w:val="0"/>
                <w:numId w:val="5"/>
              </w:numPr>
              <w:rPr>
                <w:sz w:val="22"/>
                <w:szCs w:val="22"/>
                <w:lang w:val="en-US"/>
              </w:rPr>
            </w:pPr>
            <w:r>
              <w:rPr>
                <w:sz w:val="22"/>
                <w:szCs w:val="22"/>
                <w:lang w:val="en-US"/>
              </w:rPr>
              <w:t>you will have a good understanding of elementary analysis and know relevant counterexamples</w:t>
            </w:r>
          </w:p>
          <w:p w14:paraId="1000EA55" w14:textId="77777777" w:rsidR="000E3A00" w:rsidRPr="0061593C" w:rsidRDefault="00BC1994">
            <w:pPr>
              <w:pStyle w:val="PreformattedText"/>
              <w:numPr>
                <w:ilvl w:val="0"/>
                <w:numId w:val="5"/>
              </w:numPr>
              <w:rPr>
                <w:sz w:val="22"/>
                <w:szCs w:val="22"/>
                <w:lang w:val="en-US"/>
              </w:rPr>
            </w:pPr>
            <w:r>
              <w:rPr>
                <w:sz w:val="22"/>
                <w:szCs w:val="22"/>
                <w:lang w:val="en-US"/>
              </w:rPr>
              <w:t xml:space="preserve">you can explain the definition of the number </w:t>
            </w:r>
            <w:r>
              <w:rPr>
                <w:i/>
                <w:iCs/>
                <w:sz w:val="22"/>
                <w:szCs w:val="22"/>
                <w:lang w:val="en-US"/>
              </w:rPr>
              <w:t>e</w:t>
            </w:r>
            <w:r>
              <w:rPr>
                <w:sz w:val="22"/>
                <w:szCs w:val="22"/>
                <w:lang w:val="en-US"/>
              </w:rPr>
              <w:t xml:space="preserve"> in several ways</w:t>
            </w:r>
          </w:p>
          <w:p w14:paraId="0E2A7FB2" w14:textId="77777777" w:rsidR="000E3A00" w:rsidRPr="0061593C" w:rsidRDefault="00BC1994">
            <w:pPr>
              <w:pStyle w:val="PreformattedText"/>
              <w:numPr>
                <w:ilvl w:val="0"/>
                <w:numId w:val="5"/>
              </w:numPr>
              <w:rPr>
                <w:sz w:val="22"/>
                <w:szCs w:val="22"/>
                <w:lang w:val="en-US"/>
              </w:rPr>
            </w:pPr>
            <w:r>
              <w:rPr>
                <w:sz w:val="22"/>
                <w:szCs w:val="22"/>
                <w:lang w:val="en-US"/>
              </w:rPr>
              <w:t>you know the basic principles of trigonometry and solid geometry</w:t>
            </w:r>
          </w:p>
          <w:p w14:paraId="0F7187B7" w14:textId="77777777" w:rsidR="000E3A00" w:rsidRPr="0061593C" w:rsidRDefault="00BC1994">
            <w:pPr>
              <w:pStyle w:val="PreformattedText"/>
              <w:numPr>
                <w:ilvl w:val="0"/>
                <w:numId w:val="5"/>
              </w:numPr>
              <w:rPr>
                <w:sz w:val="22"/>
                <w:szCs w:val="22"/>
                <w:lang w:val="en-US"/>
              </w:rPr>
            </w:pPr>
            <w:r>
              <w:rPr>
                <w:rFonts w:ascii="Arial" w:hAnsi="Arial" w:cs="Arial"/>
                <w:sz w:val="22"/>
                <w:szCs w:val="22"/>
                <w:lang w:val="en-US"/>
              </w:rPr>
              <w:t xml:space="preserve">you have learned examples of topics that you can use in the classroom to show that mathematics is a central part of our cultural heritage </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17025DD" w14:textId="77777777" w:rsidR="000E3A00" w:rsidRPr="0061593C" w:rsidRDefault="000E3A00">
            <w:pPr>
              <w:rPr>
                <w:rFonts w:ascii="Arial" w:hAnsi="Arial" w:cs="Arial"/>
                <w:sz w:val="22"/>
                <w:szCs w:val="22"/>
                <w:lang w:val="en-US"/>
              </w:rPr>
            </w:pPr>
          </w:p>
        </w:tc>
      </w:tr>
      <w:tr w:rsidR="000E3A00" w14:paraId="0E1BE030" w14:textId="77777777">
        <w:trPr>
          <w:cantSplit/>
          <w:trHeight w:val="151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1B407AC" w14:textId="77777777" w:rsidR="000E3A00" w:rsidRPr="0061593C" w:rsidRDefault="000E3A00">
            <w:pPr>
              <w:rPr>
                <w:rFonts w:ascii="Arial" w:hAnsi="Arial" w:cs="Arial"/>
                <w:b/>
                <w:sz w:val="22"/>
                <w:szCs w:val="22"/>
                <w:lang w:val="en-US"/>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2972C99" w14:textId="77777777" w:rsidR="000E3A00" w:rsidRDefault="00BC1994">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C96BEA1" w14:textId="77777777" w:rsidR="000E3A00" w:rsidRDefault="000E3A00">
            <w:pPr>
              <w:rPr>
                <w:rFonts w:ascii="Arial" w:hAnsi="Arial" w:cs="Arial"/>
                <w:sz w:val="22"/>
                <w:szCs w:val="22"/>
              </w:rPr>
            </w:pPr>
          </w:p>
        </w:tc>
      </w:tr>
      <w:tr w:rsidR="000E3A00" w14:paraId="7B115848" w14:textId="77777777">
        <w:trPr>
          <w:cantSplit/>
          <w:trHeight w:val="151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E743FAB"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2CBB5FBC" w14:textId="77777777" w:rsidR="000E3A00" w:rsidRDefault="00BC1994">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2B547641" w14:textId="77777777" w:rsidR="000E3A00" w:rsidRDefault="00BC1994">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624975FA" w14:textId="77777777" w:rsidR="000E3A00" w:rsidRDefault="00BC1994">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73FD3E8"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6B14E30" w14:textId="77777777" w:rsidR="000E3A00" w:rsidRDefault="000E3A00">
            <w:pPr>
              <w:rPr>
                <w:rFonts w:ascii="Arial" w:hAnsi="Arial" w:cs="Arial"/>
                <w:sz w:val="22"/>
                <w:szCs w:val="22"/>
              </w:rPr>
            </w:pPr>
          </w:p>
        </w:tc>
      </w:tr>
      <w:tr w:rsidR="000E3A00" w14:paraId="33558846"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374C1FB"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1142B5E5" w14:textId="77777777" w:rsidR="000E3A00" w:rsidRDefault="00BC1994">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4748C165" w14:textId="77777777" w:rsidR="000E3A00" w:rsidRDefault="00BC1994">
            <w:pPr>
              <w:rPr>
                <w:rFonts w:ascii="Arial" w:hAnsi="Arial" w:cs="Arial"/>
                <w:sz w:val="22"/>
                <w:szCs w:val="22"/>
              </w:rPr>
            </w:pPr>
            <w:r>
              <w:rPr>
                <w:rFonts w:ascii="Arial" w:hAnsi="Arial" w:cs="Arial"/>
                <w:sz w:val="22"/>
                <w:szCs w:val="22"/>
              </w:rPr>
              <w:t>Husk HMS-emner.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D302A2A" w14:textId="77777777" w:rsidR="000E3A00" w:rsidRDefault="00BC1994">
            <w:proofErr w:type="spellStart"/>
            <w:r>
              <w:rPr>
                <w:rFonts w:ascii="Arial" w:hAnsi="Arial" w:cs="Arial"/>
                <w:sz w:val="22"/>
                <w:szCs w:val="22"/>
              </w:rPr>
              <w:t>Hovedemne</w:t>
            </w:r>
            <w:proofErr w:type="spellEnd"/>
            <w:r>
              <w:rPr>
                <w:rFonts w:ascii="Arial" w:hAnsi="Arial" w:cs="Arial"/>
                <w:sz w:val="22"/>
                <w:szCs w:val="22"/>
              </w:rPr>
              <w:t>: MAT1100 og MAT1110</w:t>
            </w:r>
          </w:p>
          <w:p w14:paraId="4BCE6B5E"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8F9D462" w14:textId="77777777" w:rsidR="000E3A00" w:rsidRDefault="000E3A00">
            <w:pPr>
              <w:rPr>
                <w:rFonts w:ascii="Arial" w:hAnsi="Arial" w:cs="Arial"/>
                <w:sz w:val="22"/>
                <w:szCs w:val="22"/>
              </w:rPr>
            </w:pPr>
          </w:p>
        </w:tc>
      </w:tr>
      <w:tr w:rsidR="000E3A00" w14:paraId="2A5B327E"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359A2A5" w14:textId="77777777" w:rsidR="000E3A00" w:rsidRDefault="000E3A00">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0C17D24" w14:textId="77777777" w:rsidR="000E3A00" w:rsidRDefault="00BC1994">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9EAA8D1" w14:textId="77777777" w:rsidR="000E3A00" w:rsidRDefault="000E3A00">
            <w:pPr>
              <w:rPr>
                <w:rFonts w:ascii="Arial" w:hAnsi="Arial" w:cs="Arial"/>
                <w:sz w:val="22"/>
                <w:szCs w:val="22"/>
              </w:rPr>
            </w:pPr>
          </w:p>
        </w:tc>
      </w:tr>
      <w:tr w:rsidR="000E3A00" w14:paraId="323C600D" w14:textId="77777777">
        <w:trPr>
          <w:cantSplit/>
          <w:trHeight w:val="25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7ACDA14"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0D36DDA0" w14:textId="77777777" w:rsidR="000E3A00" w:rsidRDefault="00BC1994">
            <w:pPr>
              <w:rPr>
                <w:rFonts w:ascii="Arial" w:hAnsi="Arial" w:cs="Arial"/>
                <w:sz w:val="22"/>
                <w:szCs w:val="22"/>
              </w:rPr>
            </w:pPr>
            <w:r>
              <w:rPr>
                <w:rFonts w:ascii="Arial" w:hAnsi="Arial" w:cs="Arial"/>
                <w:sz w:val="22"/>
                <w:szCs w:val="22"/>
              </w:rPr>
              <w:t xml:space="preserve">Bygger emnet på andre emner?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CE10AFC" w14:textId="77777777" w:rsidR="000E3A00" w:rsidRDefault="00BC1994">
            <w:pPr>
              <w:rPr>
                <w:rFonts w:ascii="Arial" w:hAnsi="Arial" w:cs="Arial"/>
                <w:sz w:val="22"/>
                <w:szCs w:val="22"/>
              </w:rPr>
            </w:pPr>
            <w:proofErr w:type="spellStart"/>
            <w:proofErr w:type="gramStart"/>
            <w:r>
              <w:rPr>
                <w:rFonts w:ascii="Arial" w:hAnsi="Arial" w:cs="Arial"/>
                <w:sz w:val="22"/>
                <w:szCs w:val="22"/>
              </w:rPr>
              <w:t>Hovedemne</w:t>
            </w:r>
            <w:proofErr w:type="spellEnd"/>
            <w:r>
              <w:rPr>
                <w:rFonts w:ascii="Arial" w:hAnsi="Arial" w:cs="Arial"/>
                <w:sz w:val="22"/>
                <w:szCs w:val="22"/>
              </w:rPr>
              <w:t>:  Det</w:t>
            </w:r>
            <w:proofErr w:type="gramEnd"/>
            <w:r>
              <w:rPr>
                <w:rFonts w:ascii="Arial" w:hAnsi="Arial" w:cs="Arial"/>
                <w:sz w:val="22"/>
                <w:szCs w:val="22"/>
              </w:rPr>
              <w:t xml:space="preserve"> anbefales en bakgrunn med minst 40 studiepoeng matematikk, inkludert </w:t>
            </w:r>
            <w:hyperlink r:id="rId8">
              <w:r>
                <w:rPr>
                  <w:rStyle w:val="InternetLink"/>
                  <w:rFonts w:ascii="Arial" w:hAnsi="Arial" w:cs="Arial"/>
                  <w:sz w:val="22"/>
                  <w:szCs w:val="22"/>
                </w:rPr>
                <w:t>MAT1140 – Strukturer og argumenter</w:t>
              </w:r>
            </w:hyperlink>
            <w:r>
              <w:rPr>
                <w:rFonts w:ascii="Arial" w:hAnsi="Arial" w:cs="Arial"/>
                <w:sz w:val="22"/>
                <w:szCs w:val="22"/>
              </w:rPr>
              <w:t xml:space="preserve"> eller </w:t>
            </w:r>
            <w:hyperlink r:id="rId9">
              <w:r>
                <w:rPr>
                  <w:rStyle w:val="InternetLink"/>
                  <w:rFonts w:ascii="Arial" w:hAnsi="Arial" w:cs="Arial"/>
                  <w:sz w:val="22"/>
                  <w:szCs w:val="22"/>
                </w:rPr>
                <w:t>MAT2400 – Reell analyse</w:t>
              </w:r>
            </w:hyperlink>
            <w:r>
              <w:rPr>
                <w:rFonts w:ascii="Arial" w:hAnsi="Arial" w:cs="Arial"/>
                <w:sz w:val="22"/>
                <w:szCs w:val="22"/>
              </w:rPr>
              <w: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06F2071" w14:textId="77777777" w:rsidR="000E3A00" w:rsidRDefault="000E3A00">
            <w:pPr>
              <w:rPr>
                <w:rFonts w:ascii="Arial" w:hAnsi="Arial" w:cs="Arial"/>
                <w:sz w:val="22"/>
                <w:szCs w:val="22"/>
              </w:rPr>
            </w:pPr>
          </w:p>
        </w:tc>
      </w:tr>
      <w:tr w:rsidR="000E3A00" w14:paraId="5236674C" w14:textId="77777777">
        <w:trPr>
          <w:cantSplit/>
          <w:trHeight w:val="25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13D93C2" w14:textId="77777777" w:rsidR="000E3A00" w:rsidRDefault="000E3A00">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25A6CCB" w14:textId="77777777" w:rsidR="000E3A00" w:rsidRDefault="00BC1994">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20C7021" w14:textId="77777777" w:rsidR="000E3A00" w:rsidRDefault="000E3A00">
            <w:pPr>
              <w:rPr>
                <w:rFonts w:ascii="Arial" w:hAnsi="Arial" w:cs="Arial"/>
                <w:sz w:val="22"/>
                <w:szCs w:val="22"/>
              </w:rPr>
            </w:pPr>
          </w:p>
        </w:tc>
      </w:tr>
      <w:tr w:rsidR="000E3A00" w14:paraId="7D60ABFA" w14:textId="77777777">
        <w:trPr>
          <w:cantSplit/>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C25A920" w14:textId="77777777" w:rsidR="000E3A00" w:rsidRDefault="00BC1994">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1BD5F44A" w14:textId="77777777" w:rsidR="000E3A00" w:rsidRDefault="00BC1994">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A096F2E" w14:textId="77777777" w:rsidR="000E3A00" w:rsidRDefault="00BC1994">
            <w:pPr>
              <w:rPr>
                <w:rFonts w:ascii="Arial" w:hAnsi="Arial" w:cs="Arial"/>
                <w:sz w:val="22"/>
                <w:szCs w:val="22"/>
              </w:rPr>
            </w:pPr>
            <w:proofErr w:type="spellStart"/>
            <w:proofErr w:type="gramStart"/>
            <w:r>
              <w:rPr>
                <w:rFonts w:ascii="Arial" w:hAnsi="Arial" w:cs="Arial"/>
                <w:sz w:val="22"/>
                <w:szCs w:val="22"/>
              </w:rPr>
              <w:t>Hovedemne</w:t>
            </w:r>
            <w:proofErr w:type="spellEnd"/>
            <w:r>
              <w:rPr>
                <w:rFonts w:ascii="Arial" w:hAnsi="Arial" w:cs="Arial"/>
                <w:sz w:val="22"/>
                <w:szCs w:val="22"/>
              </w:rPr>
              <w:t>:  10</w:t>
            </w:r>
            <w:proofErr w:type="gramEnd"/>
            <w:r>
              <w:rPr>
                <w:rFonts w:ascii="Arial" w:hAnsi="Arial" w:cs="Arial"/>
                <w:sz w:val="22"/>
                <w:szCs w:val="22"/>
              </w:rPr>
              <w:t xml:space="preserve"> studiepoeng overlapp mot </w:t>
            </w:r>
            <w:hyperlink r:id="rId10">
              <w:r>
                <w:rPr>
                  <w:rStyle w:val="InternetLink"/>
                  <w:rFonts w:ascii="Arial" w:hAnsi="Arial" w:cs="Arial"/>
                  <w:sz w:val="22"/>
                  <w:szCs w:val="22"/>
                </w:rPr>
                <w:t>MAT3010 – Matematikk, skole og kultur</w:t>
              </w:r>
            </w:hyperlink>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6FB2FAC" w14:textId="77777777" w:rsidR="000E3A00" w:rsidRDefault="000E3A00">
            <w:pPr>
              <w:rPr>
                <w:rFonts w:ascii="Arial" w:hAnsi="Arial" w:cs="Arial"/>
                <w:sz w:val="22"/>
                <w:szCs w:val="22"/>
              </w:rPr>
            </w:pPr>
          </w:p>
        </w:tc>
      </w:tr>
      <w:tr w:rsidR="000E3A00" w14:paraId="36BAB3C3" w14:textId="77777777">
        <w:trPr>
          <w:cantSplit/>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0B29581" w14:textId="77777777" w:rsidR="000E3A00" w:rsidRDefault="000E3A00">
            <w:pPr>
              <w:pStyle w:val="Listeavsnitt"/>
              <w:numPr>
                <w:ilvl w:val="0"/>
                <w:numId w:val="2"/>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E1E16C1" w14:textId="77777777" w:rsidR="000E3A00" w:rsidRDefault="00BC1994">
            <w:pPr>
              <w:rPr>
                <w:rFonts w:ascii="Arial" w:hAnsi="Arial" w:cs="Arial"/>
                <w:sz w:val="22"/>
                <w:szCs w:val="22"/>
              </w:rPr>
            </w:pPr>
            <w:r>
              <w:rPr>
                <w:rFonts w:ascii="Arial" w:hAnsi="Arial" w:cs="Arial"/>
                <w:sz w:val="22"/>
                <w:szCs w:val="22"/>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35BE05A" w14:textId="77777777" w:rsidR="000E3A00" w:rsidRDefault="000E3A00">
            <w:pPr>
              <w:rPr>
                <w:rFonts w:ascii="Arial" w:hAnsi="Arial" w:cs="Arial"/>
                <w:sz w:val="22"/>
                <w:szCs w:val="22"/>
              </w:rPr>
            </w:pPr>
          </w:p>
        </w:tc>
      </w:tr>
      <w:tr w:rsidR="000E3A00" w14:paraId="51D16F7D" w14:textId="77777777">
        <w:trPr>
          <w:cantSplit/>
          <w:trHeight w:val="50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38F1C3A"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Antall eksamensforsøk</w:t>
            </w:r>
          </w:p>
          <w:p w14:paraId="143AB57D" w14:textId="77777777" w:rsidR="000E3A00" w:rsidRDefault="00BC1994">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regelen om tre eksamensforsøk?</w:t>
            </w:r>
          </w:p>
          <w:p w14:paraId="2B513CC6" w14:textId="77777777" w:rsidR="000E3A00" w:rsidRDefault="000E3A00">
            <w:pPr>
              <w:rPr>
                <w:rStyle w:val="Standardskriftforavsnitt"/>
                <w:rFonts w:ascii="Arial" w:hAnsi="Arial" w:cs="Arial"/>
                <w:sz w:val="22"/>
                <w:szCs w:val="22"/>
              </w:rPr>
            </w:pPr>
          </w:p>
          <w:p w14:paraId="669552E4" w14:textId="77777777" w:rsidR="000E3A00" w:rsidRDefault="00BC1994">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999E24D" w14:textId="5754413C"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F8B65E8" w14:textId="77777777" w:rsidR="000E3A00" w:rsidRDefault="000E3A00">
            <w:pPr>
              <w:rPr>
                <w:rFonts w:ascii="Arial" w:hAnsi="Arial" w:cs="Arial"/>
                <w:sz w:val="22"/>
                <w:szCs w:val="22"/>
              </w:rPr>
            </w:pPr>
          </w:p>
        </w:tc>
      </w:tr>
      <w:tr w:rsidR="000E3A00" w14:paraId="282751FD" w14:textId="77777777">
        <w:trPr>
          <w:cantSplit/>
          <w:trHeight w:val="215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AAEF223" w14:textId="77777777" w:rsidR="000E3A00" w:rsidRPr="00447843" w:rsidRDefault="00BC1994">
            <w:pPr>
              <w:pStyle w:val="Listeavsnitt"/>
              <w:numPr>
                <w:ilvl w:val="0"/>
                <w:numId w:val="1"/>
              </w:numPr>
              <w:rPr>
                <w:highlight w:val="magenta"/>
              </w:rPr>
            </w:pPr>
            <w:r w:rsidRPr="00447843">
              <w:rPr>
                <w:rStyle w:val="Standardskriftforavsnitt"/>
                <w:rFonts w:ascii="Arial" w:hAnsi="Arial" w:cs="Arial"/>
                <w:b/>
                <w:sz w:val="22"/>
                <w:szCs w:val="22"/>
                <w:highlight w:val="magenta"/>
              </w:rPr>
              <w:t>Undervisning</w:t>
            </w:r>
            <w:r w:rsidRPr="00447843">
              <w:rPr>
                <w:rStyle w:val="Standardskriftforavsnitt"/>
                <w:rFonts w:ascii="Arial" w:hAnsi="Arial" w:cs="Arial"/>
                <w:sz w:val="22"/>
                <w:szCs w:val="22"/>
                <w:highlight w:val="magenta"/>
              </w:rPr>
              <w:t xml:space="preserve"> </w:t>
            </w:r>
          </w:p>
          <w:p w14:paraId="548C1FDA" w14:textId="77777777" w:rsidR="000E3A00" w:rsidRDefault="00BC1994">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1EAEC0B2" w14:textId="77777777" w:rsidR="000E3A00" w:rsidRDefault="00BC1994">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31231F9E" w14:textId="77777777" w:rsidR="000E3A00" w:rsidRDefault="00BC1994">
            <w:pPr>
              <w:rPr>
                <w:rFonts w:ascii="Arial" w:hAnsi="Arial" w:cs="Arial"/>
                <w:sz w:val="22"/>
                <w:szCs w:val="22"/>
              </w:rPr>
            </w:pPr>
            <w:r>
              <w:rPr>
                <w:rFonts w:ascii="Arial" w:hAnsi="Arial" w:cs="Arial"/>
                <w:sz w:val="22"/>
                <w:szCs w:val="22"/>
              </w:rPr>
              <w:t>Hvis emnet har obligatoriske oppgaver, hvor lenge er disse gyldige hvis de er godkjente?</w:t>
            </w:r>
          </w:p>
          <w:p w14:paraId="2B80B7A8" w14:textId="77777777" w:rsidR="000E3A00" w:rsidRDefault="00BC1994">
            <w:r>
              <w:rPr>
                <w:rStyle w:val="Standardskriftforavsnitt"/>
                <w:rFonts w:ascii="Arial" w:hAnsi="Arial" w:cs="Arial"/>
                <w:sz w:val="22"/>
                <w:szCs w:val="22"/>
                <w:shd w:val="clear" w:color="auto" w:fill="FFFFFF"/>
              </w:rPr>
              <w:t>Det må stå om det er obligatorisk oppmøte på første forelesning eller liknende.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41277E9" w14:textId="77777777" w:rsidR="000E3A00" w:rsidRDefault="00BC1994">
            <w:proofErr w:type="spellStart"/>
            <w:r>
              <w:rPr>
                <w:rFonts w:ascii="Arial" w:hAnsi="Arial" w:cs="Arial"/>
                <w:sz w:val="22"/>
                <w:szCs w:val="22"/>
              </w:rPr>
              <w:t>Hovedemne</w:t>
            </w:r>
            <w:proofErr w:type="spellEnd"/>
            <w:r>
              <w:rPr>
                <w:rFonts w:ascii="Arial" w:hAnsi="Arial" w:cs="Arial"/>
                <w:sz w:val="22"/>
                <w:szCs w:val="22"/>
              </w:rPr>
              <w:t>:</w:t>
            </w:r>
          </w:p>
          <w:p w14:paraId="538ECAE2" w14:textId="4D2F77E6" w:rsidR="000E3A00" w:rsidRDefault="00447843">
            <w:pPr>
              <w:rPr>
                <w:rFonts w:ascii="Arial" w:hAnsi="Arial" w:cs="Arial"/>
                <w:sz w:val="22"/>
                <w:szCs w:val="22"/>
              </w:rPr>
            </w:pPr>
            <w:r>
              <w:rPr>
                <w:rFonts w:ascii="Arial" w:hAnsi="Arial" w:cs="Arial"/>
                <w:sz w:val="22"/>
                <w:szCs w:val="22"/>
              </w:rPr>
              <w:t>Som før</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80A2482" w14:textId="77777777" w:rsidR="000E3A00" w:rsidRDefault="000E3A00">
            <w:pPr>
              <w:rPr>
                <w:rFonts w:ascii="Arial" w:hAnsi="Arial" w:cs="Arial"/>
                <w:sz w:val="22"/>
                <w:szCs w:val="22"/>
              </w:rPr>
            </w:pPr>
          </w:p>
        </w:tc>
      </w:tr>
      <w:tr w:rsidR="000E3A00" w14:paraId="295147C2" w14:textId="77777777">
        <w:trPr>
          <w:cantSplit/>
          <w:trHeight w:val="215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7812AAF" w14:textId="77777777" w:rsidR="000E3A00" w:rsidRDefault="000E3A00">
            <w:p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28C9C90" w14:textId="77777777" w:rsidR="000E3A00" w:rsidRDefault="00BC1994">
            <w:pPr>
              <w:rPr>
                <w:rFonts w:ascii="Arial" w:hAnsi="Arial" w:cs="Arial"/>
                <w:sz w:val="22"/>
                <w:szCs w:val="22"/>
              </w:rPr>
            </w:pPr>
            <w:r>
              <w:rPr>
                <w:rFonts w:ascii="Arial" w:hAnsi="Arial" w:cs="Arial"/>
                <w:sz w:val="22"/>
                <w:szCs w:val="22"/>
              </w:rPr>
              <w:t>Eventuell klon:</w:t>
            </w:r>
          </w:p>
          <w:p w14:paraId="014F31E7" w14:textId="389F2826" w:rsidR="00447843" w:rsidRDefault="00447843">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63A127B" w14:textId="77777777" w:rsidR="000E3A00" w:rsidRDefault="000E3A00">
            <w:pPr>
              <w:rPr>
                <w:rFonts w:ascii="Arial" w:hAnsi="Arial" w:cs="Arial"/>
                <w:sz w:val="22"/>
                <w:szCs w:val="22"/>
              </w:rPr>
            </w:pPr>
          </w:p>
          <w:p w14:paraId="0CE3CEEE" w14:textId="77777777" w:rsidR="000E3A00" w:rsidRDefault="000E3A00">
            <w:pPr>
              <w:rPr>
                <w:rFonts w:ascii="Arial" w:hAnsi="Arial" w:cs="Arial"/>
                <w:sz w:val="22"/>
                <w:szCs w:val="22"/>
              </w:rPr>
            </w:pPr>
          </w:p>
          <w:p w14:paraId="1A864207" w14:textId="77777777" w:rsidR="000E3A00" w:rsidRDefault="000E3A00">
            <w:pPr>
              <w:rPr>
                <w:rFonts w:ascii="Arial" w:hAnsi="Arial" w:cs="Arial"/>
                <w:sz w:val="22"/>
                <w:szCs w:val="22"/>
              </w:rPr>
            </w:pPr>
          </w:p>
          <w:p w14:paraId="2B9FB78C" w14:textId="77777777" w:rsidR="000E3A00" w:rsidRDefault="000E3A00">
            <w:pPr>
              <w:rPr>
                <w:rFonts w:ascii="Arial" w:hAnsi="Arial" w:cs="Arial"/>
                <w:sz w:val="22"/>
                <w:szCs w:val="22"/>
              </w:rPr>
            </w:pPr>
          </w:p>
        </w:tc>
      </w:tr>
      <w:tr w:rsidR="000E3A00" w14:paraId="787C7DA2" w14:textId="77777777">
        <w:trPr>
          <w:cantSplit/>
          <w:trHeight w:val="841"/>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E3AA569" w14:textId="77777777" w:rsidR="000E3A00" w:rsidRPr="00447843" w:rsidRDefault="00BC1994">
            <w:pPr>
              <w:pStyle w:val="Listeavsnitt"/>
              <w:numPr>
                <w:ilvl w:val="0"/>
                <w:numId w:val="1"/>
              </w:numPr>
              <w:rPr>
                <w:rFonts w:ascii="Arial" w:hAnsi="Arial" w:cs="Arial"/>
                <w:b/>
                <w:sz w:val="22"/>
                <w:szCs w:val="22"/>
                <w:highlight w:val="magenta"/>
              </w:rPr>
            </w:pPr>
            <w:r w:rsidRPr="00447843">
              <w:rPr>
                <w:rFonts w:ascii="Arial" w:hAnsi="Arial" w:cs="Arial"/>
                <w:b/>
                <w:sz w:val="22"/>
                <w:szCs w:val="22"/>
                <w:highlight w:val="magenta"/>
              </w:rPr>
              <w:lastRenderedPageBreak/>
              <w:t>Eksamen</w:t>
            </w:r>
          </w:p>
          <w:p w14:paraId="1AE86F02" w14:textId="77777777" w:rsidR="000E3A00" w:rsidRDefault="00BC1994">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B3C9E10" w14:textId="77777777" w:rsidR="000E3A00" w:rsidRDefault="00BC1994">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61F76C9A" w14:textId="5F88CF29" w:rsidR="00447843" w:rsidRDefault="00447843">
            <w:pPr>
              <w:rPr>
                <w:rFonts w:ascii="Arial" w:hAnsi="Arial" w:cs="Arial"/>
                <w:sz w:val="22"/>
                <w:szCs w:val="22"/>
              </w:rPr>
            </w:pPr>
            <w:r>
              <w:rPr>
                <w:rFonts w:ascii="Arial" w:hAnsi="Arial" w:cs="Arial"/>
                <w:sz w:val="22"/>
                <w:szCs w:val="22"/>
              </w:rPr>
              <w:t>Som før</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C0E37B8" w14:textId="77777777" w:rsidR="000E3A00" w:rsidRDefault="000E3A00">
            <w:pPr>
              <w:rPr>
                <w:rFonts w:ascii="Arial" w:hAnsi="Arial" w:cs="Arial"/>
                <w:sz w:val="22"/>
                <w:szCs w:val="22"/>
              </w:rPr>
            </w:pPr>
          </w:p>
        </w:tc>
      </w:tr>
      <w:tr w:rsidR="000E3A00" w14:paraId="45594693" w14:textId="77777777">
        <w:trPr>
          <w:cantSplit/>
          <w:trHeight w:val="841"/>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AECB05A" w14:textId="77777777" w:rsidR="000E3A00" w:rsidRDefault="000E3A0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5365A51" w14:textId="77777777" w:rsidR="000E3A00" w:rsidRDefault="00BC1994">
            <w:pPr>
              <w:rPr>
                <w:rFonts w:ascii="Arial" w:hAnsi="Arial" w:cs="Arial"/>
                <w:sz w:val="22"/>
                <w:szCs w:val="22"/>
              </w:rPr>
            </w:pPr>
            <w:r>
              <w:rPr>
                <w:rFonts w:ascii="Arial" w:hAnsi="Arial" w:cs="Arial"/>
                <w:sz w:val="22"/>
                <w:szCs w:val="22"/>
              </w:rPr>
              <w:t>Eventuell klon:</w:t>
            </w: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133A54C" w14:textId="77777777" w:rsidR="000E3A00" w:rsidRDefault="000E3A00">
            <w:pPr>
              <w:rPr>
                <w:rFonts w:ascii="Arial" w:hAnsi="Arial" w:cs="Arial"/>
                <w:sz w:val="22"/>
                <w:szCs w:val="22"/>
              </w:rPr>
            </w:pPr>
          </w:p>
        </w:tc>
      </w:tr>
      <w:tr w:rsidR="000E3A00" w14:paraId="0D881010" w14:textId="77777777">
        <w:trPr>
          <w:cantSplit/>
          <w:trHeight w:val="99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CF559CF" w14:textId="77777777" w:rsidR="000E3A00" w:rsidRPr="00447843" w:rsidRDefault="00BC1994">
            <w:pPr>
              <w:pStyle w:val="Listeavsnitt"/>
              <w:numPr>
                <w:ilvl w:val="0"/>
                <w:numId w:val="1"/>
              </w:numPr>
              <w:rPr>
                <w:rFonts w:ascii="Arial" w:hAnsi="Arial" w:cs="Arial"/>
                <w:b/>
                <w:sz w:val="22"/>
                <w:szCs w:val="22"/>
              </w:rPr>
            </w:pPr>
            <w:r w:rsidRPr="00447843">
              <w:rPr>
                <w:rFonts w:ascii="Arial" w:hAnsi="Arial" w:cs="Arial"/>
                <w:b/>
                <w:sz w:val="22"/>
                <w:szCs w:val="22"/>
              </w:rPr>
              <w:t>Hjelpemidler</w:t>
            </w:r>
          </w:p>
          <w:p w14:paraId="3B831CF6" w14:textId="77777777" w:rsidR="000E3A00" w:rsidRDefault="000E3A00">
            <w:pPr>
              <w:pStyle w:val="Listeavsnitt"/>
              <w:ind w:left="0"/>
              <w:rPr>
                <w:rFonts w:ascii="Arial" w:hAnsi="Arial" w:cs="Arial"/>
                <w:b/>
                <w:sz w:val="22"/>
                <w:szCs w:val="22"/>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FFADD23" w14:textId="77777777" w:rsidR="000E3A00" w:rsidRDefault="00BC1994">
            <w:pPr>
              <w:rPr>
                <w:rFonts w:ascii="Arial" w:hAnsi="Arial" w:cs="Arial"/>
                <w:sz w:val="22"/>
                <w:szCs w:val="22"/>
              </w:rPr>
            </w:pPr>
            <w:r>
              <w:rPr>
                <w:rFonts w:ascii="Arial" w:hAnsi="Arial" w:cs="Arial"/>
                <w:sz w:val="22"/>
                <w:szCs w:val="22"/>
              </w:rPr>
              <w:t>Nei:</w:t>
            </w:r>
          </w:p>
          <w:tbl>
            <w:tblPr>
              <w:tblW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0E3A00" w14:paraId="64D29157" w14:textId="77777777">
              <w:tc>
                <w:tcPr>
                  <w:tcW w:w="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026467" w14:textId="70376099" w:rsidR="000E3A00" w:rsidRDefault="00447843">
                  <w:pPr>
                    <w:rPr>
                      <w:rFonts w:ascii="Arial" w:hAnsi="Arial" w:cs="Arial"/>
                      <w:sz w:val="22"/>
                      <w:szCs w:val="22"/>
                    </w:rPr>
                  </w:pPr>
                  <w:r>
                    <w:rPr>
                      <w:rFonts w:ascii="Arial" w:hAnsi="Arial" w:cs="Arial"/>
                      <w:sz w:val="22"/>
                      <w:szCs w:val="22"/>
                    </w:rPr>
                    <w:t>x</w:t>
                  </w:r>
                </w:p>
              </w:tc>
            </w:tr>
          </w:tbl>
          <w:p w14:paraId="7D1EB335" w14:textId="77777777" w:rsidR="000E3A00" w:rsidRDefault="000E3A00">
            <w:pPr>
              <w:rPr>
                <w:rFonts w:ascii="Arial" w:hAnsi="Arial" w:cs="Arial"/>
                <w:sz w:val="22"/>
                <w:szCs w:val="22"/>
              </w:rPr>
            </w:pPr>
          </w:p>
        </w:tc>
        <w:tc>
          <w:tcPr>
            <w:tcW w:w="4676"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DCDFB15" w14:textId="77777777" w:rsidR="000E3A00" w:rsidRDefault="00BC1994">
            <w:pPr>
              <w:rPr>
                <w:rFonts w:ascii="Arial" w:hAnsi="Arial" w:cs="Arial"/>
                <w:sz w:val="22"/>
                <w:szCs w:val="22"/>
              </w:rPr>
            </w:pPr>
            <w:r>
              <w:rPr>
                <w:rFonts w:ascii="Arial" w:hAnsi="Arial" w:cs="Arial"/>
                <w:sz w:val="22"/>
                <w:szCs w:val="22"/>
              </w:rPr>
              <w:t xml:space="preserve">Ja: </w:t>
            </w:r>
          </w:p>
          <w:tbl>
            <w:tblPr>
              <w:tblW w:w="2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8"/>
            </w:tblGrid>
            <w:tr w:rsidR="000E3A00" w14:paraId="08EC3BA8" w14:textId="77777777">
              <w:tc>
                <w:tcPr>
                  <w:tcW w:w="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260DCE" w14:textId="77777777" w:rsidR="000E3A00" w:rsidRDefault="000E3A00">
                  <w:pPr>
                    <w:rPr>
                      <w:rFonts w:ascii="Arial" w:hAnsi="Arial" w:cs="Arial"/>
                      <w:sz w:val="22"/>
                      <w:szCs w:val="22"/>
                    </w:rPr>
                  </w:pPr>
                </w:p>
              </w:tc>
            </w:tr>
          </w:tbl>
          <w:p w14:paraId="69B948C3" w14:textId="77777777" w:rsidR="000E3A00" w:rsidRDefault="00BC1994">
            <w:pPr>
              <w:rPr>
                <w:rFonts w:ascii="Arial" w:hAnsi="Arial" w:cs="Arial"/>
                <w:sz w:val="22"/>
                <w:szCs w:val="22"/>
              </w:rPr>
            </w:pPr>
            <w:r>
              <w:rPr>
                <w:rFonts w:ascii="Arial" w:hAnsi="Arial" w:cs="Arial"/>
                <w:sz w:val="22"/>
                <w:szCs w:val="22"/>
              </w:rPr>
              <w:t>Spesifiser:</w:t>
            </w:r>
          </w:p>
          <w:p w14:paraId="04296289" w14:textId="77777777" w:rsidR="000E3A00" w:rsidRDefault="000E3A00">
            <w:pPr>
              <w:rPr>
                <w:rFonts w:ascii="Arial" w:hAnsi="Arial" w:cs="Arial"/>
                <w:sz w:val="22"/>
                <w:szCs w:val="22"/>
              </w:rPr>
            </w:pPr>
          </w:p>
          <w:p w14:paraId="42B5D612" w14:textId="77777777" w:rsidR="000E3A00" w:rsidRDefault="000E3A00">
            <w:pPr>
              <w:rPr>
                <w:rFonts w:ascii="Arial" w:hAnsi="Arial" w:cs="Arial"/>
                <w:sz w:val="22"/>
                <w:szCs w:val="22"/>
              </w:rPr>
            </w:pPr>
          </w:p>
          <w:p w14:paraId="54E24223"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7100B24" w14:textId="77777777" w:rsidR="000E3A00" w:rsidRDefault="000E3A00">
            <w:pPr>
              <w:rPr>
                <w:rFonts w:ascii="Arial" w:hAnsi="Arial" w:cs="Arial"/>
                <w:sz w:val="22"/>
                <w:szCs w:val="22"/>
              </w:rPr>
            </w:pPr>
          </w:p>
        </w:tc>
      </w:tr>
      <w:tr w:rsidR="000E3A00" w14:paraId="283F61BF" w14:textId="77777777">
        <w:trPr>
          <w:cantSplit/>
          <w:trHeight w:val="67"/>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7DD0131"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483844D" w14:textId="77777777" w:rsidR="000E3A00" w:rsidRDefault="00BC1994">
            <w:r>
              <w:rPr>
                <w:rFonts w:ascii="Arial" w:hAnsi="Arial" w:cs="Arial"/>
                <w:color w:val="222222"/>
                <w:sz w:val="22"/>
                <w:szCs w:val="22"/>
                <w:shd w:val="clear" w:color="auto" w:fill="FAFAFA"/>
              </w:rPr>
              <w:t>Du kan besvare eksamen på norsk, svensk, dansk eller engelsk.</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0E3A00" w14:paraId="5FD58ABA"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4774D19" w14:textId="77777777" w:rsidR="000E3A00" w:rsidRDefault="000E3A00">
                  <w:pPr>
                    <w:rPr>
                      <w:rFonts w:ascii="Arial" w:hAnsi="Arial" w:cs="Arial"/>
                      <w:sz w:val="22"/>
                      <w:szCs w:val="22"/>
                    </w:rPr>
                  </w:pPr>
                </w:p>
              </w:tc>
            </w:tr>
          </w:tbl>
          <w:p w14:paraId="1E37E8D3" w14:textId="77777777" w:rsidR="000E3A00" w:rsidRDefault="000E3A00">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1EBA5AA" w14:textId="77777777" w:rsidR="000E3A00" w:rsidRDefault="000E3A00">
            <w:pPr>
              <w:rPr>
                <w:rFonts w:ascii="Arial" w:hAnsi="Arial" w:cs="Arial"/>
                <w:sz w:val="22"/>
                <w:szCs w:val="22"/>
              </w:rPr>
            </w:pPr>
          </w:p>
        </w:tc>
      </w:tr>
      <w:tr w:rsidR="000E3A00" w14:paraId="05103002" w14:textId="77777777">
        <w:trPr>
          <w:cantSplit/>
          <w:trHeight w:val="163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295A0F3" w14:textId="77777777" w:rsidR="000E3A00" w:rsidRDefault="000E3A0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14C4578" w14:textId="77777777" w:rsidR="000E3A00" w:rsidRDefault="00BC1994">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4611F977" w14:textId="77777777" w:rsidR="000E3A00" w:rsidRDefault="00BC1994">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63"/>
            </w:tblGrid>
            <w:tr w:rsidR="000E3A00" w14:paraId="12B07D42" w14:textId="77777777">
              <w:trPr>
                <w:trHeight w:val="132"/>
              </w:trPr>
              <w:tc>
                <w:tcPr>
                  <w:tcW w:w="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A9C2126" w14:textId="56576EA4" w:rsidR="000E3A00" w:rsidRDefault="00447843">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17C20746" w14:textId="77777777" w:rsidR="000E3A00" w:rsidRDefault="000E3A00">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99DC80C" w14:textId="77777777" w:rsidR="000E3A00" w:rsidRDefault="000E3A00">
            <w:pPr>
              <w:rPr>
                <w:rFonts w:ascii="Arial" w:hAnsi="Arial" w:cs="Arial"/>
                <w:sz w:val="22"/>
                <w:szCs w:val="22"/>
              </w:rPr>
            </w:pPr>
          </w:p>
        </w:tc>
      </w:tr>
      <w:tr w:rsidR="000E3A00" w14:paraId="673B1C94"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90E6051" w14:textId="77777777" w:rsidR="000E3A00" w:rsidRDefault="000E3A0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791E7FB" w14:textId="77777777" w:rsidR="000E3A00" w:rsidRDefault="00BC1994">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0E3A00" w14:paraId="0AC7A1A2"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7D58E1" w14:textId="77777777" w:rsidR="000E3A00" w:rsidRDefault="000E3A00">
                  <w:pPr>
                    <w:rPr>
                      <w:rFonts w:ascii="Arial" w:hAnsi="Arial" w:cs="Arial"/>
                      <w:sz w:val="22"/>
                      <w:szCs w:val="22"/>
                    </w:rPr>
                  </w:pPr>
                </w:p>
              </w:tc>
            </w:tr>
          </w:tbl>
          <w:p w14:paraId="27907AED" w14:textId="77777777" w:rsidR="000E3A00" w:rsidRDefault="000E3A00">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CC89CFA" w14:textId="77777777" w:rsidR="000E3A00" w:rsidRDefault="000E3A00">
            <w:pPr>
              <w:rPr>
                <w:rFonts w:ascii="Arial" w:hAnsi="Arial" w:cs="Arial"/>
                <w:sz w:val="22"/>
                <w:szCs w:val="22"/>
              </w:rPr>
            </w:pPr>
          </w:p>
        </w:tc>
      </w:tr>
      <w:tr w:rsidR="000E3A00" w14:paraId="6FB74710" w14:textId="77777777">
        <w:trPr>
          <w:cantSplit/>
          <w:trHeight w:val="6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1C43A0C" w14:textId="77777777" w:rsidR="000E3A00" w:rsidRDefault="000E3A00">
            <w:pPr>
              <w:pStyle w:val="Listeavsnitt"/>
              <w:numPr>
                <w:ilvl w:val="0"/>
                <w:numId w:val="1"/>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FF3C7DC" w14:textId="77777777" w:rsidR="000E3A00" w:rsidRDefault="00BC1994">
            <w:pPr>
              <w:rPr>
                <w:rFonts w:ascii="Arial" w:hAnsi="Arial" w:cs="Arial"/>
                <w:sz w:val="22"/>
                <w:szCs w:val="22"/>
              </w:rPr>
            </w:pPr>
            <w:r>
              <w:rPr>
                <w:rFonts w:ascii="Arial" w:hAnsi="Arial" w:cs="Arial"/>
                <w:sz w:val="22"/>
                <w:szCs w:val="22"/>
              </w:rPr>
              <w:t>Annet, spesifiser:</w:t>
            </w: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647132D" w14:textId="77777777" w:rsidR="000E3A00" w:rsidRDefault="000E3A00">
            <w:pPr>
              <w:rPr>
                <w:rFonts w:ascii="Arial" w:hAnsi="Arial" w:cs="Arial"/>
                <w:sz w:val="22"/>
                <w:szCs w:val="22"/>
              </w:rPr>
            </w:pPr>
          </w:p>
        </w:tc>
      </w:tr>
      <w:tr w:rsidR="000E3A00" w14:paraId="61BC3D6B" w14:textId="77777777">
        <w:trPr>
          <w:cantSplit/>
          <w:trHeight w:val="346"/>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52E26F9" w14:textId="77777777" w:rsidR="000E3A00" w:rsidRDefault="00BC1994">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69A0988" w14:textId="77777777" w:rsidR="000E3A00" w:rsidRDefault="00BC1994">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4E6C6F89" w14:textId="77777777" w:rsidR="000E3A00" w:rsidRDefault="00BC1994">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E5E83B8"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FFBF66" w14:textId="77777777" w:rsidR="000E3A00" w:rsidRDefault="000E3A00">
                  <w:pPr>
                    <w:rPr>
                      <w:rFonts w:ascii="Arial" w:hAnsi="Arial" w:cs="Arial"/>
                      <w:sz w:val="22"/>
                      <w:szCs w:val="22"/>
                    </w:rPr>
                  </w:pPr>
                </w:p>
              </w:tc>
            </w:tr>
          </w:tbl>
          <w:p w14:paraId="6AF0179D" w14:textId="77777777" w:rsidR="000E3A00" w:rsidRDefault="000E3A00">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7C6BFD9" w14:textId="77777777" w:rsidR="000E3A00" w:rsidRDefault="00BC1994">
            <w:pPr>
              <w:rPr>
                <w:rFonts w:ascii="Arial" w:hAnsi="Arial" w:cs="Arial"/>
                <w:sz w:val="22"/>
                <w:szCs w:val="22"/>
              </w:rPr>
            </w:pPr>
            <w:r>
              <w:rPr>
                <w:rFonts w:ascii="Arial" w:hAnsi="Arial" w:cs="Arial"/>
                <w:sz w:val="22"/>
                <w:szCs w:val="22"/>
              </w:rPr>
              <w:t>A – F:</w:t>
            </w:r>
          </w:p>
          <w:tbl>
            <w:tblPr>
              <w:tblW w:w="3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16"/>
            </w:tblGrid>
            <w:tr w:rsidR="000E3A00" w14:paraId="1A465BF5" w14:textId="77777777">
              <w:tc>
                <w:tcPr>
                  <w:tcW w:w="3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BAAB31" w14:textId="733C6D3B" w:rsidR="000E3A00" w:rsidRDefault="00447843">
                  <w:pPr>
                    <w:rPr>
                      <w:rFonts w:ascii="Arial" w:hAnsi="Arial" w:cs="Arial"/>
                      <w:sz w:val="22"/>
                      <w:szCs w:val="22"/>
                    </w:rPr>
                  </w:pPr>
                  <w:r>
                    <w:rPr>
                      <w:rFonts w:ascii="Arial" w:hAnsi="Arial" w:cs="Arial"/>
                      <w:sz w:val="22"/>
                      <w:szCs w:val="22"/>
                    </w:rPr>
                    <w:t>x</w:t>
                  </w:r>
                </w:p>
              </w:tc>
            </w:tr>
          </w:tbl>
          <w:p w14:paraId="184281B9" w14:textId="77777777" w:rsidR="000E3A00" w:rsidRDefault="000E3A00">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A776721" w14:textId="77777777" w:rsidR="000E3A00" w:rsidRDefault="000E3A00">
            <w:pPr>
              <w:rPr>
                <w:rFonts w:ascii="Arial" w:hAnsi="Arial" w:cs="Arial"/>
                <w:sz w:val="22"/>
                <w:szCs w:val="22"/>
              </w:rPr>
            </w:pPr>
          </w:p>
        </w:tc>
      </w:tr>
      <w:tr w:rsidR="000E3A00" w14:paraId="0E6BDEFB" w14:textId="77777777">
        <w:trPr>
          <w:cantSplit/>
          <w:trHeight w:val="345"/>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D8D294F" w14:textId="77777777" w:rsidR="000E3A00" w:rsidRDefault="000E3A00">
            <w:pPr>
              <w:pStyle w:val="Listeavsnitt"/>
              <w:numPr>
                <w:ilvl w:val="0"/>
                <w:numId w:val="1"/>
              </w:numPr>
              <w:rPr>
                <w:rFonts w:ascii="Arial" w:hAnsi="Arial" w:cs="Arial"/>
                <w:b/>
                <w:sz w:val="22"/>
                <w:szCs w:val="22"/>
              </w:rPr>
            </w:pPr>
          </w:p>
        </w:tc>
        <w:tc>
          <w:tcPr>
            <w:tcW w:w="1984" w:type="dxa"/>
            <w:gridSpan w:val="4"/>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B7683B4" w14:textId="77777777" w:rsidR="000E3A00" w:rsidRDefault="00BC1994">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0CA77F96" w14:textId="77777777" w:rsidR="000E3A00" w:rsidRDefault="00BC1994">
            <w:pPr>
              <w:rPr>
                <w:rFonts w:ascii="Arial" w:hAnsi="Arial" w:cs="Arial"/>
                <w:sz w:val="22"/>
                <w:szCs w:val="22"/>
              </w:rPr>
            </w:pPr>
            <w:r>
              <w:rPr>
                <w:rFonts w:ascii="Arial" w:hAnsi="Arial" w:cs="Arial"/>
                <w:sz w:val="22"/>
                <w:szCs w:val="22"/>
              </w:rPr>
              <w:t>Bestått/ikke bestått:</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0C1D670A"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D66640" w14:textId="77777777" w:rsidR="000E3A00" w:rsidRDefault="000E3A00">
                  <w:pPr>
                    <w:rPr>
                      <w:rFonts w:ascii="Arial" w:hAnsi="Arial" w:cs="Arial"/>
                      <w:sz w:val="22"/>
                      <w:szCs w:val="22"/>
                    </w:rPr>
                  </w:pPr>
                </w:p>
              </w:tc>
            </w:tr>
          </w:tbl>
          <w:p w14:paraId="5F06B08A" w14:textId="77777777" w:rsidR="000E3A00" w:rsidRDefault="000E3A00">
            <w:pPr>
              <w:rPr>
                <w:rFonts w:ascii="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14:paraId="1EAF8A08" w14:textId="77777777" w:rsidR="000E3A00" w:rsidRDefault="00BC1994">
            <w:pPr>
              <w:rPr>
                <w:rFonts w:ascii="Arial" w:hAnsi="Arial" w:cs="Arial"/>
                <w:sz w:val="22"/>
                <w:szCs w:val="22"/>
              </w:rPr>
            </w:pPr>
            <w:r>
              <w:rPr>
                <w:rFonts w:ascii="Arial" w:hAnsi="Arial" w:cs="Arial"/>
                <w:sz w:val="22"/>
                <w:szCs w:val="22"/>
              </w:rPr>
              <w:t>A – F:</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293D4407"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4F1DF6" w14:textId="77777777" w:rsidR="000E3A00" w:rsidRDefault="000E3A00">
                  <w:pPr>
                    <w:rPr>
                      <w:rFonts w:ascii="Arial" w:hAnsi="Arial" w:cs="Arial"/>
                      <w:sz w:val="22"/>
                      <w:szCs w:val="22"/>
                    </w:rPr>
                  </w:pPr>
                </w:p>
              </w:tc>
            </w:tr>
          </w:tbl>
          <w:p w14:paraId="2E679C55" w14:textId="77777777" w:rsidR="000E3A00" w:rsidRDefault="000E3A00">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7E52FE9" w14:textId="77777777" w:rsidR="000E3A00" w:rsidRDefault="000E3A00">
            <w:pPr>
              <w:rPr>
                <w:rFonts w:ascii="Arial" w:hAnsi="Arial" w:cs="Arial"/>
                <w:sz w:val="22"/>
                <w:szCs w:val="22"/>
              </w:rPr>
            </w:pPr>
          </w:p>
        </w:tc>
      </w:tr>
      <w:tr w:rsidR="000E3A00" w14:paraId="77923987" w14:textId="77777777">
        <w:trPr>
          <w:cantSplit/>
          <w:trHeight w:val="665"/>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B55F4C9" w14:textId="77777777" w:rsidR="000E3A00" w:rsidRDefault="00BC1994">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0B9CA64E" w14:textId="77777777" w:rsidR="000E3A00" w:rsidRDefault="00BC1994">
            <w:pPr>
              <w:rPr>
                <w:rFonts w:ascii="Arial" w:hAnsi="Arial" w:cs="Arial"/>
                <w:sz w:val="22"/>
                <w:szCs w:val="22"/>
              </w:rPr>
            </w:pPr>
            <w:r>
              <w:rPr>
                <w:rFonts w:ascii="Arial" w:hAnsi="Arial" w:cs="Arial"/>
                <w:sz w:val="22"/>
                <w:szCs w:val="22"/>
              </w:rPr>
              <w:t>Utsatt eksamen = for studenter med gyldig fravær.</w:t>
            </w:r>
          </w:p>
          <w:p w14:paraId="13A4A54D" w14:textId="77777777" w:rsidR="000E3A00" w:rsidRDefault="00BC1994">
            <w:pPr>
              <w:rPr>
                <w:rFonts w:ascii="Arial" w:hAnsi="Arial" w:cs="Arial"/>
                <w:sz w:val="22"/>
                <w:szCs w:val="22"/>
              </w:rPr>
            </w:pPr>
            <w:r>
              <w:rPr>
                <w:rFonts w:ascii="Arial" w:hAnsi="Arial" w:cs="Arial"/>
                <w:sz w:val="22"/>
                <w:szCs w:val="22"/>
              </w:rPr>
              <w:t>Ny eksamen = for studenter som ikke består eller avbryter eksamen.</w:t>
            </w:r>
          </w:p>
          <w:p w14:paraId="2E663FD5" w14:textId="77777777" w:rsidR="000E3A00" w:rsidRDefault="000E3A00">
            <w:pPr>
              <w:rPr>
                <w:rFonts w:ascii="Arial" w:hAnsi="Arial" w:cs="Arial"/>
                <w:sz w:val="22"/>
                <w:szCs w:val="22"/>
              </w:rPr>
            </w:pPr>
          </w:p>
          <w:p w14:paraId="23ABA573" w14:textId="77777777" w:rsidR="000E3A00" w:rsidRDefault="00BC1994">
            <w:pPr>
              <w:rPr>
                <w:rFonts w:ascii="Arial" w:hAnsi="Arial" w:cs="Arial"/>
                <w:sz w:val="22"/>
                <w:szCs w:val="22"/>
              </w:rPr>
            </w:pPr>
            <w:r>
              <w:rPr>
                <w:rFonts w:ascii="Arial" w:hAnsi="Arial" w:cs="Arial"/>
                <w:sz w:val="22"/>
                <w:szCs w:val="22"/>
              </w:rPr>
              <w:t>NB! Alle 1000-emner tilbyr utsatt og ny eksamen.</w:t>
            </w:r>
          </w:p>
          <w:p w14:paraId="0AF6E2CE" w14:textId="77777777" w:rsidR="000E3A00" w:rsidRDefault="000E3A00">
            <w:pPr>
              <w:rPr>
                <w:rFonts w:ascii="Arial" w:hAnsi="Arial" w:cs="Arial"/>
                <w:sz w:val="22"/>
                <w:szCs w:val="22"/>
              </w:rPr>
            </w:pPr>
          </w:p>
          <w:p w14:paraId="3C67AAE3" w14:textId="77777777" w:rsidR="000E3A00" w:rsidRDefault="000E3A00">
            <w:pPr>
              <w:rPr>
                <w:rFonts w:ascii="Arial" w:hAnsi="Arial" w:cs="Arial"/>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013AD30" w14:textId="77777777" w:rsidR="000E3A00" w:rsidRDefault="00BC1994">
            <w:r>
              <w:rPr>
                <w:rFonts w:ascii="Arial" w:hAnsi="Arial" w:cs="Arial"/>
                <w:color w:val="222222"/>
                <w:sz w:val="22"/>
                <w:szCs w:val="22"/>
                <w:shd w:val="clear" w:color="auto" w:fill="FAFAFA"/>
              </w:rPr>
              <w:t>Utsatt og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3"/>
            </w:tblGrid>
            <w:tr w:rsidR="000E3A00" w14:paraId="0A182577"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E80BC4" w14:textId="77777777" w:rsidR="000E3A00" w:rsidRDefault="00BC1994">
                  <w:pPr>
                    <w:rPr>
                      <w:rFonts w:ascii="Arial" w:hAnsi="Arial" w:cs="Arial"/>
                      <w:sz w:val="22"/>
                      <w:szCs w:val="22"/>
                    </w:rPr>
                  </w:pPr>
                  <w:proofErr w:type="spellStart"/>
                  <w:r>
                    <w:rPr>
                      <w:rFonts w:ascii="Arial" w:hAnsi="Arial" w:cs="Arial"/>
                      <w:sz w:val="22"/>
                      <w:szCs w:val="22"/>
                    </w:rPr>
                    <w:t>X</w:t>
                  </w:r>
                  <w:proofErr w:type="spellEnd"/>
                </w:p>
              </w:tc>
            </w:tr>
          </w:tbl>
          <w:p w14:paraId="5B61EFBD" w14:textId="77777777" w:rsidR="000E3A00" w:rsidRDefault="000E3A00">
            <w:pPr>
              <w:rPr>
                <w:rFonts w:ascii="Arial" w:hAnsi="Arial" w:cs="Arial"/>
                <w:sz w:val="22"/>
                <w:szCs w:val="22"/>
              </w:rPr>
            </w:pP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73717A0" w14:textId="77777777" w:rsidR="000E3A00" w:rsidRDefault="000E3A00">
            <w:pPr>
              <w:rPr>
                <w:rFonts w:ascii="Arial" w:hAnsi="Arial" w:cs="Arial"/>
                <w:sz w:val="22"/>
                <w:szCs w:val="22"/>
              </w:rPr>
            </w:pPr>
          </w:p>
        </w:tc>
      </w:tr>
      <w:tr w:rsidR="000E3A00" w14:paraId="5E3B2B9F" w14:textId="77777777">
        <w:trPr>
          <w:cantSplit/>
          <w:trHeight w:val="68"/>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FB5D92B" w14:textId="77777777" w:rsidR="000E3A00" w:rsidRDefault="000E3A00">
            <w:pPr>
              <w:pStyle w:val="Listeavsnitt"/>
              <w:numPr>
                <w:ilvl w:val="0"/>
                <w:numId w:val="3"/>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E591A77" w14:textId="77777777" w:rsidR="000E3A00" w:rsidRDefault="00BC1994">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0E3A00" w14:paraId="26CF1045"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592AE2" w14:textId="77777777" w:rsidR="000E3A00" w:rsidRDefault="000E3A00">
                  <w:pPr>
                    <w:rPr>
                      <w:rFonts w:ascii="Arial" w:hAnsi="Arial" w:cs="Arial"/>
                      <w:sz w:val="22"/>
                      <w:szCs w:val="22"/>
                    </w:rPr>
                  </w:pPr>
                </w:p>
              </w:tc>
            </w:tr>
          </w:tbl>
          <w:p w14:paraId="70AFFDC1" w14:textId="77777777" w:rsidR="000E3A00" w:rsidRDefault="000E3A00">
            <w:pPr>
              <w:rPr>
                <w:rFonts w:ascii="Arial" w:hAnsi="Arial" w:cs="Arial"/>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AA6DB63" w14:textId="77777777" w:rsidR="000E3A00" w:rsidRDefault="000E3A00">
            <w:pPr>
              <w:rPr>
                <w:rFonts w:ascii="Arial" w:hAnsi="Arial" w:cs="Arial"/>
                <w:sz w:val="22"/>
                <w:szCs w:val="22"/>
              </w:rPr>
            </w:pPr>
          </w:p>
        </w:tc>
      </w:tr>
      <w:tr w:rsidR="000E3A00" w14:paraId="54E0186A" w14:textId="77777777">
        <w:trPr>
          <w:cantSplit/>
          <w:trHeight w:val="56"/>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F05579E" w14:textId="77777777" w:rsidR="000E3A00" w:rsidRDefault="000E3A00">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AFF0E9C" w14:textId="77777777" w:rsidR="000E3A00" w:rsidRDefault="00BC1994">
            <w:pPr>
              <w:rPr>
                <w:rFonts w:ascii="Arial" w:hAnsi="Arial" w:cs="Arial"/>
              </w:rPr>
            </w:pPr>
            <w:r>
              <w:rPr>
                <w:rFonts w:ascii="Arial" w:hAnsi="Arial" w:cs="Arial"/>
              </w:rPr>
              <w:t>(ny eksamen hvis stryker, men ikke hvis trekker seg)</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5E031B8" w14:textId="77777777" w:rsidR="000E3A00" w:rsidRDefault="000E3A00">
            <w:pPr>
              <w:rPr>
                <w:rFonts w:ascii="Arial" w:hAnsi="Arial" w:cs="Arial"/>
                <w:sz w:val="22"/>
                <w:szCs w:val="22"/>
              </w:rPr>
            </w:pPr>
          </w:p>
        </w:tc>
      </w:tr>
      <w:tr w:rsidR="000E3A00" w14:paraId="3171FFE8" w14:textId="77777777">
        <w:trPr>
          <w:cantSplit/>
          <w:trHeight w:val="1057"/>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41579AB" w14:textId="77777777" w:rsidR="000E3A00" w:rsidRDefault="000E3A00">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6E962D3" w14:textId="77777777" w:rsidR="000E3A00" w:rsidRDefault="00BC1994">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50"/>
            </w:tblGrid>
            <w:tr w:rsidR="000E3A00" w14:paraId="190347BD" w14:textId="77777777">
              <w:tc>
                <w:tcPr>
                  <w:tcW w:w="3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280F9FE" w14:textId="77777777" w:rsidR="000E3A00" w:rsidRDefault="000E3A00">
                  <w:pPr>
                    <w:rPr>
                      <w:sz w:val="22"/>
                      <w:szCs w:val="22"/>
                    </w:rPr>
                  </w:pPr>
                </w:p>
              </w:tc>
            </w:tr>
          </w:tbl>
          <w:p w14:paraId="2DE3D58F" w14:textId="77777777" w:rsidR="000E3A00" w:rsidRDefault="000E3A00">
            <w:pPr>
              <w:rPr>
                <w:sz w:val="22"/>
                <w:szCs w:val="22"/>
              </w:rP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88495C2" w14:textId="77777777" w:rsidR="000E3A00" w:rsidRDefault="000E3A00">
            <w:pPr>
              <w:rPr>
                <w:rFonts w:ascii="Arial" w:hAnsi="Arial" w:cs="Arial"/>
                <w:sz w:val="22"/>
                <w:szCs w:val="22"/>
              </w:rPr>
            </w:pPr>
          </w:p>
        </w:tc>
      </w:tr>
      <w:tr w:rsidR="000E3A00" w14:paraId="4D33098D" w14:textId="77777777">
        <w:trPr>
          <w:trHeight w:val="503"/>
        </w:trPr>
        <w:tc>
          <w:tcPr>
            <w:tcW w:w="41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D73253E" w14:textId="77777777" w:rsidR="000E3A00" w:rsidRDefault="00BC1994">
            <w:pPr>
              <w:pStyle w:val="Listeavsnitt"/>
              <w:numPr>
                <w:ilvl w:val="0"/>
                <w:numId w:val="3"/>
              </w:numPr>
              <w:rPr>
                <w:rFonts w:ascii="Arial" w:hAnsi="Arial" w:cs="Arial"/>
                <w:b/>
                <w:sz w:val="22"/>
                <w:szCs w:val="22"/>
              </w:rPr>
            </w:pPr>
            <w:r>
              <w:rPr>
                <w:rFonts w:ascii="Arial" w:hAnsi="Arial" w:cs="Arial"/>
                <w:b/>
                <w:sz w:val="22"/>
                <w:szCs w:val="22"/>
              </w:rPr>
              <w:t>Forslag til pensum</w:t>
            </w:r>
          </w:p>
          <w:p w14:paraId="4568C40B" w14:textId="77777777" w:rsidR="000E3A00" w:rsidRDefault="00BC1994">
            <w:pPr>
              <w:rPr>
                <w:rFonts w:ascii="Arial" w:hAnsi="Arial" w:cs="Arial"/>
                <w:sz w:val="22"/>
                <w:szCs w:val="22"/>
              </w:rPr>
            </w:pPr>
            <w:r>
              <w:rPr>
                <w:rFonts w:ascii="Arial" w:hAnsi="Arial" w:cs="Arial"/>
                <w:sz w:val="22"/>
                <w:szCs w:val="22"/>
              </w:rPr>
              <w:t>Til bruk for godkjenning lokalt</w:t>
            </w:r>
          </w:p>
          <w:p w14:paraId="5F35B209" w14:textId="77777777" w:rsidR="000E3A00" w:rsidRDefault="00BC1994">
            <w:r>
              <w:rPr>
                <w:rStyle w:val="Standardskriftforavsnitt"/>
                <w:rFonts w:ascii="Arial" w:hAnsi="Arial" w:cs="Arial"/>
                <w:sz w:val="22"/>
                <w:szCs w:val="22"/>
              </w:rPr>
              <w:t>Pensum skal skrives inn i semestersiden for emnet.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9FBED85" w14:textId="77777777" w:rsidR="000E3A00" w:rsidRDefault="00BC1994">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14:paraId="40D3D086" w14:textId="77777777" w:rsidR="000E3A00" w:rsidRDefault="000E3A00">
            <w:pPr>
              <w:rPr>
                <w:rFonts w:ascii="Arial" w:hAnsi="Arial" w:cs="Arial"/>
                <w:sz w:val="22"/>
                <w:szCs w:val="22"/>
                <w:lang w:eastAsia="nb-NO"/>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8F369EB" w14:textId="77777777" w:rsidR="000E3A00" w:rsidRDefault="000E3A00">
            <w:pPr>
              <w:rPr>
                <w:rFonts w:ascii="Arial" w:hAnsi="Arial" w:cs="Arial"/>
                <w:sz w:val="22"/>
                <w:szCs w:val="22"/>
                <w:lang w:eastAsia="nb-NO"/>
              </w:rPr>
            </w:pPr>
          </w:p>
        </w:tc>
      </w:tr>
      <w:tr w:rsidR="000E3A00" w14:paraId="453DE2DD" w14:textId="77777777">
        <w:trPr>
          <w:trHeight w:val="502"/>
        </w:trPr>
        <w:tc>
          <w:tcPr>
            <w:tcW w:w="41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A02545E" w14:textId="77777777" w:rsidR="000E3A00" w:rsidRDefault="000E3A00">
            <w:pPr>
              <w:pStyle w:val="Listeavsnitt"/>
              <w:numPr>
                <w:ilvl w:val="0"/>
                <w:numId w:val="4"/>
              </w:numPr>
              <w:rPr>
                <w:rFonts w:ascii="Arial" w:hAnsi="Arial" w:cs="Arial"/>
                <w:b/>
                <w:sz w:val="22"/>
                <w:szCs w:val="22"/>
              </w:rPr>
            </w:pP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66B7471" w14:textId="77777777" w:rsidR="000E3A00" w:rsidRDefault="00BC1994">
            <w:pPr>
              <w:rPr>
                <w:rFonts w:ascii="Arial" w:hAnsi="Arial" w:cs="Arial"/>
                <w:sz w:val="22"/>
                <w:szCs w:val="22"/>
                <w:lang w:eastAsia="nb-NO"/>
              </w:rPr>
            </w:pPr>
            <w:r>
              <w:rPr>
                <w:rFonts w:ascii="Arial" w:hAnsi="Arial" w:cs="Arial"/>
                <w:sz w:val="22"/>
                <w:szCs w:val="22"/>
                <w:lang w:eastAsia="nb-NO"/>
              </w:rPr>
              <w:t>Eventuell klon:</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635EC1CE" w14:textId="77777777" w:rsidR="000E3A00" w:rsidRDefault="000E3A00">
            <w:pPr>
              <w:rPr>
                <w:rFonts w:ascii="Arial" w:hAnsi="Arial" w:cs="Arial"/>
                <w:sz w:val="22"/>
                <w:szCs w:val="22"/>
                <w:lang w:eastAsia="nb-NO"/>
              </w:rPr>
            </w:pPr>
          </w:p>
        </w:tc>
      </w:tr>
      <w:tr w:rsidR="000E3A00" w14:paraId="1B342B4B" w14:textId="77777777">
        <w:trPr>
          <w:trHeight w:val="19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auto"/>
          </w:tcPr>
          <w:p w14:paraId="723508C1" w14:textId="77777777" w:rsidR="000E3A00" w:rsidRDefault="000E3A00">
            <w:pPr>
              <w:pStyle w:val="Overskrift1"/>
            </w:pPr>
          </w:p>
          <w:p w14:paraId="779DD776" w14:textId="77777777" w:rsidR="000E3A00" w:rsidRDefault="00BC1994">
            <w:pPr>
              <w:pStyle w:val="Overskrift1"/>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7D5FB3BD" w14:textId="77777777" w:rsidR="000E3A00" w:rsidRDefault="000E3A00"/>
          <w:p w14:paraId="5B7F4CD3" w14:textId="77777777" w:rsidR="000E3A00" w:rsidRDefault="000E3A00">
            <w:pPr>
              <w:rPr>
                <w:rFonts w:ascii="Arial" w:hAnsi="Arial" w:cs="Arial"/>
                <w:sz w:val="22"/>
                <w:szCs w:val="22"/>
                <w:lang w:eastAsia="nb-NO"/>
              </w:rPr>
            </w:pP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3DB31B89" w14:textId="77777777" w:rsidR="000E3A00" w:rsidRDefault="000E3A00">
            <w:pPr>
              <w:rPr>
                <w:rFonts w:ascii="Arial" w:hAnsi="Arial" w:cs="Arial"/>
                <w:sz w:val="22"/>
                <w:szCs w:val="22"/>
                <w:lang w:eastAsia="nb-NO"/>
              </w:rPr>
            </w:pPr>
          </w:p>
        </w:tc>
      </w:tr>
      <w:tr w:rsidR="000E3A00" w14:paraId="1A95D041" w14:textId="77777777">
        <w:trPr>
          <w:cantSplit/>
          <w:trHeight w:val="307"/>
        </w:trPr>
        <w:tc>
          <w:tcPr>
            <w:tcW w:w="10203" w:type="dxa"/>
            <w:gridSpan w:val="11"/>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3B6D8B87" w14:textId="77777777" w:rsidR="000E3A00" w:rsidRDefault="00BC1994">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48E851E" w14:textId="77777777" w:rsidR="000E3A00" w:rsidRDefault="000E3A00">
            <w:pPr>
              <w:rPr>
                <w:rFonts w:ascii="Arial" w:hAnsi="Arial" w:cs="Arial"/>
                <w:b/>
                <w:sz w:val="22"/>
                <w:szCs w:val="22"/>
              </w:rPr>
            </w:pPr>
          </w:p>
        </w:tc>
      </w:tr>
      <w:tr w:rsidR="000E3A00" w14:paraId="2C2BB754" w14:textId="77777777">
        <w:trPr>
          <w:cantSplit/>
          <w:trHeight w:val="425"/>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006306F0" w14:textId="77777777" w:rsidR="000E3A00" w:rsidRDefault="00BC1994">
            <w:pPr>
              <w:pStyle w:val="Listeavsnitt"/>
              <w:numPr>
                <w:ilvl w:val="0"/>
                <w:numId w:val="3"/>
              </w:numPr>
            </w:pPr>
            <w:r>
              <w:rPr>
                <w:rStyle w:val="Standardskriftforavsnitt"/>
                <w:rFonts w:ascii="Arial" w:hAnsi="Arial" w:cs="Arial"/>
                <w:sz w:val="22"/>
                <w:szCs w:val="22"/>
              </w:rPr>
              <w:lastRenderedPageBreak/>
              <w:t>Opprettingen, endringen, nedleggingen er godkjent i for instituttet rett organ på instituttet (legg gjerne ved lenke til referat fra møte)</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720DD6F0"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7FBA669" w14:textId="77777777" w:rsidR="000E3A00" w:rsidRDefault="000E3A00">
            <w:pPr>
              <w:rPr>
                <w:rFonts w:ascii="Arial" w:hAnsi="Arial" w:cs="Arial"/>
                <w:sz w:val="22"/>
                <w:szCs w:val="22"/>
              </w:rPr>
            </w:pPr>
          </w:p>
        </w:tc>
      </w:tr>
      <w:tr w:rsidR="000E3A00" w14:paraId="07EE6B84"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2424D94D" w14:textId="77777777" w:rsidR="000E3A00" w:rsidRDefault="00BC1994">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4B112E6"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82ED6AD" w14:textId="77777777" w:rsidR="000E3A00" w:rsidRDefault="000E3A00">
            <w:pPr>
              <w:rPr>
                <w:rFonts w:ascii="Arial" w:hAnsi="Arial" w:cs="Arial"/>
                <w:sz w:val="22"/>
                <w:szCs w:val="22"/>
              </w:rPr>
            </w:pPr>
          </w:p>
        </w:tc>
      </w:tr>
      <w:tr w:rsidR="000E3A00" w14:paraId="38063B61" w14:textId="77777777">
        <w:trPr>
          <w:cantSplit/>
          <w:trHeight w:val="47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609F5110" w14:textId="77777777" w:rsidR="000E3A00" w:rsidRDefault="00BC1994">
            <w:pPr>
              <w:pStyle w:val="Listeavsnitt"/>
              <w:numPr>
                <w:ilvl w:val="0"/>
                <w:numId w:val="3"/>
              </w:numPr>
            </w:pPr>
            <w:r>
              <w:rPr>
                <w:rStyle w:val="Standardskriftforavsnitt"/>
                <w:rFonts w:ascii="Arial" w:hAnsi="Arial" w:cs="Arial"/>
                <w:sz w:val="22"/>
                <w:szCs w:val="22"/>
              </w:rPr>
              <w:t>Hvilke studenter (studieretter)/ programmer er emnet for?</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5AF5AFCC" w14:textId="77777777" w:rsidR="000E3A00" w:rsidRDefault="000E3A00">
            <w:pPr>
              <w:rPr>
                <w:rFonts w:ascii="Arial" w:hAnsi="Arial" w:cs="Arial"/>
                <w:sz w:val="22"/>
                <w:szCs w:val="22"/>
              </w:rPr>
            </w:pPr>
          </w:p>
          <w:p w14:paraId="1E660EE9"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C56C667" w14:textId="77777777" w:rsidR="000E3A00" w:rsidRDefault="000E3A00">
            <w:pPr>
              <w:rPr>
                <w:rFonts w:ascii="Arial" w:hAnsi="Arial" w:cs="Arial"/>
                <w:sz w:val="22"/>
                <w:szCs w:val="22"/>
              </w:rPr>
            </w:pPr>
          </w:p>
        </w:tc>
      </w:tr>
      <w:tr w:rsidR="000E3A00" w14:paraId="46906D50" w14:textId="77777777">
        <w:trPr>
          <w:cantSplit/>
          <w:trHeight w:val="52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6220C989" w14:textId="77777777" w:rsidR="000E3A00" w:rsidRDefault="00BC1994">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1EE069AF"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03713EE1"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431B0B" w14:textId="77777777" w:rsidR="000E3A00" w:rsidRDefault="000E3A00">
                  <w:pPr>
                    <w:rPr>
                      <w:rFonts w:ascii="Arial" w:hAnsi="Arial" w:cs="Arial"/>
                      <w:sz w:val="22"/>
                      <w:szCs w:val="22"/>
                    </w:rPr>
                  </w:pPr>
                </w:p>
              </w:tc>
            </w:tr>
          </w:tbl>
          <w:p w14:paraId="2A85F4F6" w14:textId="77777777" w:rsidR="000E3A00" w:rsidRDefault="000E3A0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7013562F" w14:textId="77777777" w:rsidR="000E3A00" w:rsidRDefault="00BC1994">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87A93E3"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DE3A98" w14:textId="77777777" w:rsidR="000E3A00" w:rsidRDefault="000E3A00">
                  <w:pPr>
                    <w:rPr>
                      <w:rFonts w:ascii="Arial" w:hAnsi="Arial" w:cs="Arial"/>
                      <w:sz w:val="22"/>
                      <w:szCs w:val="22"/>
                    </w:rPr>
                  </w:pPr>
                </w:p>
              </w:tc>
            </w:tr>
          </w:tbl>
          <w:p w14:paraId="71884DEB" w14:textId="77777777" w:rsidR="000E3A00" w:rsidRDefault="000E3A0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15222423" w14:textId="77777777" w:rsidR="000E3A00" w:rsidRDefault="00BC1994">
            <w:pPr>
              <w:rPr>
                <w:rFonts w:ascii="Arial" w:hAnsi="Arial" w:cs="Arial"/>
                <w:sz w:val="22"/>
                <w:szCs w:val="22"/>
              </w:rPr>
            </w:pPr>
            <w:r>
              <w:rPr>
                <w:rFonts w:ascii="Arial" w:hAnsi="Arial" w:cs="Arial"/>
                <w:sz w:val="22"/>
                <w:szCs w:val="22"/>
              </w:rPr>
              <w:t>Hvilke(t)?</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59D11E9E" w14:textId="77777777" w:rsidR="000E3A00" w:rsidRDefault="000E3A00">
            <w:pPr>
              <w:rPr>
                <w:rFonts w:ascii="Arial" w:hAnsi="Arial" w:cs="Arial"/>
                <w:sz w:val="22"/>
                <w:szCs w:val="22"/>
              </w:rPr>
            </w:pPr>
          </w:p>
        </w:tc>
      </w:tr>
      <w:tr w:rsidR="000E3A00" w14:paraId="45823262" w14:textId="77777777">
        <w:trPr>
          <w:cantSplit/>
          <w:trHeight w:val="323"/>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2DBE6EB4" w14:textId="77777777" w:rsidR="000E3A00" w:rsidRDefault="00BC1994">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7DA9C4A8"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CF1DFF1"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EA55FE" w14:textId="77777777" w:rsidR="000E3A00" w:rsidRDefault="000E3A00">
                  <w:pPr>
                    <w:rPr>
                      <w:rFonts w:ascii="Arial" w:hAnsi="Arial" w:cs="Arial"/>
                      <w:sz w:val="22"/>
                      <w:szCs w:val="22"/>
                    </w:rPr>
                  </w:pPr>
                </w:p>
              </w:tc>
            </w:tr>
          </w:tbl>
          <w:p w14:paraId="46290554" w14:textId="77777777" w:rsidR="000E3A00" w:rsidRDefault="000E3A0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2EBE4D1F" w14:textId="77777777" w:rsidR="000E3A00" w:rsidRDefault="00BC1994">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2A89FD29"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A15D6D" w14:textId="77777777" w:rsidR="000E3A00" w:rsidRDefault="000E3A00">
                  <w:pPr>
                    <w:rPr>
                      <w:rFonts w:ascii="Arial" w:hAnsi="Arial" w:cs="Arial"/>
                      <w:sz w:val="22"/>
                      <w:szCs w:val="22"/>
                    </w:rPr>
                  </w:pPr>
                </w:p>
              </w:tc>
            </w:tr>
          </w:tbl>
          <w:p w14:paraId="0AC1CA37" w14:textId="77777777" w:rsidR="000E3A00" w:rsidRDefault="000E3A0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47775BEC" w14:textId="77777777" w:rsidR="000E3A00" w:rsidRDefault="00BC1994">
            <w:pPr>
              <w:rPr>
                <w:rFonts w:ascii="Arial" w:hAnsi="Arial" w:cs="Arial"/>
                <w:sz w:val="22"/>
                <w:szCs w:val="22"/>
              </w:rPr>
            </w:pPr>
            <w:r>
              <w:rPr>
                <w:rFonts w:ascii="Arial" w:hAnsi="Arial" w:cs="Arial"/>
                <w:sz w:val="22"/>
                <w:szCs w:val="22"/>
              </w:rPr>
              <w:t>Spesifiser:</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490E5290" w14:textId="77777777" w:rsidR="000E3A00" w:rsidRDefault="000E3A00">
            <w:pPr>
              <w:rPr>
                <w:rFonts w:ascii="Arial" w:hAnsi="Arial" w:cs="Arial"/>
                <w:sz w:val="22"/>
                <w:szCs w:val="22"/>
              </w:rPr>
            </w:pPr>
          </w:p>
        </w:tc>
      </w:tr>
      <w:tr w:rsidR="000E3A00" w14:paraId="01ABC0CA" w14:textId="77777777">
        <w:trPr>
          <w:cantSplit/>
          <w:trHeight w:val="209"/>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2ED3ABCD" w14:textId="77777777" w:rsidR="000E3A00" w:rsidRDefault="00BC1994">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097294EB"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063B1021"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C7ACC1" w14:textId="77777777" w:rsidR="000E3A00" w:rsidRDefault="000E3A00">
                  <w:pPr>
                    <w:rPr>
                      <w:rFonts w:ascii="Arial" w:hAnsi="Arial" w:cs="Arial"/>
                      <w:sz w:val="22"/>
                      <w:szCs w:val="22"/>
                    </w:rPr>
                  </w:pPr>
                </w:p>
              </w:tc>
            </w:tr>
          </w:tbl>
          <w:p w14:paraId="22E67551" w14:textId="77777777" w:rsidR="000E3A00" w:rsidRDefault="000E3A0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7E2F6828" w14:textId="77777777" w:rsidR="000E3A00" w:rsidRDefault="00BC1994">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6EEEDE97"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BBCE86" w14:textId="77777777" w:rsidR="000E3A00" w:rsidRDefault="000E3A00">
                  <w:pPr>
                    <w:rPr>
                      <w:rFonts w:ascii="Arial" w:hAnsi="Arial" w:cs="Arial"/>
                      <w:sz w:val="22"/>
                      <w:szCs w:val="22"/>
                    </w:rPr>
                  </w:pPr>
                </w:p>
              </w:tc>
            </w:tr>
          </w:tbl>
          <w:p w14:paraId="5CDE470E" w14:textId="77777777" w:rsidR="000E3A00" w:rsidRDefault="000E3A0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5658DC32" w14:textId="77777777" w:rsidR="000E3A00" w:rsidRDefault="00BC1994">
            <w:pPr>
              <w:rPr>
                <w:rFonts w:ascii="Arial" w:hAnsi="Arial" w:cs="Arial"/>
                <w:sz w:val="22"/>
                <w:szCs w:val="22"/>
              </w:rPr>
            </w:pPr>
            <w:r>
              <w:rPr>
                <w:rFonts w:ascii="Arial" w:hAnsi="Arial" w:cs="Arial"/>
                <w:sz w:val="22"/>
                <w:szCs w:val="22"/>
              </w:rPr>
              <w:t>Hvordan?</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2A044A86" w14:textId="77777777" w:rsidR="000E3A00" w:rsidRDefault="000E3A00">
            <w:pPr>
              <w:rPr>
                <w:rFonts w:ascii="Arial" w:hAnsi="Arial" w:cs="Arial"/>
                <w:sz w:val="22"/>
                <w:szCs w:val="22"/>
              </w:rPr>
            </w:pPr>
          </w:p>
        </w:tc>
      </w:tr>
      <w:tr w:rsidR="000E3A00" w14:paraId="7D20DB16"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350FAB26" w14:textId="77777777" w:rsidR="000E3A00" w:rsidRDefault="00BC1994">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4" w:type="dxa"/>
            <w:gridSpan w:val="9"/>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5259944" w14:textId="77777777" w:rsidR="000E3A00" w:rsidRDefault="000E3A00">
            <w:pPr>
              <w:rPr>
                <w:rFonts w:ascii="Arial" w:hAnsi="Arial" w:cs="Arial"/>
                <w:sz w:val="22"/>
                <w:szCs w:val="22"/>
              </w:rPr>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E75829E" w14:textId="77777777" w:rsidR="000E3A00" w:rsidRDefault="000E3A00">
            <w:pPr>
              <w:rPr>
                <w:rFonts w:ascii="Arial" w:hAnsi="Arial" w:cs="Arial"/>
                <w:sz w:val="22"/>
                <w:szCs w:val="22"/>
              </w:rPr>
            </w:pPr>
          </w:p>
        </w:tc>
      </w:tr>
      <w:tr w:rsidR="000E3A00" w14:paraId="59B30FF6" w14:textId="77777777">
        <w:trPr>
          <w:cantSplit/>
          <w:trHeight w:val="216"/>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D9D9D9"/>
            <w:tcMar>
              <w:left w:w="60" w:type="dxa"/>
            </w:tcMar>
          </w:tcPr>
          <w:p w14:paraId="7081C636" w14:textId="77777777" w:rsidR="000E3A00" w:rsidRDefault="00BC1994">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3D9E031F" w14:textId="77777777" w:rsidR="000E3A00" w:rsidRDefault="00BC1994">
            <w:pPr>
              <w:rPr>
                <w:rFonts w:ascii="Arial" w:hAnsi="Arial" w:cs="Arial"/>
                <w:sz w:val="22"/>
                <w:szCs w:val="22"/>
              </w:rPr>
            </w:pPr>
            <w:r>
              <w:rPr>
                <w:rFonts w:ascii="Arial" w:hAnsi="Arial" w:cs="Arial"/>
                <w:sz w:val="22"/>
                <w:szCs w:val="22"/>
              </w:rPr>
              <w:t>Ja</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50FD2490"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EA9FB0" w14:textId="77777777" w:rsidR="000E3A00" w:rsidRDefault="000E3A00">
                  <w:pPr>
                    <w:rPr>
                      <w:rFonts w:ascii="Arial" w:hAnsi="Arial" w:cs="Arial"/>
                      <w:sz w:val="22"/>
                      <w:szCs w:val="22"/>
                    </w:rPr>
                  </w:pPr>
                </w:p>
              </w:tc>
            </w:tr>
          </w:tbl>
          <w:p w14:paraId="1A708B72" w14:textId="77777777" w:rsidR="000E3A00" w:rsidRDefault="000E3A00">
            <w:pPr>
              <w:rPr>
                <w:rFonts w:ascii="Arial" w:hAnsi="Arial" w:cs="Arial"/>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6AA253CD" w14:textId="77777777" w:rsidR="000E3A00" w:rsidRDefault="00BC1994">
            <w:pPr>
              <w:rPr>
                <w:rFonts w:ascii="Arial" w:hAnsi="Arial" w:cs="Arial"/>
                <w:sz w:val="22"/>
                <w:szCs w:val="22"/>
              </w:rPr>
            </w:pPr>
            <w:r>
              <w:rPr>
                <w:rFonts w:ascii="Arial" w:hAnsi="Arial" w:cs="Arial"/>
                <w:sz w:val="22"/>
                <w:szCs w:val="22"/>
              </w:rPr>
              <w:t xml:space="preserve">Nei </w:t>
            </w:r>
          </w:p>
          <w:tbl>
            <w:tblPr>
              <w:tblW w:w="2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9"/>
            </w:tblGrid>
            <w:tr w:rsidR="000E3A00" w14:paraId="732A1781" w14:textId="77777777">
              <w:tc>
                <w:tcPr>
                  <w:tcW w:w="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75D2EF" w14:textId="77777777" w:rsidR="000E3A00" w:rsidRDefault="000E3A00">
                  <w:pPr>
                    <w:rPr>
                      <w:rFonts w:ascii="Arial" w:hAnsi="Arial" w:cs="Arial"/>
                      <w:sz w:val="22"/>
                      <w:szCs w:val="22"/>
                    </w:rPr>
                  </w:pPr>
                </w:p>
              </w:tc>
            </w:tr>
          </w:tbl>
          <w:p w14:paraId="30D4934B" w14:textId="77777777" w:rsidR="000E3A00" w:rsidRDefault="000E3A00">
            <w:pPr>
              <w:rPr>
                <w:rFonts w:ascii="Arial" w:hAnsi="Arial" w:cs="Arial"/>
                <w:sz w:val="22"/>
                <w:szCs w:val="22"/>
              </w:rPr>
            </w:pPr>
          </w:p>
        </w:tc>
        <w:tc>
          <w:tcPr>
            <w:tcW w:w="3543" w:type="dxa"/>
            <w:gridSpan w:val="4"/>
            <w:tcBorders>
              <w:top w:val="single" w:sz="4" w:space="0" w:color="000001"/>
              <w:left w:val="single" w:sz="4" w:space="0" w:color="000001"/>
              <w:bottom w:val="single" w:sz="4" w:space="0" w:color="000001"/>
              <w:right w:val="single" w:sz="4" w:space="0" w:color="000001"/>
            </w:tcBorders>
            <w:shd w:val="clear" w:color="auto" w:fill="D9D9D9"/>
            <w:tcMar>
              <w:left w:w="0" w:type="dxa"/>
              <w:right w:w="10" w:type="dxa"/>
            </w:tcMar>
          </w:tcPr>
          <w:p w14:paraId="66237F95" w14:textId="77777777" w:rsidR="000E3A00" w:rsidRDefault="00BC1994">
            <w:pPr>
              <w:rPr>
                <w:rFonts w:ascii="Arial" w:hAnsi="Arial" w:cs="Arial"/>
                <w:sz w:val="22"/>
                <w:szCs w:val="22"/>
              </w:rPr>
            </w:pPr>
            <w:r>
              <w:rPr>
                <w:rFonts w:ascii="Arial" w:hAnsi="Arial" w:cs="Arial"/>
                <w:sz w:val="22"/>
                <w:szCs w:val="22"/>
              </w:rPr>
              <w:t>Hvilke(t)?</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AE26113" w14:textId="77777777" w:rsidR="000E3A00" w:rsidRDefault="000E3A00">
            <w:pPr>
              <w:rPr>
                <w:rFonts w:ascii="Arial" w:hAnsi="Arial" w:cs="Arial"/>
                <w:sz w:val="22"/>
                <w:szCs w:val="22"/>
              </w:rPr>
            </w:pPr>
          </w:p>
        </w:tc>
      </w:tr>
    </w:tbl>
    <w:p w14:paraId="45782629" w14:textId="77777777" w:rsidR="000E3A00" w:rsidRDefault="000E3A00">
      <w:pPr>
        <w:jc w:val="both"/>
      </w:pPr>
    </w:p>
    <w:sectPr w:rsidR="000E3A00">
      <w:headerReference w:type="default" r:id="rId11"/>
      <w:footerReference w:type="default" r:id="rId12"/>
      <w:pgSz w:w="11906" w:h="16838"/>
      <w:pgMar w:top="766" w:right="1418" w:bottom="766" w:left="1418" w:header="709" w:footer="709"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3202" w14:textId="77777777" w:rsidR="003C4B57" w:rsidRDefault="003C4B57">
      <w:r>
        <w:separator/>
      </w:r>
    </w:p>
  </w:endnote>
  <w:endnote w:type="continuationSeparator" w:id="0">
    <w:p w14:paraId="339B8250" w14:textId="77777777" w:rsidR="003C4B57" w:rsidRDefault="003C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WenQuanYi Zen Hei Sharp">
    <w:panose1 w:val="020B0604020202020204"/>
    <w:charset w:val="00"/>
    <w:family w:val="roman"/>
    <w:notTrueType/>
    <w:pitch w:val="default"/>
  </w:font>
  <w:font w:name="Lohit Devanagari">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6008" w14:textId="77777777" w:rsidR="000E3A00" w:rsidRDefault="003C4B57">
    <w:pPr>
      <w:pStyle w:val="Footer"/>
      <w:pBdr>
        <w:top w:val="thinThickSmallGap" w:sz="24" w:space="1" w:color="622423"/>
      </w:pBdr>
    </w:pPr>
    <w:sdt>
      <w:sdtPr>
        <w:id w:val="1522635801"/>
      </w:sdtPr>
      <w:sdtEndPr/>
      <w:sdtContent>
        <w:r w:rsidR="00BC1994">
          <w:rPr>
            <w:rFonts w:asciiTheme="majorHAnsi" w:eastAsiaTheme="majorEastAsia" w:hAnsiTheme="majorHAnsi" w:cstheme="majorBidi"/>
          </w:rPr>
          <w:t xml:space="preserve">[Type </w:t>
        </w:r>
        <w:proofErr w:type="spellStart"/>
        <w:r w:rsidR="00BC1994">
          <w:rPr>
            <w:rFonts w:asciiTheme="majorHAnsi" w:eastAsiaTheme="majorEastAsia" w:hAnsiTheme="majorHAnsi" w:cstheme="majorBidi"/>
          </w:rPr>
          <w:t>text</w:t>
        </w:r>
        <w:proofErr w:type="spellEnd"/>
        <w:r w:rsidR="00BC1994">
          <w:rPr>
            <w:rFonts w:asciiTheme="majorHAnsi" w:eastAsiaTheme="majorEastAsia" w:hAnsiTheme="majorHAnsi" w:cstheme="majorBidi"/>
          </w:rPr>
          <w:t>]</w:t>
        </w:r>
      </w:sdtContent>
    </w:sdt>
    <w:r w:rsidR="00BC1994">
      <w:rPr>
        <w:rFonts w:asciiTheme="majorHAnsi" w:eastAsiaTheme="majorEastAsia" w:hAnsiTheme="majorHAnsi" w:cstheme="majorBidi"/>
      </w:rPr>
      <w:tab/>
      <w:t xml:space="preserve">Page </w:t>
    </w:r>
    <w:r w:rsidR="00BC1994">
      <w:rPr>
        <w:rFonts w:asciiTheme="majorHAnsi" w:eastAsiaTheme="majorEastAsia" w:hAnsiTheme="majorHAnsi" w:cstheme="majorBidi"/>
      </w:rPr>
      <w:fldChar w:fldCharType="begin"/>
    </w:r>
    <w:r w:rsidR="00BC1994">
      <w:instrText>PAGE</w:instrText>
    </w:r>
    <w:r w:rsidR="00BC1994">
      <w:fldChar w:fldCharType="separate"/>
    </w:r>
    <w:r w:rsidR="00BC1994">
      <w:t>2</w:t>
    </w:r>
    <w:r w:rsidR="00BC1994">
      <w:fldChar w:fldCharType="end"/>
    </w:r>
  </w:p>
  <w:p w14:paraId="09D9FA03" w14:textId="77777777" w:rsidR="000E3A00" w:rsidRDefault="000E3A00">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32AC" w14:textId="77777777" w:rsidR="003C4B57" w:rsidRDefault="003C4B57">
      <w:r>
        <w:separator/>
      </w:r>
    </w:p>
  </w:footnote>
  <w:footnote w:type="continuationSeparator" w:id="0">
    <w:p w14:paraId="4F4518CA" w14:textId="77777777" w:rsidR="003C4B57" w:rsidRDefault="003C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46E2" w14:textId="77777777" w:rsidR="000E3A00" w:rsidRDefault="00BC1994">
    <w:pPr>
      <w:pStyle w:val="Topptekst"/>
      <w:rPr>
        <w:b/>
      </w:rPr>
    </w:pPr>
    <w:r>
      <w:rPr>
        <w:b/>
      </w:rPr>
      <w:t>MN-fakultetet, UiO</w:t>
    </w:r>
    <w:r>
      <w:rPr>
        <w:b/>
      </w:rPr>
      <w:tab/>
    </w:r>
    <w:r>
      <w:rPr>
        <w:b/>
      </w:rPr>
      <w:tab/>
      <w:t>Dato: 31.10.2017</w:t>
    </w:r>
  </w:p>
  <w:p w14:paraId="18A0233F" w14:textId="77777777" w:rsidR="000E3A00" w:rsidRDefault="000E3A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D03"/>
    <w:multiLevelType w:val="multilevel"/>
    <w:tmpl w:val="10107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A74442"/>
    <w:multiLevelType w:val="multilevel"/>
    <w:tmpl w:val="C3286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2D5229"/>
    <w:multiLevelType w:val="multilevel"/>
    <w:tmpl w:val="6FD231B2"/>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8E70BFE"/>
    <w:multiLevelType w:val="multilevel"/>
    <w:tmpl w:val="7930AD5A"/>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cs="Arial"/>
        <w:sz w:val="22"/>
      </w:rPr>
    </w:lvl>
    <w:lvl w:ilvl="3">
      <w:start w:val="1"/>
      <w:numFmt w:val="decimal"/>
      <w:lvlText w:val="%1.%2.%3.%4."/>
      <w:lvlJc w:val="left"/>
      <w:pPr>
        <w:ind w:left="720" w:hanging="720"/>
      </w:pPr>
      <w:rPr>
        <w:rFonts w:cs="Arial"/>
        <w:sz w:val="22"/>
      </w:rPr>
    </w:lvl>
    <w:lvl w:ilvl="4">
      <w:start w:val="1"/>
      <w:numFmt w:val="decimal"/>
      <w:lvlText w:val="%1.%2.%3.%4.%5."/>
      <w:lvlJc w:val="left"/>
      <w:pPr>
        <w:ind w:left="1080" w:hanging="1080"/>
      </w:pPr>
      <w:rPr>
        <w:rFonts w:cs="Arial"/>
        <w:sz w:val="22"/>
      </w:rPr>
    </w:lvl>
    <w:lvl w:ilvl="5">
      <w:start w:val="1"/>
      <w:numFmt w:val="decimal"/>
      <w:lvlText w:val="%1.%2.%3.%4.%5.%6."/>
      <w:lvlJc w:val="left"/>
      <w:pPr>
        <w:ind w:left="1080" w:hanging="1080"/>
      </w:pPr>
      <w:rPr>
        <w:rFonts w:cs="Arial"/>
        <w:sz w:val="22"/>
      </w:rPr>
    </w:lvl>
    <w:lvl w:ilvl="6">
      <w:start w:val="1"/>
      <w:numFmt w:val="decimal"/>
      <w:lvlText w:val="%1.%2.%3.%4.%5.%6.%7."/>
      <w:lvlJc w:val="left"/>
      <w:pPr>
        <w:ind w:left="1080" w:hanging="1080"/>
      </w:pPr>
      <w:rPr>
        <w:rFonts w:cs="Arial"/>
        <w:sz w:val="22"/>
      </w:rPr>
    </w:lvl>
    <w:lvl w:ilvl="7">
      <w:start w:val="1"/>
      <w:numFmt w:val="decimal"/>
      <w:lvlText w:val="%1.%2.%3.%4.%5.%6.%7.%8."/>
      <w:lvlJc w:val="left"/>
      <w:pPr>
        <w:ind w:left="1440" w:hanging="1440"/>
      </w:pPr>
      <w:rPr>
        <w:rFonts w:cs="Arial"/>
        <w:sz w:val="22"/>
      </w:rPr>
    </w:lvl>
    <w:lvl w:ilvl="8">
      <w:start w:val="1"/>
      <w:numFmt w:val="decimal"/>
      <w:lvlText w:val="%1.%2.%3.%4.%5.%6.%7.%8.%9."/>
      <w:lvlJc w:val="left"/>
      <w:pPr>
        <w:ind w:left="1440" w:hanging="1440"/>
      </w:pPr>
      <w:rPr>
        <w:rFonts w:cs="Arial"/>
        <w:sz w:val="22"/>
      </w:rPr>
    </w:lvl>
  </w:abstractNum>
  <w:abstractNum w:abstractNumId="4" w15:restartNumberingAfterBreak="0">
    <w:nsid w:val="4EC4689D"/>
    <w:multiLevelType w:val="multilevel"/>
    <w:tmpl w:val="3B1CF34C"/>
    <w:lvl w:ilvl="0">
      <w:start w:val="21"/>
      <w:numFmt w:val="decimal"/>
      <w:lvlText w:val="%1."/>
      <w:lvlJc w:val="left"/>
      <w:pPr>
        <w:ind w:left="360" w:hanging="360"/>
      </w:pPr>
      <w:rPr>
        <w:rFonts w:ascii="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263C9E"/>
    <w:multiLevelType w:val="multilevel"/>
    <w:tmpl w:val="7B7CCBB6"/>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00"/>
    <w:rsid w:val="000E3A00"/>
    <w:rsid w:val="003C4B57"/>
    <w:rsid w:val="00447843"/>
    <w:rsid w:val="005E0F05"/>
    <w:rsid w:val="0061593C"/>
    <w:rsid w:val="00BC1994"/>
    <w:rsid w:val="00F93E82"/>
  </w:rsids>
  <m:mathPr>
    <m:mathFont m:val="Cambria Math"/>
    <m:brkBin m:val="before"/>
    <m:brkBinSub m:val="--"/>
    <m:smallFrac m:val="0"/>
    <m:dispDef/>
    <m:lMargin m:val="0"/>
    <m:rMargin m:val="0"/>
    <m:defJc m:val="centerGroup"/>
    <m:wrapIndent m:val="1440"/>
    <m:intLim m:val="subSup"/>
    <m:naryLim m:val="undOvr"/>
  </m:mathPr>
  <w:themeFontLang w:val="nb-NO"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E1457F1"/>
  <w15:docId w15:val="{B73694DF-D74A-9743-A6E7-0807BE83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textAlignment w:val="baseline"/>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qFormat/>
  </w:style>
  <w:style w:type="character" w:customStyle="1" w:styleId="Heading1Char">
    <w:name w:val="Heading 1 Char"/>
    <w:basedOn w:val="Standardskriftforavsnitt"/>
    <w:qFormat/>
    <w:rPr>
      <w:rFonts w:ascii="Cambria" w:eastAsia="Times New Roman" w:hAnsi="Cambria" w:cs="Times New Roman"/>
      <w:b/>
      <w:bCs/>
      <w:sz w:val="32"/>
      <w:szCs w:val="32"/>
      <w:lang w:eastAsia="en-US"/>
    </w:rPr>
  </w:style>
  <w:style w:type="character" w:customStyle="1" w:styleId="Heading2Char">
    <w:name w:val="Heading 2 Char"/>
    <w:basedOn w:val="Standardskriftforavsnitt"/>
    <w:qForma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qFormat/>
    <w:rPr>
      <w:rFonts w:ascii="Cambria" w:eastAsia="Times New Roman" w:hAnsi="Cambria" w:cs="Times New Roman"/>
      <w:b/>
      <w:bCs/>
      <w:sz w:val="26"/>
      <w:szCs w:val="26"/>
      <w:lang w:eastAsia="en-US"/>
    </w:rPr>
  </w:style>
  <w:style w:type="character" w:customStyle="1" w:styleId="Heading5Char">
    <w:name w:val="Heading 5 Char"/>
    <w:basedOn w:val="Standardskriftforavsnitt"/>
    <w:qFormat/>
    <w:rPr>
      <w:rFonts w:ascii="Calibri" w:eastAsia="Times New Roman" w:hAnsi="Calibri" w:cs="Times New Roman"/>
      <w:b/>
      <w:bCs/>
      <w:i/>
      <w:iCs/>
      <w:sz w:val="26"/>
      <w:szCs w:val="26"/>
      <w:lang w:eastAsia="en-US"/>
    </w:rPr>
  </w:style>
  <w:style w:type="character" w:customStyle="1" w:styleId="FootnoteTextChar">
    <w:name w:val="Footnote Text Char"/>
    <w:basedOn w:val="Standardskriftforavsnitt"/>
    <w:qFormat/>
    <w:rPr>
      <w:rFonts w:cs="Times New Roman"/>
      <w:lang w:eastAsia="en-US"/>
    </w:rPr>
  </w:style>
  <w:style w:type="character" w:customStyle="1" w:styleId="Fotnotereferanse">
    <w:name w:val="Fotnotereferanse"/>
    <w:basedOn w:val="Standardskriftforavsnitt"/>
    <w:qFormat/>
    <w:rPr>
      <w:rFonts w:cs="Times New Roman"/>
      <w:vertAlign w:val="superscript"/>
    </w:rPr>
  </w:style>
  <w:style w:type="character" w:customStyle="1" w:styleId="FooterChar">
    <w:name w:val="Footer Char"/>
    <w:basedOn w:val="Standardskriftforavsnitt"/>
    <w:uiPriority w:val="99"/>
    <w:qFormat/>
    <w:rPr>
      <w:rFonts w:cs="Times New Roman"/>
      <w:lang w:eastAsia="en-US"/>
    </w:rPr>
  </w:style>
  <w:style w:type="character" w:customStyle="1" w:styleId="Sidetall">
    <w:name w:val="Sidetall"/>
    <w:basedOn w:val="Standardskriftforavsnitt"/>
    <w:qFormat/>
    <w:rPr>
      <w:rFonts w:cs="Times New Roman"/>
    </w:rPr>
  </w:style>
  <w:style w:type="character" w:customStyle="1" w:styleId="HeaderChar">
    <w:name w:val="Header Char"/>
    <w:basedOn w:val="Standardskriftforavsnitt"/>
    <w:qFormat/>
    <w:rPr>
      <w:rFonts w:cs="Times New Roman"/>
      <w:lang w:eastAsia="en-US"/>
    </w:rPr>
  </w:style>
  <w:style w:type="character" w:customStyle="1" w:styleId="Utheving">
    <w:name w:val="Utheving"/>
    <w:basedOn w:val="Standardskriftforavsnitt"/>
    <w:qFormat/>
    <w:rPr>
      <w:rFonts w:cs="Times New Roman"/>
      <w:i/>
      <w:iCs/>
    </w:rPr>
  </w:style>
  <w:style w:type="character" w:customStyle="1" w:styleId="TitleChar">
    <w:name w:val="Title Char"/>
    <w:basedOn w:val="Standardskriftforavsnitt"/>
    <w:qFormat/>
    <w:rPr>
      <w:rFonts w:ascii="Cambria" w:eastAsia="Times New Roman" w:hAnsi="Cambria" w:cs="Times New Roman"/>
      <w:b/>
      <w:bCs/>
      <w:sz w:val="32"/>
      <w:szCs w:val="32"/>
      <w:lang w:eastAsia="en-US"/>
    </w:rPr>
  </w:style>
  <w:style w:type="character" w:customStyle="1" w:styleId="BalloonTextChar">
    <w:name w:val="Balloon Text Char"/>
    <w:basedOn w:val="Standardskriftforavsnitt"/>
    <w:qFormat/>
    <w:rPr>
      <w:rFonts w:ascii="Tahoma" w:hAnsi="Tahoma" w:cs="Tahoma"/>
      <w:sz w:val="16"/>
      <w:szCs w:val="16"/>
      <w:lang w:eastAsia="en-US"/>
    </w:rPr>
  </w:style>
  <w:style w:type="character" w:customStyle="1" w:styleId="Hyperkobling">
    <w:name w:val="Hyperkobling"/>
    <w:basedOn w:val="Standardskriftforavsnitt"/>
    <w:qFormat/>
    <w:rPr>
      <w:color w:val="0000FF"/>
      <w:u w:val="single"/>
    </w:rPr>
  </w:style>
  <w:style w:type="character" w:customStyle="1" w:styleId="Fulgthyperkobling">
    <w:name w:val="Fulgt hyperkobling"/>
    <w:basedOn w:val="Standardskriftforavsnitt"/>
    <w:qFormat/>
    <w:rPr>
      <w:color w:val="800080"/>
      <w:u w:val="single"/>
    </w:rPr>
  </w:style>
  <w:style w:type="character" w:styleId="CommentReference">
    <w:name w:val="annotation reference"/>
    <w:basedOn w:val="Standardskriftforavsnitt"/>
    <w:qFormat/>
    <w:rPr>
      <w:sz w:val="16"/>
      <w:szCs w:val="16"/>
    </w:rPr>
  </w:style>
  <w:style w:type="character" w:customStyle="1" w:styleId="CommentTextChar">
    <w:name w:val="Comment Text Char"/>
    <w:basedOn w:val="Standardskriftforavsnitt"/>
    <w:qFormat/>
    <w:rPr>
      <w:lang w:eastAsia="en-US"/>
    </w:rPr>
  </w:style>
  <w:style w:type="character" w:customStyle="1" w:styleId="CommentSubjectChar">
    <w:name w:val="Comment Subject Char"/>
    <w:basedOn w:val="CommentTextChar"/>
    <w:qFormat/>
    <w:rPr>
      <w:b/>
      <w:bCs/>
      <w:lang w:eastAsia="en-US"/>
    </w:rPr>
  </w:style>
  <w:style w:type="character" w:customStyle="1" w:styleId="KommentaremneTegn">
    <w:name w:val="Kommentaremne Tegn"/>
    <w:qFormat/>
    <w:rPr>
      <w:b/>
      <w:bCs/>
      <w:lang w:eastAsia="en-US"/>
    </w:rPr>
  </w:style>
  <w:style w:type="character" w:customStyle="1" w:styleId="MerknadstekstTegn">
    <w:name w:val="Merknadstekst Tegn"/>
    <w:basedOn w:val="Standardskriftforavsnitt"/>
    <w:qFormat/>
    <w:rPr>
      <w:lang w:eastAsia="en-US"/>
    </w:rPr>
  </w:style>
  <w:style w:type="character" w:customStyle="1" w:styleId="Merknadsreferanse">
    <w:name w:val="Merknadsreferanse"/>
    <w:basedOn w:val="Standardskriftforavsnitt"/>
    <w:qFormat/>
    <w:rPr>
      <w:sz w:val="16"/>
      <w:szCs w:val="16"/>
    </w:rPr>
  </w:style>
  <w:style w:type="character" w:customStyle="1" w:styleId="BalloonTextChar1">
    <w:name w:val="Balloon Text Char1"/>
    <w:basedOn w:val="DefaultParagraphFont"/>
    <w:qFormat/>
    <w:rPr>
      <w:rFonts w:ascii="Tahoma" w:hAnsi="Tahoma" w:cs="Tahoma"/>
      <w:sz w:val="16"/>
      <w:szCs w:val="16"/>
      <w:lang w:eastAsia="en-US"/>
    </w:rPr>
  </w:style>
  <w:style w:type="character" w:customStyle="1" w:styleId="HeaderChar1">
    <w:name w:val="Header Char1"/>
    <w:basedOn w:val="DefaultParagraphFont"/>
    <w:qFormat/>
    <w:rPr>
      <w:lang w:eastAsia="en-US"/>
    </w:rPr>
  </w:style>
  <w:style w:type="character" w:customStyle="1" w:styleId="FooterChar1">
    <w:name w:val="Footer Char1"/>
    <w:basedOn w:val="DefaultParagraphFont"/>
    <w:qFormat/>
    <w:rPr>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hAnsi="Arial" w:cs="Arial"/>
      <w:b/>
      <w:sz w:val="22"/>
      <w:szCs w:val="22"/>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sz w:val="22"/>
    </w:rPr>
  </w:style>
  <w:style w:type="character" w:customStyle="1" w:styleId="ListLabel4">
    <w:name w:val="ListLabel 4"/>
    <w:qFormat/>
    <w:rPr>
      <w:rFonts w:cs="Arial"/>
      <w:sz w:val="22"/>
    </w:rPr>
  </w:style>
  <w:style w:type="character" w:customStyle="1" w:styleId="ListLabel5">
    <w:name w:val="ListLabel 5"/>
    <w:qFormat/>
    <w:rPr>
      <w:rFonts w:cs="Arial"/>
      <w:sz w:val="22"/>
    </w:rPr>
  </w:style>
  <w:style w:type="character" w:customStyle="1" w:styleId="ListLabel6">
    <w:name w:val="ListLabel 6"/>
    <w:qFormat/>
    <w:rPr>
      <w:rFonts w:cs="Arial"/>
      <w:sz w:val="22"/>
    </w:rPr>
  </w:style>
  <w:style w:type="character" w:customStyle="1" w:styleId="ListLabel7">
    <w:name w:val="ListLabel 7"/>
    <w:qFormat/>
    <w:rPr>
      <w:rFonts w:cs="Arial"/>
      <w:sz w:val="22"/>
    </w:rPr>
  </w:style>
  <w:style w:type="character" w:customStyle="1" w:styleId="ListLabel8">
    <w:name w:val="ListLabel 8"/>
    <w:qFormat/>
    <w:rPr>
      <w:rFonts w:cs="Arial"/>
      <w:sz w:val="22"/>
    </w:rPr>
  </w:style>
  <w:style w:type="character" w:customStyle="1" w:styleId="ListLabel9">
    <w:name w:val="ListLabel 9"/>
    <w:qFormat/>
    <w:rPr>
      <w:rFonts w:cs="Arial"/>
      <w:sz w:val="22"/>
    </w:rPr>
  </w:style>
  <w:style w:type="character" w:customStyle="1" w:styleId="ListLabel10">
    <w:name w:val="ListLabel 10"/>
    <w:qFormat/>
    <w:rPr>
      <w:rFonts w:ascii="Arial" w:hAnsi="Arial" w:cs="Arial"/>
      <w:b/>
      <w:sz w:val="22"/>
      <w:szCs w:val="22"/>
    </w:rPr>
  </w:style>
  <w:style w:type="character" w:customStyle="1" w:styleId="ListLabel11">
    <w:name w:val="ListLabel 11"/>
    <w:qFormat/>
    <w:rPr>
      <w:rFonts w:ascii="Arial" w:hAnsi="Arial" w:cs="Arial"/>
      <w:b/>
      <w:sz w:val="22"/>
      <w:szCs w:val="22"/>
    </w:rPr>
  </w:style>
  <w:style w:type="character" w:customStyle="1" w:styleId="ListLabel12">
    <w:name w:val="ListLabel 12"/>
    <w:qFormat/>
    <w:rPr>
      <w:rFonts w:ascii="Arial" w:hAnsi="Arial" w:cs="Arial"/>
      <w:b/>
      <w:sz w:val="22"/>
    </w:rPr>
  </w:style>
  <w:style w:type="character" w:customStyle="1" w:styleId="ListLabel13">
    <w:name w:val="ListLabel 13"/>
    <w:qFormat/>
    <w:rPr>
      <w:rFonts w:cs="Arial"/>
      <w:sz w:val="22"/>
    </w:rPr>
  </w:style>
  <w:style w:type="character" w:customStyle="1" w:styleId="ListLabel14">
    <w:name w:val="ListLabel 14"/>
    <w:qFormat/>
    <w:rPr>
      <w:rFonts w:cs="Arial"/>
      <w:sz w:val="22"/>
    </w:rPr>
  </w:style>
  <w:style w:type="character" w:customStyle="1" w:styleId="ListLabel15">
    <w:name w:val="ListLabel 15"/>
    <w:qFormat/>
    <w:rPr>
      <w:rFonts w:cs="Arial"/>
      <w:sz w:val="22"/>
    </w:rPr>
  </w:style>
  <w:style w:type="character" w:customStyle="1" w:styleId="ListLabel16">
    <w:name w:val="ListLabel 16"/>
    <w:qFormat/>
    <w:rPr>
      <w:rFonts w:cs="Arial"/>
      <w:sz w:val="22"/>
    </w:rPr>
  </w:style>
  <w:style w:type="character" w:customStyle="1" w:styleId="ListLabel17">
    <w:name w:val="ListLabel 17"/>
    <w:qFormat/>
    <w:rPr>
      <w:rFonts w:cs="Arial"/>
      <w:sz w:val="22"/>
    </w:rPr>
  </w:style>
  <w:style w:type="character" w:customStyle="1" w:styleId="ListLabel18">
    <w:name w:val="ListLabel 18"/>
    <w:qFormat/>
    <w:rPr>
      <w:rFonts w:cs="Arial"/>
      <w:sz w:val="22"/>
    </w:rPr>
  </w:style>
  <w:style w:type="character" w:customStyle="1" w:styleId="ListLabel19">
    <w:name w:val="ListLabel 19"/>
    <w:qFormat/>
    <w:rPr>
      <w:rFonts w:cs="Arial"/>
      <w:sz w:val="22"/>
    </w:rPr>
  </w:style>
  <w:style w:type="character" w:customStyle="1" w:styleId="ListLabel20">
    <w:name w:val="ListLabel 20"/>
    <w:qFormat/>
    <w:rPr>
      <w:rFonts w:ascii="Arial" w:hAnsi="Arial" w:cs="Arial"/>
      <w:b/>
      <w:sz w:val="22"/>
      <w:szCs w:val="22"/>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Overskrift1">
    <w:name w:val="Overskrift 1"/>
    <w:basedOn w:val="Normal"/>
    <w:next w:val="Normal"/>
    <w:qFormat/>
    <w:pPr>
      <w:keepNext/>
      <w:outlineLvl w:val="0"/>
    </w:pPr>
    <w:rPr>
      <w:b/>
    </w:rPr>
  </w:style>
  <w:style w:type="paragraph" w:customStyle="1" w:styleId="Overskrift2">
    <w:name w:val="Overskrift 2"/>
    <w:basedOn w:val="Normal"/>
    <w:next w:val="Normal"/>
    <w:qFormat/>
    <w:pPr>
      <w:keepNext/>
      <w:spacing w:before="240" w:after="60" w:line="560" w:lineRule="exact"/>
      <w:outlineLvl w:val="1"/>
    </w:pPr>
    <w:rPr>
      <w:rFonts w:ascii="Garamond" w:hAnsi="Garamond"/>
      <w:sz w:val="48"/>
    </w:rPr>
  </w:style>
  <w:style w:type="paragraph" w:customStyle="1" w:styleId="Overskrift3">
    <w:name w:val="Overskrift 3"/>
    <w:basedOn w:val="Normal"/>
    <w:next w:val="Normal"/>
    <w:qFormat/>
    <w:pPr>
      <w:keepNext/>
      <w:spacing w:before="240" w:after="60" w:line="440" w:lineRule="exact"/>
      <w:outlineLvl w:val="2"/>
    </w:pPr>
    <w:rPr>
      <w:rFonts w:ascii="Garamond" w:hAnsi="Garamond"/>
      <w:sz w:val="38"/>
    </w:rPr>
  </w:style>
  <w:style w:type="paragraph" w:customStyle="1" w:styleId="Overskrift5">
    <w:name w:val="Overskrift 5"/>
    <w:basedOn w:val="Normal"/>
    <w:next w:val="Normal"/>
    <w:qFormat/>
    <w:pPr>
      <w:spacing w:before="240" w:after="60" w:line="300" w:lineRule="exact"/>
      <w:outlineLvl w:val="4"/>
    </w:pPr>
    <w:rPr>
      <w:rFonts w:ascii="Garamond" w:hAnsi="Garamond"/>
      <w:i/>
      <w:sz w:val="24"/>
    </w:rPr>
  </w:style>
  <w:style w:type="paragraph" w:customStyle="1" w:styleId="Stil1">
    <w:name w:val="Stil1"/>
    <w:basedOn w:val="Normal"/>
    <w:qFormat/>
    <w:pPr>
      <w:spacing w:line="300" w:lineRule="exact"/>
      <w:jc w:val="both"/>
    </w:pPr>
    <w:rPr>
      <w:rFonts w:ascii="Garamond" w:hAnsi="Garamond"/>
      <w:sz w:val="24"/>
    </w:rPr>
  </w:style>
  <w:style w:type="paragraph" w:customStyle="1" w:styleId="Fotnotetekst">
    <w:name w:val="Fotnotetekst"/>
    <w:basedOn w:val="Normal"/>
    <w:qFormat/>
    <w:pPr>
      <w:keepLines/>
      <w:tabs>
        <w:tab w:val="left" w:pos="142"/>
      </w:tabs>
    </w:pPr>
    <w:rPr>
      <w:rFonts w:ascii="Garamond" w:hAnsi="Garamond"/>
      <w:lang w:val="en-US" w:eastAsia="nb-NO"/>
    </w:rPr>
  </w:style>
  <w:style w:type="paragraph" w:customStyle="1" w:styleId="Liste">
    <w:name w:val="Liste"/>
    <w:basedOn w:val="Normal"/>
    <w:qFormat/>
    <w:pPr>
      <w:keepLines/>
      <w:ind w:left="170" w:hanging="170"/>
    </w:pPr>
    <w:rPr>
      <w:sz w:val="22"/>
    </w:rPr>
  </w:style>
  <w:style w:type="paragraph" w:customStyle="1" w:styleId="Vanliginnrykk">
    <w:name w:val="Vanlig innrykk"/>
    <w:basedOn w:val="Normal"/>
    <w:qFormat/>
    <w:pPr>
      <w:spacing w:line="300" w:lineRule="exact"/>
      <w:ind w:left="567" w:right="567"/>
    </w:pPr>
    <w:rPr>
      <w:rFonts w:ascii="Garamond" w:hAnsi="Garamond"/>
      <w:sz w:val="24"/>
    </w:rPr>
  </w:style>
  <w:style w:type="paragraph" w:customStyle="1" w:styleId="Bunntekst">
    <w:name w:val="Bunntekst"/>
    <w:basedOn w:val="Normal"/>
    <w:qFormat/>
    <w:pPr>
      <w:tabs>
        <w:tab w:val="center" w:pos="4320"/>
        <w:tab w:val="right" w:pos="8640"/>
      </w:tabs>
    </w:pPr>
  </w:style>
  <w:style w:type="paragraph" w:customStyle="1" w:styleId="Topptekst">
    <w:name w:val="Topptekst"/>
    <w:basedOn w:val="Normal"/>
    <w:qFormat/>
    <w:pPr>
      <w:tabs>
        <w:tab w:val="center" w:pos="4153"/>
        <w:tab w:val="right" w:pos="8306"/>
      </w:tabs>
    </w:pPr>
  </w:style>
  <w:style w:type="paragraph" w:customStyle="1" w:styleId="Tittel">
    <w:name w:val="Tittel"/>
    <w:basedOn w:val="Normal"/>
    <w:next w:val="Normal"/>
    <w:qFormat/>
    <w:pPr>
      <w:spacing w:before="240" w:after="60"/>
      <w:jc w:val="center"/>
      <w:outlineLvl w:val="0"/>
    </w:pPr>
    <w:rPr>
      <w:rFonts w:ascii="Cambria" w:hAnsi="Cambria"/>
      <w:b/>
      <w:bCs/>
      <w:sz w:val="32"/>
      <w:szCs w:val="32"/>
    </w:rPr>
  </w:style>
  <w:style w:type="paragraph" w:customStyle="1" w:styleId="Bobletekst">
    <w:name w:val="Bobletekst"/>
    <w:basedOn w:val="Normal"/>
    <w:qFormat/>
    <w:rPr>
      <w:rFonts w:ascii="Tahoma" w:hAnsi="Tahoma" w:cs="Tahoma"/>
      <w:sz w:val="16"/>
      <w:szCs w:val="16"/>
    </w:rPr>
  </w:style>
  <w:style w:type="paragraph" w:customStyle="1" w:styleId="Listeavsnitt">
    <w:name w:val="Listeavsnitt"/>
    <w:basedOn w:val="Normal"/>
    <w:qFormat/>
    <w:pPr>
      <w:ind w:left="720"/>
    </w:p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Kommentaremne">
    <w:name w:val="Kommentaremne"/>
    <w:qFormat/>
    <w:pPr>
      <w:widowControl w:val="0"/>
    </w:pPr>
    <w:rPr>
      <w:b/>
      <w:bCs/>
      <w:color w:val="00000A"/>
    </w:rPr>
  </w:style>
  <w:style w:type="paragraph" w:customStyle="1" w:styleId="Merknadstekst">
    <w:name w:val="Merknadstekst"/>
    <w:basedOn w:val="Normal"/>
    <w:qFormat/>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ListParagraph">
    <w:name w:val="List Paragraph"/>
    <w:basedOn w:val="Normal"/>
    <w:qFormat/>
    <w:pPr>
      <w:ind w:left="720"/>
    </w:pPr>
  </w:style>
  <w:style w:type="paragraph" w:styleId="NormalWeb">
    <w:name w:val="Normal (Web)"/>
    <w:basedOn w:val="Normal"/>
    <w:qFormat/>
    <w:pPr>
      <w:suppressAutoHyphens w:val="0"/>
      <w:spacing w:before="100" w:after="100"/>
      <w:textAlignment w:val="auto"/>
    </w:pPr>
    <w:rPr>
      <w:sz w:val="24"/>
      <w:szCs w:val="24"/>
      <w:lang w:eastAsia="zh-CN"/>
    </w:rPr>
  </w:style>
  <w:style w:type="paragraph" w:customStyle="1" w:styleId="PreformattedText">
    <w:name w:val="Preformatted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io.no/studier/emner/matnat/math/MAT1140/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io.no/studier/emner/matnat/math/MAT3010/index.html" TargetMode="External"/><Relationship Id="rId4" Type="http://schemas.openxmlformats.org/officeDocument/2006/relationships/webSettings" Target="webSettings.xml"/><Relationship Id="rId9" Type="http://schemas.openxmlformats.org/officeDocument/2006/relationships/hyperlink" Target="https://www.uio.no/studier/emner/matnat/math/MAT2400/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1450</Words>
  <Characters>8267</Characters>
  <Application>Microsoft Office Word</Application>
  <DocSecurity>0</DocSecurity>
  <Lines>68</Lines>
  <Paragraphs>19</Paragraphs>
  <ScaleCrop>false</ScaleCrop>
  <Company>Universitetet i Oslo</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subject/>
  <dc:creator>Kristin Bakken</dc:creator>
  <dc:description/>
  <cp:lastModifiedBy>Microsoft Office User</cp:lastModifiedBy>
  <cp:revision>4</cp:revision>
  <cp:lastPrinted>2016-01-28T13:06:00Z</cp:lastPrinted>
  <dcterms:created xsi:type="dcterms:W3CDTF">2019-03-01T10:01:00Z</dcterms:created>
  <dcterms:modified xsi:type="dcterms:W3CDTF">2019-05-22T12:16:00Z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Universitetet i Oslo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