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D3E4" w14:textId="55E3A422" w:rsidR="001441D5" w:rsidRPr="003F5D3D" w:rsidRDefault="009C02B8" w:rsidP="003F5D3D">
      <w:pPr>
        <w:jc w:val="center"/>
        <w:rPr>
          <w:color w:val="0070C0"/>
          <w:sz w:val="28"/>
          <w:szCs w:val="28"/>
        </w:rPr>
      </w:pPr>
      <w:r>
        <w:rPr>
          <w:color w:val="0070C0"/>
          <w:sz w:val="28"/>
          <w:szCs w:val="28"/>
        </w:rPr>
        <w:t>Endringer i b</w:t>
      </w:r>
      <w:r w:rsidR="00181E73" w:rsidRPr="003F5D3D">
        <w:rPr>
          <w:color w:val="0070C0"/>
          <w:sz w:val="28"/>
          <w:szCs w:val="28"/>
        </w:rPr>
        <w:t>achelorprogram</w:t>
      </w:r>
      <w:r>
        <w:rPr>
          <w:color w:val="0070C0"/>
          <w:sz w:val="28"/>
          <w:szCs w:val="28"/>
        </w:rPr>
        <w:t>-strukturen</w:t>
      </w:r>
      <w:r w:rsidR="00181E73" w:rsidRPr="003F5D3D">
        <w:rPr>
          <w:color w:val="0070C0"/>
          <w:sz w:val="28"/>
          <w:szCs w:val="28"/>
        </w:rPr>
        <w:t xml:space="preserve"> ved Matematisk Institutt</w:t>
      </w:r>
    </w:p>
    <w:p w14:paraId="7A734AA0" w14:textId="2660D387" w:rsidR="00181E73" w:rsidRPr="00946F65" w:rsidRDefault="00181E73"/>
    <w:p w14:paraId="7A206BC2" w14:textId="56E3F1F9" w:rsidR="009C02B8" w:rsidRDefault="009C02B8">
      <w:pPr>
        <w:rPr>
          <w:b/>
          <w:bCs/>
        </w:rPr>
      </w:pPr>
      <w:r>
        <w:rPr>
          <w:b/>
          <w:bCs/>
        </w:rPr>
        <w:t>Eksisterende program:</w:t>
      </w:r>
    </w:p>
    <w:p w14:paraId="01C6C529" w14:textId="573C29F5" w:rsidR="009C02B8" w:rsidRDefault="009C02B8">
      <w:r>
        <w:t>Pr. i dag finnes det to bachelorprogram ved Matematisk institutt;</w:t>
      </w:r>
    </w:p>
    <w:p w14:paraId="53C77E7A" w14:textId="7F310F5A" w:rsidR="009C02B8" w:rsidRDefault="009C02B8" w:rsidP="009C02B8">
      <w:pPr>
        <w:pStyle w:val="Listeavsnitt"/>
        <w:numPr>
          <w:ilvl w:val="0"/>
          <w:numId w:val="48"/>
        </w:numPr>
      </w:pPr>
      <w:r>
        <w:t>Matematikk med informatikk (</w:t>
      </w:r>
      <w:proofErr w:type="spellStart"/>
      <w:r>
        <w:t>MAMI</w:t>
      </w:r>
      <w:proofErr w:type="spellEnd"/>
      <w:r>
        <w:t>)</w:t>
      </w:r>
    </w:p>
    <w:p w14:paraId="4AB626C4" w14:textId="357081C1" w:rsidR="009C02B8" w:rsidRDefault="009C02B8" w:rsidP="009C02B8">
      <w:pPr>
        <w:pStyle w:val="Listeavsnitt"/>
        <w:numPr>
          <w:ilvl w:val="0"/>
          <w:numId w:val="48"/>
        </w:numPr>
      </w:pPr>
      <w:r>
        <w:t>Matematikk og økonomi (</w:t>
      </w:r>
      <w:proofErr w:type="spellStart"/>
      <w:r>
        <w:t>MAEC</w:t>
      </w:r>
      <w:proofErr w:type="spellEnd"/>
      <w:r>
        <w:t>)</w:t>
      </w:r>
    </w:p>
    <w:p w14:paraId="1D16C49F" w14:textId="170247FB" w:rsidR="009C02B8" w:rsidRPr="009C02B8" w:rsidRDefault="009C02B8" w:rsidP="009C02B8">
      <w:proofErr w:type="spellStart"/>
      <w:r>
        <w:t>MAEC</w:t>
      </w:r>
      <w:proofErr w:type="spellEnd"/>
      <w:r>
        <w:t xml:space="preserve"> involverer et samarbeid med Økonomisk institutt ved SV-fakultetet. Opptaksrammen ved 2023-opptaket var på 80 for </w:t>
      </w:r>
      <w:proofErr w:type="spellStart"/>
      <w:r>
        <w:t>MAMI</w:t>
      </w:r>
      <w:proofErr w:type="spellEnd"/>
      <w:r>
        <w:t xml:space="preserve"> og 30 for </w:t>
      </w:r>
      <w:proofErr w:type="spellStart"/>
      <w:r>
        <w:t>MAEC</w:t>
      </w:r>
      <w:proofErr w:type="spellEnd"/>
      <w:r>
        <w:t xml:space="preserve">. </w:t>
      </w:r>
    </w:p>
    <w:p w14:paraId="5DB7072A" w14:textId="77777777" w:rsidR="009C02B8" w:rsidRDefault="009C02B8">
      <w:pPr>
        <w:rPr>
          <w:b/>
          <w:bCs/>
        </w:rPr>
      </w:pPr>
    </w:p>
    <w:p w14:paraId="6B9F96B7" w14:textId="4378363F" w:rsidR="00181E73" w:rsidRPr="00946F65" w:rsidRDefault="00181E73">
      <w:pPr>
        <w:rPr>
          <w:b/>
          <w:bCs/>
        </w:rPr>
      </w:pPr>
      <w:r w:rsidRPr="00946F65">
        <w:rPr>
          <w:b/>
          <w:bCs/>
        </w:rPr>
        <w:t xml:space="preserve">Forslag til </w:t>
      </w:r>
      <w:r w:rsidR="009C02B8">
        <w:rPr>
          <w:b/>
          <w:bCs/>
        </w:rPr>
        <w:t>endret programstruktur</w:t>
      </w:r>
      <w:r w:rsidRPr="00946F65">
        <w:rPr>
          <w:b/>
          <w:bCs/>
        </w:rPr>
        <w:t>:</w:t>
      </w:r>
    </w:p>
    <w:p w14:paraId="6ADFCA4D" w14:textId="021B706C" w:rsidR="00181E73" w:rsidRPr="00946F65" w:rsidRDefault="00181E73">
      <w:r w:rsidRPr="00946F65">
        <w:t xml:space="preserve">Det etableres </w:t>
      </w:r>
      <w:r w:rsidR="009C02B8">
        <w:t xml:space="preserve">fra studieåret 2024/25 </w:t>
      </w:r>
      <w:r w:rsidR="0090701B">
        <w:t>3</w:t>
      </w:r>
      <w:r w:rsidRPr="00946F65">
        <w:t xml:space="preserve"> nye bachelorprogram</w:t>
      </w:r>
      <w:r w:rsidR="009C02B8">
        <w:t xml:space="preserve"> ved Matematisk institutt</w:t>
      </w:r>
      <w:r w:rsidRPr="00946F65">
        <w:t>:</w:t>
      </w:r>
    </w:p>
    <w:p w14:paraId="56EF90FC" w14:textId="71B48A64" w:rsidR="00181E73" w:rsidRPr="00946F65" w:rsidRDefault="003F5D3D" w:rsidP="00181E73">
      <w:pPr>
        <w:pStyle w:val="Listeavsnitt"/>
        <w:numPr>
          <w:ilvl w:val="0"/>
          <w:numId w:val="1"/>
        </w:numPr>
      </w:pPr>
      <w:r>
        <w:t>Matematikk i finans, økonomi</w:t>
      </w:r>
      <w:r w:rsidR="00CA50E6">
        <w:t xml:space="preserve"> og forsikring</w:t>
      </w:r>
      <w:r>
        <w:t xml:space="preserve"> </w:t>
      </w:r>
    </w:p>
    <w:p w14:paraId="71250C77" w14:textId="362E1026" w:rsidR="00181E73" w:rsidRPr="00946F65" w:rsidRDefault="00181E73" w:rsidP="00181E73">
      <w:pPr>
        <w:pStyle w:val="Listeavsnitt"/>
        <w:numPr>
          <w:ilvl w:val="0"/>
          <w:numId w:val="1"/>
        </w:numPr>
      </w:pPr>
      <w:r w:rsidRPr="00946F65">
        <w:t xml:space="preserve">Matematikk for data, modellering og beregninger </w:t>
      </w:r>
    </w:p>
    <w:p w14:paraId="47FE5003" w14:textId="202E48EA" w:rsidR="00181E73" w:rsidRDefault="00B1238B" w:rsidP="00181E73">
      <w:pPr>
        <w:pStyle w:val="Listeavsnitt"/>
        <w:numPr>
          <w:ilvl w:val="0"/>
          <w:numId w:val="1"/>
        </w:numPr>
      </w:pPr>
      <w:r>
        <w:t>Matematikk med anvendelser</w:t>
      </w:r>
      <w:r w:rsidR="00181E73" w:rsidRPr="00946F65">
        <w:t xml:space="preserve"> </w:t>
      </w:r>
    </w:p>
    <w:p w14:paraId="7C71E449" w14:textId="3B269B22" w:rsidR="009C02B8" w:rsidRDefault="00181E73" w:rsidP="009C02B8">
      <w:r w:rsidRPr="00946F65">
        <w:t>Det etableres også en årsenhet i matematikk</w:t>
      </w:r>
      <w:r w:rsidR="00AA0749">
        <w:t>.</w:t>
      </w:r>
    </w:p>
    <w:p w14:paraId="45577CC5" w14:textId="485A602A" w:rsidR="009C02B8" w:rsidRDefault="009C02B8" w:rsidP="009C02B8"/>
    <w:p w14:paraId="4E2819DA" w14:textId="5BE14479" w:rsidR="009C02B8" w:rsidRDefault="009C02B8" w:rsidP="009C02B8">
      <w:r>
        <w:t xml:space="preserve">Bachelorprogrammene vil til sammen ha 10 ulike studieretninger, gjengitt i tabellen under. Tabellen indikerer også hvilke </w:t>
      </w:r>
      <w:r w:rsidR="00AA0749">
        <w:t xml:space="preserve">av dagens </w:t>
      </w:r>
      <w:r>
        <w:t xml:space="preserve">masterprogram </w:t>
      </w:r>
      <w:r w:rsidR="00AA0749">
        <w:t>de</w:t>
      </w:r>
      <w:r>
        <w:t xml:space="preserve"> ulike studieretningene naturlig leder fram mot.</w:t>
      </w:r>
    </w:p>
    <w:p w14:paraId="5F540D53" w14:textId="15BAC456" w:rsidR="00946F65" w:rsidRDefault="00946F65" w:rsidP="00946F65"/>
    <w:tbl>
      <w:tblPr>
        <w:tblStyle w:val="Tabellrutenett"/>
        <w:tblW w:w="9209" w:type="dxa"/>
        <w:tblLook w:val="04A0" w:firstRow="1" w:lastRow="0" w:firstColumn="1" w:lastColumn="0" w:noHBand="0" w:noVBand="1"/>
      </w:tblPr>
      <w:tblGrid>
        <w:gridCol w:w="562"/>
        <w:gridCol w:w="3402"/>
        <w:gridCol w:w="5245"/>
      </w:tblGrid>
      <w:tr w:rsidR="00710DF4" w14:paraId="0D180D70" w14:textId="77777777" w:rsidTr="00710DF4">
        <w:tc>
          <w:tcPr>
            <w:tcW w:w="562" w:type="dxa"/>
          </w:tcPr>
          <w:p w14:paraId="7D99177F" w14:textId="77777777" w:rsidR="00710DF4" w:rsidRPr="0077523A" w:rsidRDefault="00710DF4" w:rsidP="0077523A">
            <w:pPr>
              <w:rPr>
                <w:b/>
                <w:bCs/>
              </w:rPr>
            </w:pPr>
          </w:p>
        </w:tc>
        <w:tc>
          <w:tcPr>
            <w:tcW w:w="3402" w:type="dxa"/>
          </w:tcPr>
          <w:p w14:paraId="752762BD" w14:textId="048870AD" w:rsidR="00710DF4" w:rsidRPr="00710DF4" w:rsidRDefault="00710DF4" w:rsidP="0077523A">
            <w:pPr>
              <w:rPr>
                <w:i/>
                <w:iCs/>
                <w:color w:val="4472C4" w:themeColor="accent1"/>
              </w:rPr>
            </w:pPr>
            <w:r w:rsidRPr="00710DF4">
              <w:rPr>
                <w:i/>
                <w:iCs/>
                <w:color w:val="4472C4" w:themeColor="accent1"/>
              </w:rPr>
              <w:t>Studieretning</w:t>
            </w:r>
          </w:p>
        </w:tc>
        <w:tc>
          <w:tcPr>
            <w:tcW w:w="5245" w:type="dxa"/>
          </w:tcPr>
          <w:p w14:paraId="2D5410DF" w14:textId="2C1D6FA9" w:rsidR="00710DF4" w:rsidRPr="00710DF4" w:rsidRDefault="00710DF4" w:rsidP="0077523A">
            <w:pPr>
              <w:rPr>
                <w:i/>
                <w:iCs/>
                <w:color w:val="4472C4" w:themeColor="accent1"/>
              </w:rPr>
            </w:pPr>
            <w:r w:rsidRPr="00710DF4">
              <w:rPr>
                <w:i/>
                <w:iCs/>
                <w:color w:val="4472C4" w:themeColor="accent1"/>
              </w:rPr>
              <w:t>Leder til masterprogram</w:t>
            </w:r>
          </w:p>
        </w:tc>
      </w:tr>
      <w:tr w:rsidR="0077523A" w14:paraId="38EF0ADC" w14:textId="77777777" w:rsidTr="00710DF4">
        <w:tc>
          <w:tcPr>
            <w:tcW w:w="9209" w:type="dxa"/>
            <w:gridSpan w:val="3"/>
          </w:tcPr>
          <w:p w14:paraId="179B3939" w14:textId="27A0C936" w:rsidR="0077523A" w:rsidRPr="0077523A" w:rsidRDefault="0077523A" w:rsidP="0077523A">
            <w:pPr>
              <w:rPr>
                <w:b/>
                <w:bCs/>
              </w:rPr>
            </w:pPr>
            <w:r w:rsidRPr="0077523A">
              <w:rPr>
                <w:b/>
                <w:bCs/>
              </w:rPr>
              <w:t>Matematikk i finans, økonomi og forsikring</w:t>
            </w:r>
          </w:p>
        </w:tc>
      </w:tr>
      <w:tr w:rsidR="0077523A" w14:paraId="532A99AC" w14:textId="77777777" w:rsidTr="00710DF4">
        <w:tc>
          <w:tcPr>
            <w:tcW w:w="562" w:type="dxa"/>
          </w:tcPr>
          <w:p w14:paraId="45807AE1" w14:textId="77777777" w:rsidR="0077523A" w:rsidRDefault="0077523A" w:rsidP="0077523A"/>
        </w:tc>
        <w:tc>
          <w:tcPr>
            <w:tcW w:w="3402" w:type="dxa"/>
          </w:tcPr>
          <w:p w14:paraId="6CF6E539" w14:textId="5E764EB8" w:rsidR="0077523A" w:rsidRDefault="0077523A" w:rsidP="0077523A">
            <w:r>
              <w:t>Finans</w:t>
            </w:r>
            <w:r w:rsidR="009C02B8">
              <w:t>, bygget på matematikk</w:t>
            </w:r>
          </w:p>
        </w:tc>
        <w:tc>
          <w:tcPr>
            <w:tcW w:w="5245" w:type="dxa"/>
          </w:tcPr>
          <w:p w14:paraId="56C4B397" w14:textId="17513C92" w:rsidR="0077523A" w:rsidRDefault="00710DF4" w:rsidP="0077523A">
            <w:r>
              <w:rPr>
                <w:i/>
                <w:iCs/>
              </w:rPr>
              <w:t>SMR</w:t>
            </w:r>
          </w:p>
        </w:tc>
      </w:tr>
      <w:tr w:rsidR="009C02B8" w14:paraId="299BE7C5" w14:textId="77777777" w:rsidTr="00710DF4">
        <w:tc>
          <w:tcPr>
            <w:tcW w:w="562" w:type="dxa"/>
          </w:tcPr>
          <w:p w14:paraId="4E708561" w14:textId="77777777" w:rsidR="009C02B8" w:rsidRDefault="009C02B8" w:rsidP="0077523A"/>
        </w:tc>
        <w:tc>
          <w:tcPr>
            <w:tcW w:w="3402" w:type="dxa"/>
          </w:tcPr>
          <w:p w14:paraId="4DB9B760" w14:textId="22C8CA40" w:rsidR="009C02B8" w:rsidRDefault="009C02B8" w:rsidP="0077523A">
            <w:r>
              <w:t>Finans, bygget på økonomi</w:t>
            </w:r>
          </w:p>
        </w:tc>
        <w:tc>
          <w:tcPr>
            <w:tcW w:w="5245" w:type="dxa"/>
          </w:tcPr>
          <w:p w14:paraId="68BCAF3F" w14:textId="32CE8C30" w:rsidR="009C02B8" w:rsidRDefault="009C02B8" w:rsidP="0077523A">
            <w:pPr>
              <w:rPr>
                <w:i/>
                <w:iCs/>
              </w:rPr>
            </w:pPr>
            <w:r>
              <w:rPr>
                <w:i/>
                <w:iCs/>
              </w:rPr>
              <w:t>SMR</w:t>
            </w:r>
          </w:p>
        </w:tc>
      </w:tr>
      <w:tr w:rsidR="0077523A" w14:paraId="28840519" w14:textId="77777777" w:rsidTr="00710DF4">
        <w:tc>
          <w:tcPr>
            <w:tcW w:w="562" w:type="dxa"/>
          </w:tcPr>
          <w:p w14:paraId="245631F4" w14:textId="77777777" w:rsidR="0077523A" w:rsidRDefault="0077523A" w:rsidP="0077523A"/>
        </w:tc>
        <w:tc>
          <w:tcPr>
            <w:tcW w:w="3402" w:type="dxa"/>
          </w:tcPr>
          <w:p w14:paraId="19C728A6" w14:textId="494051BA" w:rsidR="0077523A" w:rsidRDefault="0077523A" w:rsidP="0077523A">
            <w:r>
              <w:t>Forsikring og risiko</w:t>
            </w:r>
          </w:p>
        </w:tc>
        <w:tc>
          <w:tcPr>
            <w:tcW w:w="5245" w:type="dxa"/>
          </w:tcPr>
          <w:p w14:paraId="086F14F7" w14:textId="655BA6B9" w:rsidR="0077523A" w:rsidRDefault="00710DF4" w:rsidP="0077523A">
            <w:r>
              <w:rPr>
                <w:i/>
                <w:iCs/>
              </w:rPr>
              <w:t>SMR</w:t>
            </w:r>
          </w:p>
        </w:tc>
      </w:tr>
      <w:tr w:rsidR="0077523A" w14:paraId="5DBA38FA" w14:textId="77777777" w:rsidTr="00710DF4">
        <w:tc>
          <w:tcPr>
            <w:tcW w:w="562" w:type="dxa"/>
          </w:tcPr>
          <w:p w14:paraId="420D5A9D" w14:textId="77777777" w:rsidR="0077523A" w:rsidRDefault="0077523A" w:rsidP="0077523A"/>
        </w:tc>
        <w:tc>
          <w:tcPr>
            <w:tcW w:w="3402" w:type="dxa"/>
          </w:tcPr>
          <w:p w14:paraId="155A0504" w14:textId="726B1EA9" w:rsidR="0077523A" w:rsidRDefault="0077523A" w:rsidP="0077523A">
            <w:r w:rsidRPr="004B1355">
              <w:t>Samfunnsøkonomisk analyse</w:t>
            </w:r>
          </w:p>
        </w:tc>
        <w:tc>
          <w:tcPr>
            <w:tcW w:w="5245" w:type="dxa"/>
          </w:tcPr>
          <w:p w14:paraId="397F24F9" w14:textId="4DF2B7B8" w:rsidR="0077523A" w:rsidRDefault="0077523A" w:rsidP="0077523A">
            <w:proofErr w:type="spellStart"/>
            <w:r w:rsidRPr="00E5044A">
              <w:rPr>
                <w:i/>
                <w:iCs/>
              </w:rPr>
              <w:t>Economics</w:t>
            </w:r>
            <w:proofErr w:type="spellEnd"/>
            <w:r w:rsidR="00710DF4">
              <w:rPr>
                <w:i/>
                <w:iCs/>
              </w:rPr>
              <w:t xml:space="preserve"> (SV-</w:t>
            </w:r>
            <w:proofErr w:type="spellStart"/>
            <w:r w:rsidR="00710DF4">
              <w:rPr>
                <w:i/>
                <w:iCs/>
              </w:rPr>
              <w:t>fak</w:t>
            </w:r>
            <w:proofErr w:type="spellEnd"/>
            <w:r w:rsidR="00710DF4">
              <w:rPr>
                <w:i/>
                <w:iCs/>
              </w:rPr>
              <w:t>)</w:t>
            </w:r>
          </w:p>
        </w:tc>
      </w:tr>
      <w:tr w:rsidR="0077523A" w14:paraId="4D56038C" w14:textId="77777777" w:rsidTr="00710DF4">
        <w:tc>
          <w:tcPr>
            <w:tcW w:w="562" w:type="dxa"/>
          </w:tcPr>
          <w:p w14:paraId="4C28A477" w14:textId="77777777" w:rsidR="0077523A" w:rsidRDefault="0077523A" w:rsidP="0077523A"/>
        </w:tc>
        <w:tc>
          <w:tcPr>
            <w:tcW w:w="3402" w:type="dxa"/>
          </w:tcPr>
          <w:p w14:paraId="4E3A344F" w14:textId="128420B9" w:rsidR="0077523A" w:rsidRDefault="0077523A" w:rsidP="0077523A">
            <w:r w:rsidRPr="004B1355">
              <w:t>Økonomi og statistikk</w:t>
            </w:r>
          </w:p>
        </w:tc>
        <w:tc>
          <w:tcPr>
            <w:tcW w:w="5245" w:type="dxa"/>
          </w:tcPr>
          <w:p w14:paraId="29F594B1" w14:textId="19CD7C41" w:rsidR="0077523A" w:rsidRDefault="00710DF4" w:rsidP="0077523A">
            <w:r>
              <w:rPr>
                <w:i/>
                <w:iCs/>
              </w:rPr>
              <w:t>SMR</w:t>
            </w:r>
          </w:p>
        </w:tc>
      </w:tr>
      <w:tr w:rsidR="0077523A" w14:paraId="1F6A1665" w14:textId="77777777" w:rsidTr="00710DF4">
        <w:tc>
          <w:tcPr>
            <w:tcW w:w="9209" w:type="dxa"/>
            <w:gridSpan w:val="3"/>
          </w:tcPr>
          <w:p w14:paraId="0417C841" w14:textId="5DA5EC34" w:rsidR="0077523A" w:rsidRPr="0077523A" w:rsidRDefault="0077523A">
            <w:pPr>
              <w:rPr>
                <w:b/>
                <w:bCs/>
              </w:rPr>
            </w:pPr>
            <w:r w:rsidRPr="0077523A">
              <w:rPr>
                <w:b/>
                <w:bCs/>
              </w:rPr>
              <w:t>Matematikk for data, modellering og beregninger</w:t>
            </w:r>
          </w:p>
        </w:tc>
      </w:tr>
      <w:tr w:rsidR="0077523A" w14:paraId="5DCCC231" w14:textId="77777777" w:rsidTr="00710DF4">
        <w:tc>
          <w:tcPr>
            <w:tcW w:w="562" w:type="dxa"/>
          </w:tcPr>
          <w:p w14:paraId="43E9DDAF" w14:textId="77777777" w:rsidR="0077523A" w:rsidRDefault="0077523A" w:rsidP="0077523A"/>
        </w:tc>
        <w:tc>
          <w:tcPr>
            <w:tcW w:w="3402" w:type="dxa"/>
          </w:tcPr>
          <w:p w14:paraId="7DEA56DD" w14:textId="08427C29" w:rsidR="0077523A" w:rsidRDefault="0077523A" w:rsidP="0077523A">
            <w:proofErr w:type="spellStart"/>
            <w:r w:rsidRPr="00946F65">
              <w:t>Stokastikk</w:t>
            </w:r>
            <w:proofErr w:type="spellEnd"/>
            <w:r w:rsidRPr="00946F65">
              <w:t>/statistikk</w:t>
            </w:r>
          </w:p>
        </w:tc>
        <w:tc>
          <w:tcPr>
            <w:tcW w:w="5245" w:type="dxa"/>
          </w:tcPr>
          <w:p w14:paraId="221369C0" w14:textId="0FBCBF98" w:rsidR="0077523A" w:rsidRPr="00710DF4" w:rsidRDefault="00710DF4" w:rsidP="0077523A">
            <w:pPr>
              <w:rPr>
                <w:i/>
                <w:iCs/>
              </w:rPr>
            </w:pPr>
            <w:r w:rsidRPr="00710DF4">
              <w:rPr>
                <w:i/>
                <w:iCs/>
              </w:rPr>
              <w:t>DS, SMR</w:t>
            </w:r>
          </w:p>
        </w:tc>
      </w:tr>
      <w:tr w:rsidR="0077523A" w14:paraId="4796F5BB" w14:textId="77777777" w:rsidTr="00710DF4">
        <w:tc>
          <w:tcPr>
            <w:tcW w:w="562" w:type="dxa"/>
          </w:tcPr>
          <w:p w14:paraId="7D267BCA" w14:textId="77777777" w:rsidR="0077523A" w:rsidRDefault="0077523A" w:rsidP="0077523A"/>
        </w:tc>
        <w:tc>
          <w:tcPr>
            <w:tcW w:w="3402" w:type="dxa"/>
          </w:tcPr>
          <w:p w14:paraId="4867E60D" w14:textId="52B1A2F5" w:rsidR="0077523A" w:rsidRDefault="0077523A" w:rsidP="0077523A">
            <w:r w:rsidRPr="00946F65">
              <w:t>CS</w:t>
            </w:r>
          </w:p>
        </w:tc>
        <w:tc>
          <w:tcPr>
            <w:tcW w:w="5245" w:type="dxa"/>
          </w:tcPr>
          <w:p w14:paraId="54F14954" w14:textId="2A6BD496" w:rsidR="0077523A" w:rsidRPr="00710DF4" w:rsidRDefault="00710DF4" w:rsidP="0077523A">
            <w:pPr>
              <w:rPr>
                <w:i/>
                <w:iCs/>
              </w:rPr>
            </w:pPr>
            <w:r w:rsidRPr="00710DF4">
              <w:rPr>
                <w:i/>
                <w:iCs/>
              </w:rPr>
              <w:t>DS</w:t>
            </w:r>
            <w:r>
              <w:rPr>
                <w:i/>
                <w:iCs/>
              </w:rPr>
              <w:t>,</w:t>
            </w:r>
            <w:r w:rsidRPr="00710DF4">
              <w:rPr>
                <w:i/>
                <w:iCs/>
              </w:rPr>
              <w:t xml:space="preserve"> </w:t>
            </w:r>
            <w:proofErr w:type="spellStart"/>
            <w:r w:rsidRPr="00710DF4">
              <w:rPr>
                <w:i/>
                <w:iCs/>
              </w:rPr>
              <w:t>CS:AMRA</w:t>
            </w:r>
            <w:proofErr w:type="spellEnd"/>
            <w:r w:rsidR="001D02B7">
              <w:rPr>
                <w:i/>
                <w:iCs/>
              </w:rPr>
              <w:t xml:space="preserve">, </w:t>
            </w:r>
            <w:r w:rsidR="009C02B8">
              <w:rPr>
                <w:i/>
                <w:iCs/>
              </w:rPr>
              <w:t xml:space="preserve">Masterprogram ved </w:t>
            </w:r>
            <w:proofErr w:type="spellStart"/>
            <w:r w:rsidR="001D02B7">
              <w:rPr>
                <w:i/>
                <w:iCs/>
              </w:rPr>
              <w:t>IfI</w:t>
            </w:r>
            <w:proofErr w:type="spellEnd"/>
          </w:p>
        </w:tc>
      </w:tr>
      <w:tr w:rsidR="0077523A" w14:paraId="514E6FE9" w14:textId="77777777" w:rsidTr="00710DF4">
        <w:tc>
          <w:tcPr>
            <w:tcW w:w="9209" w:type="dxa"/>
            <w:gridSpan w:val="3"/>
          </w:tcPr>
          <w:p w14:paraId="3A4DAF64" w14:textId="604F62F0" w:rsidR="0077523A" w:rsidRPr="0077523A" w:rsidRDefault="00AA0749">
            <w:pPr>
              <w:rPr>
                <w:b/>
                <w:bCs/>
              </w:rPr>
            </w:pPr>
            <w:r>
              <w:rPr>
                <w:b/>
                <w:bCs/>
              </w:rPr>
              <w:t>Matematikk med anvendelser</w:t>
            </w:r>
          </w:p>
        </w:tc>
      </w:tr>
      <w:tr w:rsidR="0077523A" w14:paraId="25142F04" w14:textId="77777777" w:rsidTr="00710DF4">
        <w:tc>
          <w:tcPr>
            <w:tcW w:w="562" w:type="dxa"/>
          </w:tcPr>
          <w:p w14:paraId="49281CA7" w14:textId="77777777" w:rsidR="0077523A" w:rsidRDefault="0077523A" w:rsidP="0077523A"/>
        </w:tc>
        <w:tc>
          <w:tcPr>
            <w:tcW w:w="3402" w:type="dxa"/>
          </w:tcPr>
          <w:p w14:paraId="22E018CC" w14:textId="53B2B962" w:rsidR="0077523A" w:rsidRDefault="0077523A" w:rsidP="0077523A">
            <w:r>
              <w:t>Matematikk</w:t>
            </w:r>
          </w:p>
        </w:tc>
        <w:tc>
          <w:tcPr>
            <w:tcW w:w="5245" w:type="dxa"/>
          </w:tcPr>
          <w:p w14:paraId="0A2413B1" w14:textId="68D40DFC" w:rsidR="0077523A" w:rsidRPr="00710DF4" w:rsidRDefault="00710DF4" w:rsidP="0077523A">
            <w:pPr>
              <w:rPr>
                <w:i/>
                <w:iCs/>
              </w:rPr>
            </w:pPr>
            <w:r w:rsidRPr="00710DF4">
              <w:rPr>
                <w:i/>
                <w:iCs/>
              </w:rPr>
              <w:t>Matematikk</w:t>
            </w:r>
          </w:p>
        </w:tc>
      </w:tr>
      <w:tr w:rsidR="0077523A" w14:paraId="0EB2FA6D" w14:textId="77777777" w:rsidTr="00710DF4">
        <w:tc>
          <w:tcPr>
            <w:tcW w:w="562" w:type="dxa"/>
          </w:tcPr>
          <w:p w14:paraId="125C6B65" w14:textId="77777777" w:rsidR="0077523A" w:rsidRDefault="0077523A" w:rsidP="0077523A"/>
        </w:tc>
        <w:tc>
          <w:tcPr>
            <w:tcW w:w="3402" w:type="dxa"/>
          </w:tcPr>
          <w:p w14:paraId="7E90CB58" w14:textId="0A7ECC02" w:rsidR="0077523A" w:rsidRDefault="0077523A" w:rsidP="0077523A">
            <w:r w:rsidRPr="00946F65">
              <w:t>Mekanikk</w:t>
            </w:r>
          </w:p>
        </w:tc>
        <w:tc>
          <w:tcPr>
            <w:tcW w:w="5245" w:type="dxa"/>
          </w:tcPr>
          <w:p w14:paraId="13D5DE04" w14:textId="17E962E1" w:rsidR="0077523A" w:rsidRPr="00710DF4" w:rsidRDefault="00710DF4" w:rsidP="0077523A">
            <w:pPr>
              <w:rPr>
                <w:i/>
                <w:iCs/>
              </w:rPr>
            </w:pPr>
            <w:r w:rsidRPr="00710DF4">
              <w:rPr>
                <w:i/>
                <w:iCs/>
              </w:rPr>
              <w:t xml:space="preserve">Fluidmekanikk, </w:t>
            </w:r>
            <w:proofErr w:type="spellStart"/>
            <w:r w:rsidRPr="00710DF4">
              <w:rPr>
                <w:i/>
                <w:iCs/>
              </w:rPr>
              <w:t>CS:Mech</w:t>
            </w:r>
            <w:proofErr w:type="spellEnd"/>
          </w:p>
        </w:tc>
      </w:tr>
      <w:tr w:rsidR="0077523A" w14:paraId="5BBE9CFB" w14:textId="77777777" w:rsidTr="00710DF4">
        <w:tc>
          <w:tcPr>
            <w:tcW w:w="562" w:type="dxa"/>
          </w:tcPr>
          <w:p w14:paraId="033DD934" w14:textId="77777777" w:rsidR="0077523A" w:rsidRDefault="0077523A" w:rsidP="0077523A"/>
        </w:tc>
        <w:tc>
          <w:tcPr>
            <w:tcW w:w="3402" w:type="dxa"/>
          </w:tcPr>
          <w:p w14:paraId="76C25CCE" w14:textId="3D650F51" w:rsidR="0077523A" w:rsidRDefault="0077523A" w:rsidP="0077523A">
            <w:r>
              <w:t>Statistikk</w:t>
            </w:r>
          </w:p>
        </w:tc>
        <w:tc>
          <w:tcPr>
            <w:tcW w:w="5245" w:type="dxa"/>
          </w:tcPr>
          <w:p w14:paraId="196F3E88" w14:textId="5FA16964" w:rsidR="0077523A" w:rsidRDefault="00710DF4" w:rsidP="0077523A">
            <w:r>
              <w:rPr>
                <w:i/>
                <w:iCs/>
              </w:rPr>
              <w:t>SMR</w:t>
            </w:r>
          </w:p>
        </w:tc>
      </w:tr>
    </w:tbl>
    <w:p w14:paraId="3464BA47" w14:textId="77777777" w:rsidR="00B343A2" w:rsidRDefault="00B343A2"/>
    <w:p w14:paraId="3A9F0E74" w14:textId="59F2BD09" w:rsidR="00AA0749" w:rsidRPr="00AA0749" w:rsidRDefault="00AA0749" w:rsidP="00AA0749">
      <w:pPr>
        <w:tabs>
          <w:tab w:val="left" w:pos="450"/>
        </w:tabs>
        <w:rPr>
          <w:b/>
          <w:bCs/>
        </w:rPr>
      </w:pPr>
      <w:r w:rsidRPr="00AA0749">
        <w:rPr>
          <w:b/>
          <w:bCs/>
        </w:rPr>
        <w:t>Faglig profil:</w:t>
      </w:r>
    </w:p>
    <w:p w14:paraId="480DCBE0" w14:textId="29D71074" w:rsidR="00AA0749" w:rsidRDefault="00AA0749" w:rsidP="00AA0749">
      <w:pPr>
        <w:tabs>
          <w:tab w:val="left" w:pos="450"/>
        </w:tabs>
      </w:pPr>
      <w:r>
        <w:t xml:space="preserve">De nye programmene kan delvis betraktes som en videreføring av eksisterende bachelorprogram, delvis som et svar på nye behov i arbeidslivet. I tillegg gjøres det interne rokeringer innen de eksisterende programmene for å får et mer oversiktlig og koherent tilbud til nye studenter. </w:t>
      </w:r>
    </w:p>
    <w:p w14:paraId="1482F6A4" w14:textId="14DDCA9E" w:rsidR="00AA0749" w:rsidRDefault="00AA0749" w:rsidP="00AA0749">
      <w:pPr>
        <w:tabs>
          <w:tab w:val="left" w:pos="450"/>
        </w:tabs>
      </w:pPr>
      <w:r>
        <w:t xml:space="preserve">Rokeringene dreier seg om at studiene innen finans og forsikring samles i et program og slås sammen med de økonomirelaterte studiene under </w:t>
      </w:r>
      <w:proofErr w:type="spellStart"/>
      <w:r w:rsidRPr="00AA0749">
        <w:rPr>
          <w:i/>
          <w:iCs/>
        </w:rPr>
        <w:t>MAEC</w:t>
      </w:r>
      <w:proofErr w:type="spellEnd"/>
      <w:r>
        <w:t xml:space="preserve">. Studieretningen i </w:t>
      </w:r>
      <w:r w:rsidRPr="00AA0749">
        <w:rPr>
          <w:i/>
          <w:iCs/>
        </w:rPr>
        <w:t>matematisk optimering</w:t>
      </w:r>
      <w:r>
        <w:t xml:space="preserve"> under </w:t>
      </w:r>
      <w:proofErr w:type="spellStart"/>
      <w:r w:rsidRPr="00AA0749">
        <w:rPr>
          <w:i/>
          <w:iCs/>
        </w:rPr>
        <w:t>MAEC</w:t>
      </w:r>
      <w:proofErr w:type="spellEnd"/>
      <w:r>
        <w:t xml:space="preserve">  flyttes over i </w:t>
      </w:r>
      <w:r w:rsidRPr="00AA0749">
        <w:rPr>
          <w:i/>
          <w:iCs/>
        </w:rPr>
        <w:t>Matematikk med anvendelser</w:t>
      </w:r>
      <w:r>
        <w:t xml:space="preserve"> og legges inn under studieretningen </w:t>
      </w:r>
      <w:r>
        <w:rPr>
          <w:i/>
          <w:iCs/>
        </w:rPr>
        <w:t>m</w:t>
      </w:r>
      <w:r w:rsidRPr="00AA0749">
        <w:rPr>
          <w:i/>
          <w:iCs/>
        </w:rPr>
        <w:t>atematikk</w:t>
      </w:r>
      <w:r>
        <w:t xml:space="preserve">. </w:t>
      </w:r>
      <w:r w:rsidRPr="00AA0749">
        <w:rPr>
          <w:i/>
          <w:iCs/>
        </w:rPr>
        <w:t>Matematikk med anvendelser</w:t>
      </w:r>
      <w:r>
        <w:t xml:space="preserve"> er for en stor del en videreføring av dagens </w:t>
      </w:r>
      <w:proofErr w:type="spellStart"/>
      <w:r w:rsidRPr="00AA0749">
        <w:rPr>
          <w:i/>
          <w:iCs/>
        </w:rPr>
        <w:t>MAMI</w:t>
      </w:r>
      <w:proofErr w:type="spellEnd"/>
      <w:r w:rsidRPr="00AA0749">
        <w:rPr>
          <w:i/>
          <w:iCs/>
        </w:rPr>
        <w:t>,</w:t>
      </w:r>
      <w:r>
        <w:t xml:space="preserve"> med de rokeringene som nevnt over.</w:t>
      </w:r>
    </w:p>
    <w:p w14:paraId="434B12F2" w14:textId="77777777" w:rsidR="00AA0749" w:rsidRDefault="00AA0749" w:rsidP="00AA0749">
      <w:pPr>
        <w:tabs>
          <w:tab w:val="left" w:pos="450"/>
        </w:tabs>
      </w:pPr>
    </w:p>
    <w:p w14:paraId="7D3638A5" w14:textId="39245E86" w:rsidR="00AA0749" w:rsidRDefault="00AA0749" w:rsidP="00AA0749">
      <w:pPr>
        <w:tabs>
          <w:tab w:val="left" w:pos="450"/>
        </w:tabs>
      </w:pPr>
      <w:r>
        <w:t xml:space="preserve">Etableringen av en årsenhet i matematikk har bakgrunn i at vi i dag opplever at en betydelig del av våre programstudenter ikke har til hensikt å fullføre noen grad, men kun et ønske om å skaffe seg kompetanse innen matematikk med tanke på en alternativ utdannelse. Ved å </w:t>
      </w:r>
      <w:r>
        <w:lastRenderedPageBreak/>
        <w:t>etablere en årsenhet kan denne studentgruppen kanaliseres inn i et formelt program, med de fordelene det innebærer, uten å ta opp plass og oppmerksomhet i de 3-årige programmene.</w:t>
      </w:r>
    </w:p>
    <w:p w14:paraId="76622A98" w14:textId="77777777" w:rsidR="00AA0749" w:rsidRDefault="00AA0749" w:rsidP="00AA0749">
      <w:pPr>
        <w:tabs>
          <w:tab w:val="left" w:pos="450"/>
        </w:tabs>
      </w:pPr>
    </w:p>
    <w:p w14:paraId="025C6942" w14:textId="50DB71AD" w:rsidR="00AA0749" w:rsidRDefault="00AA0749" w:rsidP="00AA0749">
      <w:pPr>
        <w:tabs>
          <w:tab w:val="left" w:pos="450"/>
        </w:tabs>
      </w:pPr>
      <w:r>
        <w:t xml:space="preserve">Den store nyvinningen i denne programstrukturen er programmet </w:t>
      </w:r>
      <w:r w:rsidRPr="00AA0749">
        <w:rPr>
          <w:i/>
          <w:iCs/>
        </w:rPr>
        <w:t>Matematikk for data, modellering og beregninger</w:t>
      </w:r>
      <w:r>
        <w:rPr>
          <w:i/>
          <w:iCs/>
        </w:rPr>
        <w:t xml:space="preserve">. </w:t>
      </w:r>
      <w:r>
        <w:t xml:space="preserve">Bakgrunnen for etableringen er en utredning gjort av en bredt sammensatt ekspertgruppe ved MN-fakultetet. Gruppen hadde medlemmer fra fysikk, matematikk, statistikk og informatikk, og konkluderte med å anbefale etableringen av et bachelorprogram i skjæringen mellom beregningsorientert matematikk og datavitenskap. Bakgrunnen for initiativet er den fortsatt rivende utviklingen innen bruk av datamaskiner i arbeidslivet. Beregninger og simuleringer er veletablerte verktøy innen store deler av den teknologisk-orienterte sektoren. Samtidig finnes det enorme datamengder innenfor ulike fagområder hvor man ikke har utviklet kraftige nok verktøy til å dra full nytte av informasjonen. Begge deler er velkjente problemstillinger innen Akademia. Det nye med programmet </w:t>
      </w:r>
      <w:r w:rsidRPr="00AA0749">
        <w:rPr>
          <w:i/>
          <w:iCs/>
        </w:rPr>
        <w:t>Matematikk for data, modellering og beregninger</w:t>
      </w:r>
      <w:r w:rsidRPr="00AA0749">
        <w:t xml:space="preserve"> er </w:t>
      </w:r>
      <w:r>
        <w:t>å søke svar innen kombinasjonen av disse verktøyene. Kandidater fra programmet vil ha kunnskap innen beregningsorientert matematikk, håndtering av store datamengder, kunstig intelligens, og ikke minst det som er den røde tråden i programmet; hvordan kombinere denne fagkunnskapen.</w:t>
      </w:r>
    </w:p>
    <w:p w14:paraId="51EAA147" w14:textId="313A01D4" w:rsidR="00AA0749" w:rsidRDefault="00AA0749" w:rsidP="00AA0749">
      <w:pPr>
        <w:tabs>
          <w:tab w:val="left" w:pos="450"/>
        </w:tabs>
      </w:pPr>
    </w:p>
    <w:p w14:paraId="1964DE1C" w14:textId="07A6E316" w:rsidR="00AA0749" w:rsidRDefault="00AA0749" w:rsidP="00AA0749">
      <w:pPr>
        <w:tabs>
          <w:tab w:val="left" w:pos="450"/>
        </w:tabs>
      </w:pPr>
      <w:r>
        <w:t xml:space="preserve">De nye programmene er satt sammen for å passe inn i den faglige profilen til Matematisk institutt. Instituttet er ledende i norsk Akademia innen teoretisk og anvendt matematikk. I tillegg til de klassiske matematiske disiplinene har instituttet stor fagkompetanse innen fluidmekanikk, statistikk, finans, forsikring og numerisk analyse. Ut over å speile instituttets faglige profil er programmene satt sammen på en tydelig tematisk måte. Programmet i finans, økonomi og forsikring retter seg mot kandidater med ønske om å jobbe innen de tilsvarende sektorene i arbeidslivet. Programmet innen </w:t>
      </w:r>
      <w:r w:rsidRPr="00AA0749">
        <w:t>data, modellering og beregninger</w:t>
      </w:r>
      <w:r>
        <w:t xml:space="preserve"> vil være attraktivt for kandidater med interesse for å bruke datamaskiner til å løse komplekse problemer innen industri, forvaltning og næringsliv. Matematikk med anvendelser er programmet for generalister, problemløsere og metodespesialister innen store deler av arbeidslivet.</w:t>
      </w:r>
    </w:p>
    <w:p w14:paraId="28626995" w14:textId="62794182" w:rsidR="00AA0749" w:rsidRDefault="00AA0749" w:rsidP="00AA0749">
      <w:pPr>
        <w:tabs>
          <w:tab w:val="left" w:pos="450"/>
        </w:tabs>
      </w:pPr>
    </w:p>
    <w:p w14:paraId="60D303E6" w14:textId="182925E1" w:rsidR="00AA0749" w:rsidRPr="00AA0749" w:rsidRDefault="00AA0749" w:rsidP="00AA0749">
      <w:pPr>
        <w:tabs>
          <w:tab w:val="left" w:pos="450"/>
        </w:tabs>
        <w:rPr>
          <w:b/>
          <w:bCs/>
        </w:rPr>
      </w:pPr>
      <w:r w:rsidRPr="00AA0749">
        <w:rPr>
          <w:b/>
          <w:bCs/>
        </w:rPr>
        <w:t>Rekrutteringspotensiale og opptakstall</w:t>
      </w:r>
    </w:p>
    <w:p w14:paraId="7D9EE1E8" w14:textId="26F37119" w:rsidR="00AA0749" w:rsidRDefault="00AA0749" w:rsidP="00AA0749">
      <w:pPr>
        <w:tabs>
          <w:tab w:val="left" w:pos="450"/>
        </w:tabs>
      </w:pPr>
      <w:r>
        <w:t xml:space="preserve">De to matematikkprogrammene har pr. i dag et samlet opptakstall på 110 studenter (2023-opptaket). Ved siste opptak var det ledig kapasitet på </w:t>
      </w:r>
      <w:proofErr w:type="spellStart"/>
      <w:r>
        <w:t>MAEC</w:t>
      </w:r>
      <w:proofErr w:type="spellEnd"/>
      <w:r>
        <w:t xml:space="preserve">, mens </w:t>
      </w:r>
      <w:proofErr w:type="spellStart"/>
      <w:r>
        <w:t>MAMI</w:t>
      </w:r>
      <w:proofErr w:type="spellEnd"/>
      <w:r>
        <w:t xml:space="preserve"> ble fulltegnet. En videreføring av denne interessen for matematikkstudier tilsier at de 110 studieplassene videreføres, dog med en litt annen fordeling på de enkelte programmene. Det er å forvente at det nye studiet innen </w:t>
      </w:r>
      <w:r w:rsidRPr="00AA0749">
        <w:rPr>
          <w:i/>
          <w:iCs/>
        </w:rPr>
        <w:t>Matematikk for data, modellering og beregninger</w:t>
      </w:r>
      <w:r>
        <w:t xml:space="preserve"> vil tiltrekke seg nye studentgrupper som i dag ikke søker seg til bachelorprogrammene ved Matematisk institutt. Årsenheten i matematikk er forventet å hente studenter fra eksisterende program i matematikk, og vil derfor ikke gi noen økning i studenttall. Matematisk institutt foreslår derfor at den totale rammene innenfor bachelorprogrammene, inkludert årsenheten i matematiske fag økes fra 110 til 130, fordelt på programmene:</w:t>
      </w:r>
    </w:p>
    <w:p w14:paraId="3C2D56D3" w14:textId="77777777" w:rsidR="00AA0749" w:rsidRPr="00AA0749" w:rsidRDefault="00AA0749" w:rsidP="00AA0749">
      <w:pPr>
        <w:tabs>
          <w:tab w:val="left" w:pos="450"/>
        </w:tabs>
      </w:pPr>
    </w:p>
    <w:p w14:paraId="327B963B" w14:textId="77777777" w:rsidR="00AA0749" w:rsidRPr="00946F65" w:rsidRDefault="00AA0749" w:rsidP="00AA0749">
      <w:pPr>
        <w:pStyle w:val="Listeavsnitt"/>
        <w:numPr>
          <w:ilvl w:val="0"/>
          <w:numId w:val="49"/>
        </w:numPr>
      </w:pPr>
      <w:r>
        <w:t>Matematikk i finans, økonomi og forsikring (40 plasser)</w:t>
      </w:r>
    </w:p>
    <w:p w14:paraId="4A3F16EC" w14:textId="77777777" w:rsidR="00AA0749" w:rsidRPr="00946F65" w:rsidRDefault="00AA0749" w:rsidP="00AA0749">
      <w:pPr>
        <w:pStyle w:val="Listeavsnitt"/>
        <w:numPr>
          <w:ilvl w:val="0"/>
          <w:numId w:val="49"/>
        </w:numPr>
      </w:pPr>
      <w:r w:rsidRPr="00946F65">
        <w:t xml:space="preserve">Matematikk for data, modellering og beregninger </w:t>
      </w:r>
      <w:r>
        <w:t>(30 plasser)</w:t>
      </w:r>
    </w:p>
    <w:p w14:paraId="13F00382" w14:textId="77777777" w:rsidR="00AA0749" w:rsidRDefault="00AA0749" w:rsidP="00AA0749">
      <w:pPr>
        <w:pStyle w:val="Listeavsnitt"/>
        <w:numPr>
          <w:ilvl w:val="0"/>
          <w:numId w:val="49"/>
        </w:numPr>
      </w:pPr>
      <w:r>
        <w:t>Matematikk med anvendelser</w:t>
      </w:r>
      <w:r w:rsidRPr="00946F65">
        <w:t xml:space="preserve"> </w:t>
      </w:r>
      <w:r>
        <w:t>(40 plasser)</w:t>
      </w:r>
    </w:p>
    <w:p w14:paraId="6B2CEA5E" w14:textId="4AFE8ABC" w:rsidR="00AA0749" w:rsidRDefault="00AA0749" w:rsidP="00AA0749">
      <w:pPr>
        <w:pStyle w:val="Listeavsnitt"/>
        <w:numPr>
          <w:ilvl w:val="0"/>
          <w:numId w:val="49"/>
        </w:numPr>
      </w:pPr>
      <w:r>
        <w:t>Å</w:t>
      </w:r>
      <w:r w:rsidRPr="00946F65">
        <w:t>rsenhet i matematikk</w:t>
      </w:r>
      <w:r>
        <w:t xml:space="preserve"> (20 plasser)</w:t>
      </w:r>
      <w:r w:rsidRPr="00946F65">
        <w:t>.</w:t>
      </w:r>
    </w:p>
    <w:p w14:paraId="221D261D" w14:textId="74471F7E" w:rsidR="00AA0749" w:rsidRDefault="00AA0749" w:rsidP="00AA0749"/>
    <w:p w14:paraId="63160DE7" w14:textId="77777777" w:rsidR="00AA0749" w:rsidRDefault="00AA0749" w:rsidP="006C2A82">
      <w:pPr>
        <w:autoSpaceDE w:val="0"/>
        <w:autoSpaceDN w:val="0"/>
        <w:adjustRightInd w:val="0"/>
        <w:rPr>
          <w:rFonts w:asciiTheme="majorBidi" w:eastAsiaTheme="minorHAnsi" w:hAnsiTheme="majorBidi" w:cstheme="majorBidi"/>
          <w:b/>
          <w:bCs/>
          <w:lang w:eastAsia="en-US"/>
        </w:rPr>
      </w:pPr>
    </w:p>
    <w:p w14:paraId="50261B30" w14:textId="77777777" w:rsidR="00AA0749" w:rsidRDefault="00AA0749" w:rsidP="006C2A82">
      <w:pPr>
        <w:autoSpaceDE w:val="0"/>
        <w:autoSpaceDN w:val="0"/>
        <w:adjustRightInd w:val="0"/>
        <w:rPr>
          <w:rFonts w:asciiTheme="majorBidi" w:eastAsiaTheme="minorHAnsi" w:hAnsiTheme="majorBidi" w:cstheme="majorBidi"/>
          <w:b/>
          <w:bCs/>
          <w:lang w:eastAsia="en-US"/>
        </w:rPr>
      </w:pPr>
    </w:p>
    <w:p w14:paraId="21543686" w14:textId="77777777" w:rsidR="00AA0749" w:rsidRDefault="00AA0749" w:rsidP="006C2A82">
      <w:pPr>
        <w:autoSpaceDE w:val="0"/>
        <w:autoSpaceDN w:val="0"/>
        <w:adjustRightInd w:val="0"/>
        <w:rPr>
          <w:rFonts w:asciiTheme="majorBidi" w:eastAsiaTheme="minorHAnsi" w:hAnsiTheme="majorBidi" w:cstheme="majorBidi"/>
          <w:b/>
          <w:bCs/>
          <w:lang w:eastAsia="en-US"/>
        </w:rPr>
      </w:pPr>
    </w:p>
    <w:p w14:paraId="5B7F2713" w14:textId="181E2ADD" w:rsidR="00AA0749" w:rsidRPr="00AA0749" w:rsidRDefault="00AA0749" w:rsidP="006C2A82">
      <w:pPr>
        <w:autoSpaceDE w:val="0"/>
        <w:autoSpaceDN w:val="0"/>
        <w:adjustRightInd w:val="0"/>
        <w:rPr>
          <w:rFonts w:asciiTheme="majorBidi" w:eastAsiaTheme="minorHAnsi" w:hAnsiTheme="majorBidi" w:cstheme="majorBidi"/>
          <w:b/>
          <w:bCs/>
          <w:lang w:eastAsia="en-US"/>
        </w:rPr>
      </w:pPr>
      <w:r w:rsidRPr="00AA0749">
        <w:rPr>
          <w:rFonts w:asciiTheme="majorBidi" w:eastAsiaTheme="minorHAnsi" w:hAnsiTheme="majorBidi" w:cstheme="majorBidi"/>
          <w:b/>
          <w:bCs/>
          <w:lang w:eastAsia="en-US"/>
        </w:rPr>
        <w:t>Program</w:t>
      </w:r>
      <w:r>
        <w:rPr>
          <w:rFonts w:asciiTheme="majorBidi" w:eastAsiaTheme="minorHAnsi" w:hAnsiTheme="majorBidi" w:cstheme="majorBidi"/>
          <w:b/>
          <w:bCs/>
          <w:lang w:eastAsia="en-US"/>
        </w:rPr>
        <w:t>titler</w:t>
      </w:r>
      <w:r w:rsidRPr="00AA0749">
        <w:rPr>
          <w:rFonts w:asciiTheme="majorBidi" w:eastAsiaTheme="minorHAnsi" w:hAnsiTheme="majorBidi" w:cstheme="majorBidi"/>
          <w:b/>
          <w:bCs/>
          <w:lang w:eastAsia="en-US"/>
        </w:rPr>
        <w:t>:</w:t>
      </w:r>
    </w:p>
    <w:tbl>
      <w:tblPr>
        <w:tblStyle w:val="Tabellrutenett"/>
        <w:tblW w:w="0" w:type="auto"/>
        <w:tblLook w:val="04A0" w:firstRow="1" w:lastRow="0" w:firstColumn="1" w:lastColumn="0" w:noHBand="0" w:noVBand="1"/>
      </w:tblPr>
      <w:tblGrid>
        <w:gridCol w:w="3005"/>
        <w:gridCol w:w="3005"/>
        <w:gridCol w:w="3006"/>
      </w:tblGrid>
      <w:tr w:rsidR="00AA0749" w14:paraId="1AA5F3CB" w14:textId="77777777" w:rsidTr="00AA0749">
        <w:tc>
          <w:tcPr>
            <w:tcW w:w="3005" w:type="dxa"/>
          </w:tcPr>
          <w:p w14:paraId="17AEFF8F" w14:textId="09F4C3CB" w:rsidR="00AA0749" w:rsidRPr="00AA0749" w:rsidRDefault="00AA0749" w:rsidP="006C2A82">
            <w:pPr>
              <w:autoSpaceDE w:val="0"/>
              <w:autoSpaceDN w:val="0"/>
              <w:adjustRightInd w:val="0"/>
              <w:rPr>
                <w:rFonts w:asciiTheme="majorBidi" w:eastAsiaTheme="minorHAnsi" w:hAnsiTheme="majorBidi" w:cstheme="majorBidi"/>
                <w:i/>
                <w:iCs/>
                <w:lang w:eastAsia="en-US"/>
              </w:rPr>
            </w:pPr>
            <w:r w:rsidRPr="00AA0749">
              <w:rPr>
                <w:rFonts w:asciiTheme="majorBidi" w:eastAsiaTheme="minorHAnsi" w:hAnsiTheme="majorBidi" w:cstheme="majorBidi"/>
                <w:i/>
                <w:iCs/>
                <w:lang w:eastAsia="en-US"/>
              </w:rPr>
              <w:t xml:space="preserve">Norsk </w:t>
            </w:r>
            <w:r>
              <w:rPr>
                <w:rFonts w:asciiTheme="majorBidi" w:eastAsiaTheme="minorHAnsi" w:hAnsiTheme="majorBidi" w:cstheme="majorBidi"/>
                <w:i/>
                <w:iCs/>
                <w:lang w:eastAsia="en-US"/>
              </w:rPr>
              <w:t>tittel</w:t>
            </w:r>
            <w:r w:rsidRPr="00AA0749">
              <w:rPr>
                <w:rFonts w:asciiTheme="majorBidi" w:eastAsiaTheme="minorHAnsi" w:hAnsiTheme="majorBidi" w:cstheme="majorBidi"/>
                <w:i/>
                <w:iCs/>
                <w:lang w:eastAsia="en-US"/>
              </w:rPr>
              <w:t>:</w:t>
            </w:r>
          </w:p>
        </w:tc>
        <w:tc>
          <w:tcPr>
            <w:tcW w:w="3005" w:type="dxa"/>
          </w:tcPr>
          <w:p w14:paraId="2F8ECDCB" w14:textId="29EC80D2" w:rsidR="00AA0749" w:rsidRPr="00AA0749" w:rsidRDefault="00AA0749" w:rsidP="006C2A82">
            <w:pPr>
              <w:autoSpaceDE w:val="0"/>
              <w:autoSpaceDN w:val="0"/>
              <w:adjustRightInd w:val="0"/>
              <w:rPr>
                <w:rFonts w:asciiTheme="majorBidi" w:eastAsiaTheme="minorHAnsi" w:hAnsiTheme="majorBidi" w:cstheme="majorBidi"/>
                <w:i/>
                <w:iCs/>
                <w:lang w:eastAsia="en-US"/>
              </w:rPr>
            </w:pPr>
            <w:r w:rsidRPr="00AA0749">
              <w:rPr>
                <w:rFonts w:asciiTheme="majorBidi" w:eastAsiaTheme="minorHAnsi" w:hAnsiTheme="majorBidi" w:cstheme="majorBidi"/>
                <w:i/>
                <w:iCs/>
                <w:lang w:eastAsia="en-US"/>
              </w:rPr>
              <w:t>Engelsk tittel:</w:t>
            </w:r>
          </w:p>
        </w:tc>
        <w:tc>
          <w:tcPr>
            <w:tcW w:w="3006" w:type="dxa"/>
          </w:tcPr>
          <w:p w14:paraId="1479AB1B" w14:textId="0DBD1572" w:rsidR="00AA0749" w:rsidRPr="00AA0749" w:rsidRDefault="00AA0749" w:rsidP="006C2A82">
            <w:pPr>
              <w:autoSpaceDE w:val="0"/>
              <w:autoSpaceDN w:val="0"/>
              <w:adjustRightInd w:val="0"/>
              <w:rPr>
                <w:rFonts w:asciiTheme="majorBidi" w:eastAsiaTheme="minorHAnsi" w:hAnsiTheme="majorBidi" w:cstheme="majorBidi"/>
                <w:i/>
                <w:iCs/>
                <w:lang w:eastAsia="en-US"/>
              </w:rPr>
            </w:pPr>
            <w:r w:rsidRPr="00AA0749">
              <w:rPr>
                <w:rFonts w:asciiTheme="majorBidi" w:eastAsiaTheme="minorHAnsi" w:hAnsiTheme="majorBidi" w:cstheme="majorBidi"/>
                <w:i/>
                <w:iCs/>
                <w:lang w:eastAsia="en-US"/>
              </w:rPr>
              <w:t>Forkortelse:</w:t>
            </w:r>
          </w:p>
        </w:tc>
      </w:tr>
      <w:tr w:rsidR="00AA0749" w:rsidRPr="00AA0749" w14:paraId="521F9A32" w14:textId="77777777" w:rsidTr="00AA0749">
        <w:tc>
          <w:tcPr>
            <w:tcW w:w="3005" w:type="dxa"/>
          </w:tcPr>
          <w:p w14:paraId="6B866313" w14:textId="79EC018C" w:rsidR="00AA0749" w:rsidRDefault="00AA0749" w:rsidP="006C2A82">
            <w:pPr>
              <w:autoSpaceDE w:val="0"/>
              <w:autoSpaceDN w:val="0"/>
              <w:adjustRightInd w:val="0"/>
              <w:rPr>
                <w:rFonts w:asciiTheme="majorBidi" w:eastAsiaTheme="minorHAnsi" w:hAnsiTheme="majorBidi" w:cstheme="majorBidi"/>
                <w:b/>
                <w:bCs/>
                <w:lang w:eastAsia="en-US"/>
              </w:rPr>
            </w:pPr>
            <w:r>
              <w:t>Matematikk i finans, økonomi og forsikring</w:t>
            </w:r>
          </w:p>
        </w:tc>
        <w:tc>
          <w:tcPr>
            <w:tcW w:w="3005" w:type="dxa"/>
          </w:tcPr>
          <w:p w14:paraId="1D93AFD0" w14:textId="3E66AA09" w:rsidR="00AA0749" w:rsidRPr="00AA0749" w:rsidRDefault="00AA0749" w:rsidP="006C2A82">
            <w:pPr>
              <w:autoSpaceDE w:val="0"/>
              <w:autoSpaceDN w:val="0"/>
              <w:adjustRightInd w:val="0"/>
              <w:rPr>
                <w:rFonts w:asciiTheme="majorBidi" w:eastAsiaTheme="minorHAnsi" w:hAnsiTheme="majorBidi" w:cstheme="majorBidi"/>
                <w:lang w:val="en-US" w:eastAsia="en-US"/>
              </w:rPr>
            </w:pPr>
            <w:r w:rsidRPr="00AA0749">
              <w:rPr>
                <w:rFonts w:asciiTheme="majorBidi" w:eastAsiaTheme="minorHAnsi" w:hAnsiTheme="majorBidi" w:cstheme="majorBidi"/>
                <w:lang w:val="en-US" w:eastAsia="en-US"/>
              </w:rPr>
              <w:t xml:space="preserve">Mathematics in </w:t>
            </w:r>
            <w:r>
              <w:rPr>
                <w:rFonts w:asciiTheme="majorBidi" w:eastAsiaTheme="minorHAnsi" w:hAnsiTheme="majorBidi" w:cstheme="majorBidi"/>
                <w:lang w:val="en-US" w:eastAsia="en-US"/>
              </w:rPr>
              <w:t>F</w:t>
            </w:r>
            <w:r w:rsidRPr="00AA0749">
              <w:rPr>
                <w:rFonts w:asciiTheme="majorBidi" w:eastAsiaTheme="minorHAnsi" w:hAnsiTheme="majorBidi" w:cstheme="majorBidi"/>
                <w:lang w:val="en-US" w:eastAsia="en-US"/>
              </w:rPr>
              <w:t xml:space="preserve">inance, </w:t>
            </w:r>
            <w:r>
              <w:rPr>
                <w:rFonts w:asciiTheme="majorBidi" w:eastAsiaTheme="minorHAnsi" w:hAnsiTheme="majorBidi" w:cstheme="majorBidi"/>
                <w:lang w:val="en-US" w:eastAsia="en-US"/>
              </w:rPr>
              <w:t>E</w:t>
            </w:r>
            <w:r w:rsidRPr="00AA0749">
              <w:rPr>
                <w:rFonts w:asciiTheme="majorBidi" w:eastAsiaTheme="minorHAnsi" w:hAnsiTheme="majorBidi" w:cstheme="majorBidi"/>
                <w:lang w:val="en-US" w:eastAsia="en-US"/>
              </w:rPr>
              <w:t xml:space="preserve">conomics and </w:t>
            </w:r>
            <w:r>
              <w:rPr>
                <w:rFonts w:asciiTheme="majorBidi" w:eastAsiaTheme="minorHAnsi" w:hAnsiTheme="majorBidi" w:cstheme="majorBidi"/>
                <w:lang w:val="en-US" w:eastAsia="en-US"/>
              </w:rPr>
              <w:t>I</w:t>
            </w:r>
            <w:r w:rsidRPr="00AA0749">
              <w:rPr>
                <w:rFonts w:asciiTheme="majorBidi" w:eastAsiaTheme="minorHAnsi" w:hAnsiTheme="majorBidi" w:cstheme="majorBidi"/>
                <w:lang w:val="en-US" w:eastAsia="en-US"/>
              </w:rPr>
              <w:t>nsurance</w:t>
            </w:r>
          </w:p>
        </w:tc>
        <w:tc>
          <w:tcPr>
            <w:tcW w:w="3006" w:type="dxa"/>
          </w:tcPr>
          <w:p w14:paraId="45CC8538" w14:textId="42F685A2" w:rsidR="00AA0749" w:rsidRPr="00AA0749" w:rsidRDefault="00AA0749" w:rsidP="006C2A82">
            <w:pPr>
              <w:autoSpaceDE w:val="0"/>
              <w:autoSpaceDN w:val="0"/>
              <w:adjustRightInd w:val="0"/>
              <w:rPr>
                <w:rFonts w:asciiTheme="majorBidi" w:eastAsiaTheme="minorHAnsi" w:hAnsiTheme="majorBidi" w:cstheme="majorBidi"/>
                <w:lang w:val="en-US" w:eastAsia="en-US"/>
              </w:rPr>
            </w:pPr>
            <w:proofErr w:type="spellStart"/>
            <w:r>
              <w:rPr>
                <w:rFonts w:asciiTheme="majorBidi" w:eastAsiaTheme="minorHAnsi" w:hAnsiTheme="majorBidi" w:cstheme="majorBidi"/>
                <w:lang w:val="en-US" w:eastAsia="en-US"/>
              </w:rPr>
              <w:t>MAFF</w:t>
            </w:r>
            <w:proofErr w:type="spellEnd"/>
          </w:p>
        </w:tc>
      </w:tr>
      <w:tr w:rsidR="00AA0749" w:rsidRPr="00AA0749" w14:paraId="126FC850" w14:textId="77777777" w:rsidTr="00AA0749">
        <w:tc>
          <w:tcPr>
            <w:tcW w:w="3005" w:type="dxa"/>
          </w:tcPr>
          <w:p w14:paraId="216B5CBD" w14:textId="5AEE1D3A" w:rsidR="00AA0749" w:rsidRDefault="00AA0749" w:rsidP="006C2A82">
            <w:pPr>
              <w:autoSpaceDE w:val="0"/>
              <w:autoSpaceDN w:val="0"/>
              <w:adjustRightInd w:val="0"/>
              <w:rPr>
                <w:rFonts w:asciiTheme="majorBidi" w:eastAsiaTheme="minorHAnsi" w:hAnsiTheme="majorBidi" w:cstheme="majorBidi"/>
                <w:b/>
                <w:bCs/>
                <w:lang w:eastAsia="en-US"/>
              </w:rPr>
            </w:pPr>
            <w:r w:rsidRPr="00946F65">
              <w:t>Matematikk for data, modellering og beregninger</w:t>
            </w:r>
          </w:p>
        </w:tc>
        <w:tc>
          <w:tcPr>
            <w:tcW w:w="3005" w:type="dxa"/>
          </w:tcPr>
          <w:p w14:paraId="2ED179B4" w14:textId="6195245F" w:rsidR="00AA0749" w:rsidRPr="00AA0749" w:rsidRDefault="00AA0749" w:rsidP="006C2A82">
            <w:pPr>
              <w:autoSpaceDE w:val="0"/>
              <w:autoSpaceDN w:val="0"/>
              <w:adjustRightInd w:val="0"/>
              <w:rPr>
                <w:rFonts w:asciiTheme="majorBidi" w:eastAsiaTheme="minorHAnsi" w:hAnsiTheme="majorBidi" w:cstheme="majorBidi"/>
                <w:lang w:val="en-US" w:eastAsia="en-US"/>
              </w:rPr>
            </w:pPr>
            <w:r w:rsidRPr="00AA0749">
              <w:rPr>
                <w:rFonts w:asciiTheme="majorBidi" w:eastAsiaTheme="minorHAnsi" w:hAnsiTheme="majorBidi" w:cstheme="majorBidi"/>
                <w:lang w:val="en-US" w:eastAsia="en-US"/>
              </w:rPr>
              <w:t xml:space="preserve">Mathematics </w:t>
            </w:r>
            <w:r>
              <w:rPr>
                <w:rFonts w:asciiTheme="majorBidi" w:eastAsiaTheme="minorHAnsi" w:hAnsiTheme="majorBidi" w:cstheme="majorBidi"/>
                <w:lang w:val="en-US" w:eastAsia="en-US"/>
              </w:rPr>
              <w:t>for</w:t>
            </w:r>
            <w:r w:rsidRPr="00AA0749">
              <w:rPr>
                <w:rFonts w:asciiTheme="majorBidi" w:eastAsiaTheme="minorHAnsi" w:hAnsiTheme="majorBidi" w:cstheme="majorBidi"/>
                <w:lang w:val="en-US" w:eastAsia="en-US"/>
              </w:rPr>
              <w:t xml:space="preserve"> Computational Science and Data </w:t>
            </w:r>
            <w:proofErr w:type="spellStart"/>
            <w:r w:rsidRPr="00AA0749">
              <w:rPr>
                <w:rFonts w:asciiTheme="majorBidi" w:eastAsiaTheme="minorHAnsi" w:hAnsiTheme="majorBidi" w:cstheme="majorBidi"/>
                <w:lang w:val="en-US" w:eastAsia="en-US"/>
              </w:rPr>
              <w:t>Scienc</w:t>
            </w:r>
            <w:proofErr w:type="spellEnd"/>
          </w:p>
        </w:tc>
        <w:tc>
          <w:tcPr>
            <w:tcW w:w="3006" w:type="dxa"/>
          </w:tcPr>
          <w:p w14:paraId="3536CD53" w14:textId="77C3E28F" w:rsidR="00AA0749" w:rsidRPr="00AA0749" w:rsidRDefault="00AA0749" w:rsidP="006C2A82">
            <w:pPr>
              <w:autoSpaceDE w:val="0"/>
              <w:autoSpaceDN w:val="0"/>
              <w:adjustRightInd w:val="0"/>
              <w:rPr>
                <w:rFonts w:asciiTheme="majorBidi" w:eastAsiaTheme="minorHAnsi" w:hAnsiTheme="majorBidi" w:cstheme="majorBidi"/>
                <w:lang w:val="en-US" w:eastAsia="en-US"/>
              </w:rPr>
            </w:pPr>
            <w:proofErr w:type="spellStart"/>
            <w:r>
              <w:rPr>
                <w:rFonts w:asciiTheme="majorBidi" w:eastAsiaTheme="minorHAnsi" w:hAnsiTheme="majorBidi" w:cstheme="majorBidi"/>
                <w:lang w:val="en-US" w:eastAsia="en-US"/>
              </w:rPr>
              <w:t>CSDS</w:t>
            </w:r>
            <w:proofErr w:type="spellEnd"/>
          </w:p>
        </w:tc>
      </w:tr>
      <w:tr w:rsidR="00AA0749" w14:paraId="2A626D44" w14:textId="77777777" w:rsidTr="00AA0749">
        <w:tc>
          <w:tcPr>
            <w:tcW w:w="3005" w:type="dxa"/>
          </w:tcPr>
          <w:p w14:paraId="656472C3" w14:textId="0B30B2A4" w:rsidR="00AA0749" w:rsidRDefault="00AA0749" w:rsidP="006C2A82">
            <w:pPr>
              <w:autoSpaceDE w:val="0"/>
              <w:autoSpaceDN w:val="0"/>
              <w:adjustRightInd w:val="0"/>
              <w:rPr>
                <w:rFonts w:asciiTheme="majorBidi" w:eastAsiaTheme="minorHAnsi" w:hAnsiTheme="majorBidi" w:cstheme="majorBidi"/>
                <w:b/>
                <w:bCs/>
                <w:lang w:eastAsia="en-US"/>
              </w:rPr>
            </w:pPr>
            <w:r>
              <w:t>Matematikk med anvendelser</w:t>
            </w:r>
          </w:p>
        </w:tc>
        <w:tc>
          <w:tcPr>
            <w:tcW w:w="3005" w:type="dxa"/>
          </w:tcPr>
          <w:p w14:paraId="59938A8A" w14:textId="17B8305A" w:rsidR="00AA0749" w:rsidRPr="00AA0749" w:rsidRDefault="00AA0749" w:rsidP="006C2A82">
            <w:pPr>
              <w:autoSpaceDE w:val="0"/>
              <w:autoSpaceDN w:val="0"/>
              <w:adjustRightInd w:val="0"/>
              <w:rPr>
                <w:rFonts w:asciiTheme="majorBidi" w:eastAsiaTheme="minorHAnsi" w:hAnsiTheme="majorBidi" w:cstheme="majorBidi"/>
                <w:lang w:eastAsia="en-US"/>
              </w:rPr>
            </w:pPr>
            <w:proofErr w:type="spellStart"/>
            <w:r>
              <w:rPr>
                <w:rFonts w:asciiTheme="majorBidi" w:eastAsiaTheme="minorHAnsi" w:hAnsiTheme="majorBidi" w:cstheme="majorBidi"/>
                <w:lang w:eastAsia="en-US"/>
              </w:rPr>
              <w:t>Mathematics</w:t>
            </w:r>
            <w:proofErr w:type="spellEnd"/>
            <w:r>
              <w:rPr>
                <w:rFonts w:asciiTheme="majorBidi" w:eastAsiaTheme="minorHAnsi" w:hAnsiTheme="majorBidi" w:cstheme="majorBidi"/>
                <w:lang w:eastAsia="en-US"/>
              </w:rPr>
              <w:t xml:space="preserve"> </w:t>
            </w:r>
            <w:proofErr w:type="spellStart"/>
            <w:r>
              <w:rPr>
                <w:rFonts w:asciiTheme="majorBidi" w:eastAsiaTheme="minorHAnsi" w:hAnsiTheme="majorBidi" w:cstheme="majorBidi"/>
                <w:lang w:eastAsia="en-US"/>
              </w:rPr>
              <w:t>with</w:t>
            </w:r>
            <w:proofErr w:type="spellEnd"/>
            <w:r>
              <w:rPr>
                <w:rFonts w:asciiTheme="majorBidi" w:eastAsiaTheme="minorHAnsi" w:hAnsiTheme="majorBidi" w:cstheme="majorBidi"/>
                <w:lang w:eastAsia="en-US"/>
              </w:rPr>
              <w:t xml:space="preserve"> </w:t>
            </w:r>
            <w:proofErr w:type="spellStart"/>
            <w:r>
              <w:rPr>
                <w:rFonts w:asciiTheme="majorBidi" w:eastAsiaTheme="minorHAnsi" w:hAnsiTheme="majorBidi" w:cstheme="majorBidi"/>
                <w:lang w:eastAsia="en-US"/>
              </w:rPr>
              <w:t>applications</w:t>
            </w:r>
            <w:proofErr w:type="spellEnd"/>
          </w:p>
        </w:tc>
        <w:tc>
          <w:tcPr>
            <w:tcW w:w="3006" w:type="dxa"/>
          </w:tcPr>
          <w:p w14:paraId="0C36B8F6" w14:textId="3FB1E9A2" w:rsidR="00AA0749" w:rsidRPr="00AA0749" w:rsidRDefault="00AA0749" w:rsidP="006C2A82">
            <w:pPr>
              <w:autoSpaceDE w:val="0"/>
              <w:autoSpaceDN w:val="0"/>
              <w:adjustRightInd w:val="0"/>
              <w:rPr>
                <w:rFonts w:asciiTheme="majorBidi" w:eastAsiaTheme="minorHAnsi" w:hAnsiTheme="majorBidi" w:cstheme="majorBidi"/>
                <w:lang w:eastAsia="en-US"/>
              </w:rPr>
            </w:pPr>
            <w:r>
              <w:rPr>
                <w:rFonts w:asciiTheme="majorBidi" w:eastAsiaTheme="minorHAnsi" w:hAnsiTheme="majorBidi" w:cstheme="majorBidi"/>
                <w:lang w:eastAsia="en-US"/>
              </w:rPr>
              <w:t>MATH</w:t>
            </w:r>
          </w:p>
        </w:tc>
      </w:tr>
      <w:tr w:rsidR="00AA0749" w14:paraId="20EC71D1" w14:textId="77777777" w:rsidTr="00AA0749">
        <w:tc>
          <w:tcPr>
            <w:tcW w:w="3005" w:type="dxa"/>
          </w:tcPr>
          <w:p w14:paraId="1D069083" w14:textId="387A0D38" w:rsidR="00AA0749" w:rsidRDefault="00AA0749" w:rsidP="006C2A82">
            <w:pPr>
              <w:autoSpaceDE w:val="0"/>
              <w:autoSpaceDN w:val="0"/>
              <w:adjustRightInd w:val="0"/>
              <w:rPr>
                <w:rFonts w:asciiTheme="majorBidi" w:eastAsiaTheme="minorHAnsi" w:hAnsiTheme="majorBidi" w:cstheme="majorBidi"/>
                <w:b/>
                <w:bCs/>
                <w:lang w:eastAsia="en-US"/>
              </w:rPr>
            </w:pPr>
            <w:r>
              <w:t>Å</w:t>
            </w:r>
            <w:r w:rsidRPr="00946F65">
              <w:t>rsenhet i matematikk</w:t>
            </w:r>
          </w:p>
        </w:tc>
        <w:tc>
          <w:tcPr>
            <w:tcW w:w="3005" w:type="dxa"/>
          </w:tcPr>
          <w:p w14:paraId="1FE2BE05" w14:textId="77777777" w:rsidR="00AA0749" w:rsidRPr="00AA0749" w:rsidRDefault="00AA0749" w:rsidP="006C2A82">
            <w:pPr>
              <w:autoSpaceDE w:val="0"/>
              <w:autoSpaceDN w:val="0"/>
              <w:adjustRightInd w:val="0"/>
              <w:rPr>
                <w:rFonts w:asciiTheme="majorBidi" w:eastAsiaTheme="minorHAnsi" w:hAnsiTheme="majorBidi" w:cstheme="majorBidi"/>
                <w:lang w:eastAsia="en-US"/>
              </w:rPr>
            </w:pPr>
          </w:p>
        </w:tc>
        <w:tc>
          <w:tcPr>
            <w:tcW w:w="3006" w:type="dxa"/>
          </w:tcPr>
          <w:p w14:paraId="58A083C8" w14:textId="01088A65" w:rsidR="00AA0749" w:rsidRPr="00AA0749" w:rsidRDefault="00AA0749" w:rsidP="006C2A82">
            <w:pPr>
              <w:autoSpaceDE w:val="0"/>
              <w:autoSpaceDN w:val="0"/>
              <w:adjustRightInd w:val="0"/>
              <w:rPr>
                <w:rFonts w:asciiTheme="majorBidi" w:eastAsiaTheme="minorHAnsi" w:hAnsiTheme="majorBidi" w:cstheme="majorBidi"/>
                <w:lang w:eastAsia="en-US"/>
              </w:rPr>
            </w:pPr>
            <w:proofErr w:type="spellStart"/>
            <w:r>
              <w:rPr>
                <w:rFonts w:asciiTheme="majorBidi" w:eastAsiaTheme="minorHAnsi" w:hAnsiTheme="majorBidi" w:cstheme="majorBidi"/>
                <w:lang w:eastAsia="en-US"/>
              </w:rPr>
              <w:t>ÅRSMA</w:t>
            </w:r>
            <w:proofErr w:type="spellEnd"/>
          </w:p>
        </w:tc>
      </w:tr>
    </w:tbl>
    <w:p w14:paraId="0C85851F" w14:textId="30210F1C" w:rsidR="00E834C9" w:rsidRDefault="00E834C9" w:rsidP="006C2A82">
      <w:pPr>
        <w:autoSpaceDE w:val="0"/>
        <w:autoSpaceDN w:val="0"/>
        <w:adjustRightInd w:val="0"/>
        <w:rPr>
          <w:rFonts w:asciiTheme="majorBidi" w:eastAsiaTheme="minorHAnsi" w:hAnsiTheme="majorBidi" w:cstheme="majorBidi"/>
          <w:b/>
          <w:bCs/>
          <w:lang w:eastAsia="en-US"/>
        </w:rPr>
      </w:pPr>
    </w:p>
    <w:p w14:paraId="7F4D65FB" w14:textId="574E52F5" w:rsidR="00B4671A" w:rsidRDefault="00B4671A" w:rsidP="006C2A82">
      <w:pPr>
        <w:autoSpaceDE w:val="0"/>
        <w:autoSpaceDN w:val="0"/>
        <w:adjustRightInd w:val="0"/>
        <w:rPr>
          <w:rFonts w:asciiTheme="majorBidi" w:eastAsiaTheme="minorHAnsi" w:hAnsiTheme="majorBidi" w:cstheme="majorBidi"/>
          <w:b/>
          <w:bCs/>
          <w:lang w:eastAsia="en-US"/>
        </w:rPr>
      </w:pPr>
    </w:p>
    <w:p w14:paraId="72D155BF" w14:textId="63D36AEF" w:rsidR="00B4671A" w:rsidRDefault="00B4671A" w:rsidP="006C2A82">
      <w:pPr>
        <w:autoSpaceDE w:val="0"/>
        <w:autoSpaceDN w:val="0"/>
        <w:adjustRightInd w:val="0"/>
        <w:rPr>
          <w:rFonts w:asciiTheme="majorBidi" w:eastAsiaTheme="minorHAnsi" w:hAnsiTheme="majorBidi" w:cstheme="majorBidi"/>
          <w:b/>
          <w:bCs/>
          <w:lang w:eastAsia="en-US"/>
        </w:rPr>
      </w:pPr>
    </w:p>
    <w:p w14:paraId="62DA92F2" w14:textId="77777777" w:rsidR="00B4671A" w:rsidRDefault="00B4671A" w:rsidP="00B4671A">
      <w:pPr>
        <w:rPr>
          <w:b/>
          <w:bCs/>
        </w:rPr>
      </w:pPr>
    </w:p>
    <w:p w14:paraId="5C1539B8" w14:textId="77777777" w:rsidR="00B4671A" w:rsidRDefault="00B4671A" w:rsidP="00B4671A"/>
    <w:p w14:paraId="444E4806" w14:textId="77777777" w:rsidR="00BA7D8C" w:rsidRDefault="00BA7D8C">
      <w:pPr>
        <w:rPr>
          <w:color w:val="0070C0"/>
        </w:rPr>
      </w:pPr>
      <w:r>
        <w:rPr>
          <w:color w:val="0070C0"/>
        </w:rPr>
        <w:br w:type="page"/>
      </w:r>
    </w:p>
    <w:p w14:paraId="50EED55A" w14:textId="172A1402" w:rsidR="00BA7D8C" w:rsidRDefault="00BA7D8C" w:rsidP="00B4671A">
      <w:pPr>
        <w:rPr>
          <w:color w:val="0070C0"/>
        </w:rPr>
      </w:pPr>
      <w:r w:rsidRPr="003F5D3D">
        <w:rPr>
          <w:color w:val="0070C0"/>
        </w:rPr>
        <w:lastRenderedPageBreak/>
        <w:t>Matematikk i finans,</w:t>
      </w:r>
      <w:r>
        <w:rPr>
          <w:color w:val="0070C0"/>
        </w:rPr>
        <w:t xml:space="preserve"> </w:t>
      </w:r>
      <w:r w:rsidRPr="003F5D3D">
        <w:rPr>
          <w:color w:val="0070C0"/>
        </w:rPr>
        <w:t xml:space="preserve">økonomi </w:t>
      </w:r>
      <w:r>
        <w:rPr>
          <w:color w:val="0070C0"/>
        </w:rPr>
        <w:t xml:space="preserve">og forsikring, </w:t>
      </w:r>
    </w:p>
    <w:p w14:paraId="35542E7F" w14:textId="3403C489" w:rsidR="00B4671A" w:rsidRPr="00BA7D8C" w:rsidRDefault="00B4671A" w:rsidP="00B4671A">
      <w:pPr>
        <w:rPr>
          <w:color w:val="0070C0"/>
        </w:rPr>
      </w:pPr>
      <w:r w:rsidRPr="00BA7D8C">
        <w:rPr>
          <w:color w:val="0070C0"/>
        </w:rPr>
        <w:t xml:space="preserve">studieretning Finans, </w:t>
      </w:r>
      <w:r w:rsidR="00BA7D8C">
        <w:rPr>
          <w:color w:val="0070C0"/>
        </w:rPr>
        <w:t>bygget på matematikk</w:t>
      </w:r>
    </w:p>
    <w:p w14:paraId="79889221" w14:textId="77777777" w:rsidR="00B4671A" w:rsidRDefault="00B4671A" w:rsidP="00B4671A"/>
    <w:tbl>
      <w:tblPr>
        <w:tblW w:w="7085"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985"/>
        <w:gridCol w:w="1840"/>
        <w:gridCol w:w="1701"/>
      </w:tblGrid>
      <w:tr w:rsidR="00B4671A" w:rsidRPr="00946F65" w14:paraId="672FDCBF" w14:textId="77777777" w:rsidTr="00BD635D">
        <w:tc>
          <w:tcPr>
            <w:tcW w:w="1559" w:type="dxa"/>
            <w:tcMar>
              <w:top w:w="150" w:type="dxa"/>
              <w:left w:w="225" w:type="dxa"/>
              <w:bottom w:w="90" w:type="dxa"/>
              <w:right w:w="225" w:type="dxa"/>
            </w:tcMar>
            <w:hideMark/>
          </w:tcPr>
          <w:p w14:paraId="075AED95" w14:textId="77777777" w:rsidR="00B4671A" w:rsidRPr="00946F65" w:rsidRDefault="00B4671A" w:rsidP="003D74AF">
            <w:r w:rsidRPr="00946F65">
              <w:t>6. semester</w:t>
            </w:r>
          </w:p>
        </w:tc>
        <w:tc>
          <w:tcPr>
            <w:tcW w:w="1985" w:type="dxa"/>
            <w:tcMar>
              <w:top w:w="150" w:type="dxa"/>
              <w:left w:w="225" w:type="dxa"/>
              <w:bottom w:w="90" w:type="dxa"/>
              <w:right w:w="225" w:type="dxa"/>
            </w:tcMar>
            <w:hideMark/>
          </w:tcPr>
          <w:p w14:paraId="46592EB1" w14:textId="77777777" w:rsidR="00B4671A" w:rsidRPr="00946F65" w:rsidRDefault="00B4671A" w:rsidP="003D74AF">
            <w:r w:rsidRPr="004B1355">
              <w:rPr>
                <w:color w:val="FFC000" w:themeColor="accent4"/>
              </w:rPr>
              <w:t>Fritt valgt emne</w:t>
            </w:r>
          </w:p>
        </w:tc>
        <w:tc>
          <w:tcPr>
            <w:tcW w:w="1840" w:type="dxa"/>
            <w:tcMar>
              <w:top w:w="150" w:type="dxa"/>
              <w:left w:w="225" w:type="dxa"/>
              <w:bottom w:w="90" w:type="dxa"/>
              <w:right w:w="225" w:type="dxa"/>
            </w:tcMar>
            <w:hideMark/>
          </w:tcPr>
          <w:p w14:paraId="666113AA" w14:textId="77777777" w:rsidR="00B4671A" w:rsidRPr="00946F65" w:rsidRDefault="00B4671A" w:rsidP="003D74AF">
            <w:r w:rsidRPr="004B1355">
              <w:rPr>
                <w:color w:val="FFC000" w:themeColor="accent4"/>
              </w:rPr>
              <w:t>Fritt valgt emne</w:t>
            </w:r>
          </w:p>
        </w:tc>
        <w:tc>
          <w:tcPr>
            <w:tcW w:w="1701" w:type="dxa"/>
            <w:tcMar>
              <w:top w:w="150" w:type="dxa"/>
              <w:left w:w="225" w:type="dxa"/>
              <w:bottom w:w="90" w:type="dxa"/>
              <w:right w:w="225" w:type="dxa"/>
            </w:tcMar>
            <w:hideMark/>
          </w:tcPr>
          <w:p w14:paraId="353C5905" w14:textId="77777777" w:rsidR="00B4671A" w:rsidRPr="00946F65" w:rsidRDefault="00B4671A" w:rsidP="003D74AF">
            <w:r w:rsidRPr="004B1355">
              <w:rPr>
                <w:color w:val="FFC000" w:themeColor="accent4"/>
              </w:rPr>
              <w:t>Fritt valgt emne</w:t>
            </w:r>
          </w:p>
        </w:tc>
      </w:tr>
      <w:tr w:rsidR="00B4671A" w:rsidRPr="00946F65" w14:paraId="5EB6CFE5" w14:textId="77777777" w:rsidTr="00BD635D">
        <w:tc>
          <w:tcPr>
            <w:tcW w:w="1559" w:type="dxa"/>
            <w:tcMar>
              <w:top w:w="150" w:type="dxa"/>
              <w:left w:w="225" w:type="dxa"/>
              <w:bottom w:w="90" w:type="dxa"/>
              <w:right w:w="225" w:type="dxa"/>
            </w:tcMar>
            <w:hideMark/>
          </w:tcPr>
          <w:p w14:paraId="3234739D" w14:textId="77777777" w:rsidR="00B4671A" w:rsidRPr="00946F65" w:rsidRDefault="00B4671A" w:rsidP="003D74AF">
            <w:r w:rsidRPr="00946F65">
              <w:t>5. semester</w:t>
            </w:r>
          </w:p>
        </w:tc>
        <w:tc>
          <w:tcPr>
            <w:tcW w:w="1985" w:type="dxa"/>
            <w:tcMar>
              <w:top w:w="150" w:type="dxa"/>
              <w:left w:w="225" w:type="dxa"/>
              <w:bottom w:w="90" w:type="dxa"/>
              <w:right w:w="225" w:type="dxa"/>
            </w:tcMar>
            <w:hideMark/>
          </w:tcPr>
          <w:p w14:paraId="21441AEA" w14:textId="77777777" w:rsidR="00B4671A" w:rsidRPr="00946F65" w:rsidRDefault="00B4671A" w:rsidP="003D74AF">
            <w:r>
              <w:t>Spesialiserings-emne</w:t>
            </w:r>
          </w:p>
        </w:tc>
        <w:tc>
          <w:tcPr>
            <w:tcW w:w="1840" w:type="dxa"/>
            <w:tcMar>
              <w:top w:w="150" w:type="dxa"/>
              <w:left w:w="225" w:type="dxa"/>
              <w:bottom w:w="90" w:type="dxa"/>
              <w:right w:w="225" w:type="dxa"/>
            </w:tcMar>
            <w:hideMark/>
          </w:tcPr>
          <w:p w14:paraId="4CC9446B" w14:textId="6C668C90" w:rsidR="00B4671A" w:rsidRPr="00946F65" w:rsidRDefault="00B4671A" w:rsidP="003D74AF">
            <w:proofErr w:type="spellStart"/>
            <w:r>
              <w:t>Ex</w:t>
            </w:r>
            <w:r w:rsidR="00BD635D">
              <w:t>.</w:t>
            </w:r>
            <w:r>
              <w:t>phil</w:t>
            </w:r>
            <w:proofErr w:type="spellEnd"/>
            <w:r w:rsidR="00BD635D">
              <w:t>.</w:t>
            </w:r>
          </w:p>
        </w:tc>
        <w:tc>
          <w:tcPr>
            <w:tcW w:w="1701" w:type="dxa"/>
            <w:tcMar>
              <w:top w:w="150" w:type="dxa"/>
              <w:left w:w="225" w:type="dxa"/>
              <w:bottom w:w="90" w:type="dxa"/>
              <w:right w:w="225" w:type="dxa"/>
            </w:tcMar>
            <w:hideMark/>
          </w:tcPr>
          <w:p w14:paraId="6052ACAA" w14:textId="211C3279" w:rsidR="00B4671A" w:rsidRPr="00946F65" w:rsidRDefault="003D74AF" w:rsidP="003D74AF">
            <w:r w:rsidRPr="00166170">
              <w:rPr>
                <w:color w:val="70AD47" w:themeColor="accent6"/>
              </w:rPr>
              <w:t>STK</w:t>
            </w:r>
            <w:r>
              <w:rPr>
                <w:color w:val="70AD47" w:themeColor="accent6"/>
              </w:rPr>
              <w:t>-MAT</w:t>
            </w:r>
            <w:r w:rsidRPr="00166170">
              <w:rPr>
                <w:color w:val="70AD47" w:themeColor="accent6"/>
              </w:rPr>
              <w:t>3710</w:t>
            </w:r>
          </w:p>
        </w:tc>
      </w:tr>
      <w:tr w:rsidR="003D74AF" w:rsidRPr="00946F65" w14:paraId="61A58D46" w14:textId="77777777" w:rsidTr="00BD635D">
        <w:tc>
          <w:tcPr>
            <w:tcW w:w="1559" w:type="dxa"/>
            <w:tcMar>
              <w:top w:w="150" w:type="dxa"/>
              <w:left w:w="225" w:type="dxa"/>
              <w:bottom w:w="90" w:type="dxa"/>
              <w:right w:w="225" w:type="dxa"/>
            </w:tcMar>
            <w:hideMark/>
          </w:tcPr>
          <w:p w14:paraId="265271BD" w14:textId="77777777" w:rsidR="003D74AF" w:rsidRPr="00946F65" w:rsidRDefault="003D74AF" w:rsidP="003D74AF">
            <w:r w:rsidRPr="00946F65">
              <w:t>4. semester</w:t>
            </w:r>
          </w:p>
        </w:tc>
        <w:tc>
          <w:tcPr>
            <w:tcW w:w="1985" w:type="dxa"/>
            <w:tcMar>
              <w:top w:w="150" w:type="dxa"/>
              <w:left w:w="225" w:type="dxa"/>
              <w:bottom w:w="90" w:type="dxa"/>
              <w:right w:w="225" w:type="dxa"/>
            </w:tcMar>
            <w:hideMark/>
          </w:tcPr>
          <w:p w14:paraId="43E22891" w14:textId="77777777" w:rsidR="003D74AF" w:rsidRPr="00166170" w:rsidRDefault="003D74AF" w:rsidP="003D74AF">
            <w:pPr>
              <w:rPr>
                <w:color w:val="70AD47" w:themeColor="accent6"/>
              </w:rPr>
            </w:pPr>
            <w:r w:rsidRPr="00166170">
              <w:rPr>
                <w:color w:val="70AD47" w:themeColor="accent6"/>
              </w:rPr>
              <w:t>MAT2400</w:t>
            </w:r>
          </w:p>
        </w:tc>
        <w:tc>
          <w:tcPr>
            <w:tcW w:w="1840" w:type="dxa"/>
            <w:tcMar>
              <w:top w:w="150" w:type="dxa"/>
              <w:left w:w="225" w:type="dxa"/>
              <w:bottom w:w="90" w:type="dxa"/>
              <w:right w:w="225" w:type="dxa"/>
            </w:tcMar>
            <w:hideMark/>
          </w:tcPr>
          <w:p w14:paraId="563B1266" w14:textId="7E23EA24" w:rsidR="003D74AF" w:rsidRPr="00166170" w:rsidRDefault="003D74AF" w:rsidP="003D74AF">
            <w:pPr>
              <w:rPr>
                <w:color w:val="70AD47" w:themeColor="accent6"/>
              </w:rPr>
            </w:pPr>
            <w:r>
              <w:t>Fordypnings-emne</w:t>
            </w:r>
          </w:p>
        </w:tc>
        <w:tc>
          <w:tcPr>
            <w:tcW w:w="1701" w:type="dxa"/>
            <w:tcMar>
              <w:top w:w="150" w:type="dxa"/>
              <w:left w:w="225" w:type="dxa"/>
              <w:bottom w:w="90" w:type="dxa"/>
              <w:right w:w="225" w:type="dxa"/>
            </w:tcMar>
            <w:hideMark/>
          </w:tcPr>
          <w:p w14:paraId="333DB716" w14:textId="62DFE193" w:rsidR="003D74AF" w:rsidRPr="00946F65" w:rsidRDefault="003D74AF" w:rsidP="003D74AF">
            <w:r w:rsidRPr="004B1355">
              <w:rPr>
                <w:color w:val="FFC000" w:themeColor="accent4"/>
              </w:rPr>
              <w:t>Fritt valgt emne</w:t>
            </w:r>
          </w:p>
        </w:tc>
      </w:tr>
      <w:tr w:rsidR="003D74AF" w:rsidRPr="00946F65" w14:paraId="7B52269D" w14:textId="77777777" w:rsidTr="00BD635D">
        <w:tc>
          <w:tcPr>
            <w:tcW w:w="1559" w:type="dxa"/>
            <w:tcMar>
              <w:top w:w="150" w:type="dxa"/>
              <w:left w:w="225" w:type="dxa"/>
              <w:bottom w:w="90" w:type="dxa"/>
              <w:right w:w="225" w:type="dxa"/>
            </w:tcMar>
            <w:hideMark/>
          </w:tcPr>
          <w:p w14:paraId="27299ECE" w14:textId="77777777" w:rsidR="003D74AF" w:rsidRPr="00946F65" w:rsidRDefault="003D74AF" w:rsidP="003D74AF">
            <w:r w:rsidRPr="00946F65">
              <w:t>3. semester</w:t>
            </w:r>
          </w:p>
        </w:tc>
        <w:tc>
          <w:tcPr>
            <w:tcW w:w="1985" w:type="dxa"/>
            <w:tcMar>
              <w:top w:w="150" w:type="dxa"/>
              <w:left w:w="225" w:type="dxa"/>
              <w:bottom w:w="90" w:type="dxa"/>
              <w:right w:w="225" w:type="dxa"/>
            </w:tcMar>
            <w:hideMark/>
          </w:tcPr>
          <w:p w14:paraId="02BE1FA7" w14:textId="5F2214CA" w:rsidR="003D74AF" w:rsidRPr="00946F65" w:rsidRDefault="003D74AF" w:rsidP="003D74AF">
            <w:r w:rsidRPr="00946F65">
              <w:rPr>
                <w:color w:val="70AD47" w:themeColor="accent6"/>
              </w:rPr>
              <w:t>MAT11</w:t>
            </w:r>
            <w:r>
              <w:rPr>
                <w:color w:val="70AD47" w:themeColor="accent6"/>
              </w:rPr>
              <w:t>2x</w:t>
            </w:r>
          </w:p>
        </w:tc>
        <w:tc>
          <w:tcPr>
            <w:tcW w:w="1840" w:type="dxa"/>
            <w:tcMar>
              <w:top w:w="150" w:type="dxa"/>
              <w:left w:w="225" w:type="dxa"/>
              <w:bottom w:w="90" w:type="dxa"/>
              <w:right w:w="225" w:type="dxa"/>
            </w:tcMar>
            <w:hideMark/>
          </w:tcPr>
          <w:p w14:paraId="52D102D6" w14:textId="77777777" w:rsidR="003D74AF" w:rsidRPr="00946F65" w:rsidRDefault="003D74AF" w:rsidP="003D74AF">
            <w:r w:rsidRPr="004B1355">
              <w:rPr>
                <w:color w:val="70AD47" w:themeColor="accent6"/>
              </w:rPr>
              <w:t>STK1110</w:t>
            </w:r>
          </w:p>
        </w:tc>
        <w:tc>
          <w:tcPr>
            <w:tcW w:w="1701" w:type="dxa"/>
            <w:tcMar>
              <w:top w:w="150" w:type="dxa"/>
              <w:left w:w="225" w:type="dxa"/>
              <w:bottom w:w="90" w:type="dxa"/>
              <w:right w:w="225" w:type="dxa"/>
            </w:tcMar>
            <w:hideMark/>
          </w:tcPr>
          <w:p w14:paraId="3766BC4A" w14:textId="5D397B29" w:rsidR="003D74AF" w:rsidRPr="00946F65" w:rsidRDefault="003D74AF" w:rsidP="003D74AF">
            <w:r>
              <w:rPr>
                <w:color w:val="70AD47" w:themeColor="accent6"/>
              </w:rPr>
              <w:t>STK2130</w:t>
            </w:r>
          </w:p>
        </w:tc>
      </w:tr>
      <w:tr w:rsidR="003D74AF" w:rsidRPr="00946F65" w14:paraId="41493F14" w14:textId="77777777" w:rsidTr="00BD635D">
        <w:tc>
          <w:tcPr>
            <w:tcW w:w="1559" w:type="dxa"/>
            <w:tcMar>
              <w:top w:w="150" w:type="dxa"/>
              <w:left w:w="225" w:type="dxa"/>
              <w:bottom w:w="90" w:type="dxa"/>
              <w:right w:w="225" w:type="dxa"/>
            </w:tcMar>
            <w:hideMark/>
          </w:tcPr>
          <w:p w14:paraId="19A05D08" w14:textId="77777777" w:rsidR="003D74AF" w:rsidRPr="00946F65" w:rsidRDefault="003D74AF" w:rsidP="003D74AF">
            <w:r w:rsidRPr="00946F65">
              <w:t>2. semester</w:t>
            </w:r>
          </w:p>
        </w:tc>
        <w:tc>
          <w:tcPr>
            <w:tcW w:w="1985" w:type="dxa"/>
            <w:tcMar>
              <w:top w:w="150" w:type="dxa"/>
              <w:left w:w="225" w:type="dxa"/>
              <w:bottom w:w="90" w:type="dxa"/>
              <w:right w:w="225" w:type="dxa"/>
            </w:tcMar>
            <w:hideMark/>
          </w:tcPr>
          <w:p w14:paraId="381DC975" w14:textId="77777777" w:rsidR="003D74AF" w:rsidRPr="00946F65" w:rsidRDefault="003D74AF" w:rsidP="003D74AF">
            <w:r w:rsidRPr="00946F65">
              <w:rPr>
                <w:color w:val="70AD47" w:themeColor="accent6"/>
              </w:rPr>
              <w:t>MAT1110</w:t>
            </w:r>
          </w:p>
        </w:tc>
        <w:tc>
          <w:tcPr>
            <w:tcW w:w="1840" w:type="dxa"/>
            <w:tcMar>
              <w:top w:w="150" w:type="dxa"/>
              <w:left w:w="225" w:type="dxa"/>
              <w:bottom w:w="90" w:type="dxa"/>
              <w:right w:w="225" w:type="dxa"/>
            </w:tcMar>
            <w:hideMark/>
          </w:tcPr>
          <w:p w14:paraId="69C66744" w14:textId="77777777" w:rsidR="003D74AF" w:rsidRPr="00946F65" w:rsidRDefault="003D74AF" w:rsidP="003D74AF">
            <w:r w:rsidRPr="00946F65">
              <w:rPr>
                <w:color w:val="70AD47" w:themeColor="accent6"/>
              </w:rPr>
              <w:t>STK1100</w:t>
            </w:r>
          </w:p>
        </w:tc>
        <w:tc>
          <w:tcPr>
            <w:tcW w:w="1701" w:type="dxa"/>
            <w:tcMar>
              <w:top w:w="150" w:type="dxa"/>
              <w:left w:w="225" w:type="dxa"/>
              <w:bottom w:w="90" w:type="dxa"/>
              <w:right w:w="225" w:type="dxa"/>
            </w:tcMar>
            <w:hideMark/>
          </w:tcPr>
          <w:p w14:paraId="7B748CC4" w14:textId="1AE70F13" w:rsidR="003D74AF" w:rsidRPr="00946F65" w:rsidRDefault="003D74AF" w:rsidP="003D74AF">
            <w:r>
              <w:rPr>
                <w:color w:val="70AD47" w:themeColor="accent6"/>
              </w:rPr>
              <w:t>STK1xxx</w:t>
            </w:r>
          </w:p>
        </w:tc>
      </w:tr>
      <w:tr w:rsidR="003D74AF" w:rsidRPr="00946F65" w14:paraId="3A0B22B4" w14:textId="77777777" w:rsidTr="00BD635D">
        <w:tc>
          <w:tcPr>
            <w:tcW w:w="1559" w:type="dxa"/>
            <w:tcMar>
              <w:top w:w="150" w:type="dxa"/>
              <w:left w:w="225" w:type="dxa"/>
              <w:bottom w:w="90" w:type="dxa"/>
              <w:right w:w="225" w:type="dxa"/>
            </w:tcMar>
            <w:hideMark/>
          </w:tcPr>
          <w:p w14:paraId="3205B01E" w14:textId="77777777" w:rsidR="003D74AF" w:rsidRPr="00946F65" w:rsidRDefault="003D74AF" w:rsidP="003D74AF">
            <w:r w:rsidRPr="00946F65">
              <w:t>1. semester</w:t>
            </w:r>
          </w:p>
        </w:tc>
        <w:tc>
          <w:tcPr>
            <w:tcW w:w="1985" w:type="dxa"/>
            <w:tcMar>
              <w:top w:w="150" w:type="dxa"/>
              <w:left w:w="225" w:type="dxa"/>
              <w:bottom w:w="90" w:type="dxa"/>
              <w:right w:w="225" w:type="dxa"/>
            </w:tcMar>
            <w:hideMark/>
          </w:tcPr>
          <w:p w14:paraId="1F423E2D" w14:textId="77777777" w:rsidR="003D74AF" w:rsidRPr="00946F65" w:rsidRDefault="003D74AF" w:rsidP="003D74AF">
            <w:r w:rsidRPr="00946F65">
              <w:rPr>
                <w:color w:val="70AD47" w:themeColor="accent6"/>
              </w:rPr>
              <w:t>MAT1100</w:t>
            </w:r>
          </w:p>
        </w:tc>
        <w:tc>
          <w:tcPr>
            <w:tcW w:w="1840" w:type="dxa"/>
            <w:tcMar>
              <w:top w:w="150" w:type="dxa"/>
              <w:left w:w="225" w:type="dxa"/>
              <w:bottom w:w="90" w:type="dxa"/>
              <w:right w:w="225" w:type="dxa"/>
            </w:tcMar>
            <w:hideMark/>
          </w:tcPr>
          <w:p w14:paraId="4B57FE91" w14:textId="3634B373" w:rsidR="003D74AF" w:rsidRPr="00946F65" w:rsidRDefault="003D74AF" w:rsidP="003D74AF">
            <w:r w:rsidRPr="00946F65">
              <w:rPr>
                <w:color w:val="70AD47" w:themeColor="accent6"/>
              </w:rPr>
              <w:t>MAT1</w:t>
            </w:r>
            <w:r>
              <w:rPr>
                <w:color w:val="70AD47" w:themeColor="accent6"/>
              </w:rPr>
              <w:t>10x</w:t>
            </w:r>
          </w:p>
        </w:tc>
        <w:tc>
          <w:tcPr>
            <w:tcW w:w="1701" w:type="dxa"/>
            <w:tcMar>
              <w:top w:w="150" w:type="dxa"/>
              <w:left w:w="225" w:type="dxa"/>
              <w:bottom w:w="90" w:type="dxa"/>
              <w:right w:w="225" w:type="dxa"/>
            </w:tcMar>
            <w:hideMark/>
          </w:tcPr>
          <w:p w14:paraId="09CDDFB0" w14:textId="494F837A" w:rsidR="003D74AF" w:rsidRPr="00946F65" w:rsidRDefault="003D74AF" w:rsidP="003D74AF">
            <w:r w:rsidRPr="004B1355">
              <w:rPr>
                <w:color w:val="70AD47" w:themeColor="accent6"/>
              </w:rPr>
              <w:t>IN1900</w:t>
            </w:r>
          </w:p>
        </w:tc>
      </w:tr>
    </w:tbl>
    <w:p w14:paraId="583F1CF8" w14:textId="77777777" w:rsidR="00B4671A" w:rsidRDefault="00B4671A" w:rsidP="00B4671A"/>
    <w:p w14:paraId="08473E2C" w14:textId="77777777" w:rsidR="00B4671A" w:rsidRDefault="00B4671A" w:rsidP="00B4671A">
      <w:r>
        <w:t>Spesialiseringsemne: STK-MAT3700/STK3505/STK3405</w:t>
      </w:r>
    </w:p>
    <w:p w14:paraId="3028DCED" w14:textId="77777777" w:rsidR="00B4671A" w:rsidRDefault="00B4671A" w:rsidP="00B4671A"/>
    <w:p w14:paraId="2AB039C1" w14:textId="77777777" w:rsidR="00B4671A" w:rsidRDefault="00B4671A" w:rsidP="00B4671A">
      <w:r>
        <w:t>Fordypningsemne: Fritt valgt statistikk-/matematikk-/økonomi-emne på 2000-nivå eller høyere.</w:t>
      </w:r>
    </w:p>
    <w:p w14:paraId="45A469CB" w14:textId="77777777" w:rsidR="00B4671A" w:rsidRDefault="00B4671A" w:rsidP="00B4671A"/>
    <w:p w14:paraId="5806B252" w14:textId="77777777" w:rsidR="00A1372A" w:rsidRDefault="00A1372A" w:rsidP="00A1372A">
      <w:r>
        <w:t xml:space="preserve">Denne retningen kvalifiserer til masterprogrammet </w:t>
      </w:r>
      <w:r w:rsidRPr="00E5044A">
        <w:rPr>
          <w:i/>
          <w:iCs/>
        </w:rPr>
        <w:t>Stokastisk modellering, statistikk og risikoanalyse</w:t>
      </w:r>
      <w:r>
        <w:rPr>
          <w:i/>
          <w:iCs/>
        </w:rPr>
        <w:t xml:space="preserve">, </w:t>
      </w:r>
      <w:r w:rsidRPr="00A1372A">
        <w:t xml:space="preserve">studieretning </w:t>
      </w:r>
      <w:proofErr w:type="spellStart"/>
      <w:r w:rsidRPr="00A1372A">
        <w:t>FFR</w:t>
      </w:r>
      <w:proofErr w:type="spellEnd"/>
      <w:r>
        <w:t xml:space="preserve"> eller studieretning statistikk</w:t>
      </w:r>
    </w:p>
    <w:p w14:paraId="4DCE817D" w14:textId="77777777" w:rsidR="00B4671A" w:rsidRDefault="00B4671A" w:rsidP="00B4671A"/>
    <w:p w14:paraId="064A83F0" w14:textId="77777777" w:rsidR="00B4671A" w:rsidRDefault="00B4671A" w:rsidP="00B4671A"/>
    <w:p w14:paraId="73B43466" w14:textId="77777777" w:rsidR="00B4671A" w:rsidRDefault="00B4671A" w:rsidP="00B4671A"/>
    <w:p w14:paraId="0338C7B0" w14:textId="77777777" w:rsidR="00166170" w:rsidRDefault="00166170">
      <w:pPr>
        <w:rPr>
          <w:color w:val="0070C0"/>
        </w:rPr>
      </w:pPr>
      <w:r>
        <w:rPr>
          <w:color w:val="0070C0"/>
        </w:rPr>
        <w:br w:type="page"/>
      </w:r>
    </w:p>
    <w:p w14:paraId="2232735E" w14:textId="4B9A8DA5" w:rsidR="00166170" w:rsidRDefault="00166170" w:rsidP="00166170">
      <w:pPr>
        <w:rPr>
          <w:color w:val="0070C0"/>
        </w:rPr>
      </w:pPr>
      <w:r w:rsidRPr="003F5D3D">
        <w:rPr>
          <w:color w:val="0070C0"/>
        </w:rPr>
        <w:lastRenderedPageBreak/>
        <w:t>Matematikk i finans,</w:t>
      </w:r>
      <w:r>
        <w:rPr>
          <w:color w:val="0070C0"/>
        </w:rPr>
        <w:t xml:space="preserve"> </w:t>
      </w:r>
      <w:r w:rsidRPr="003F5D3D">
        <w:rPr>
          <w:color w:val="0070C0"/>
        </w:rPr>
        <w:t xml:space="preserve">økonomi </w:t>
      </w:r>
      <w:r>
        <w:rPr>
          <w:color w:val="0070C0"/>
        </w:rPr>
        <w:t xml:space="preserve">og forsikring, </w:t>
      </w:r>
    </w:p>
    <w:p w14:paraId="04808EFB" w14:textId="4F66D780" w:rsidR="00166170" w:rsidRPr="00BA7D8C" w:rsidRDefault="00166170" w:rsidP="00166170">
      <w:pPr>
        <w:rPr>
          <w:color w:val="0070C0"/>
        </w:rPr>
      </w:pPr>
      <w:r w:rsidRPr="00BA7D8C">
        <w:rPr>
          <w:color w:val="0070C0"/>
        </w:rPr>
        <w:t xml:space="preserve">studieretning Finans, </w:t>
      </w:r>
      <w:r>
        <w:rPr>
          <w:color w:val="0070C0"/>
        </w:rPr>
        <w:t>bygget på økonomi</w:t>
      </w:r>
    </w:p>
    <w:p w14:paraId="52F9DEA4" w14:textId="77777777" w:rsidR="00166170" w:rsidRDefault="00166170" w:rsidP="00166170"/>
    <w:tbl>
      <w:tblPr>
        <w:tblW w:w="7085"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985"/>
        <w:gridCol w:w="1699"/>
        <w:gridCol w:w="1842"/>
      </w:tblGrid>
      <w:tr w:rsidR="00166170" w:rsidRPr="00946F65" w14:paraId="213AA47A" w14:textId="77777777" w:rsidTr="003D74AF">
        <w:tc>
          <w:tcPr>
            <w:tcW w:w="1559" w:type="dxa"/>
            <w:tcMar>
              <w:top w:w="150" w:type="dxa"/>
              <w:left w:w="225" w:type="dxa"/>
              <w:bottom w:w="90" w:type="dxa"/>
              <w:right w:w="225" w:type="dxa"/>
            </w:tcMar>
            <w:hideMark/>
          </w:tcPr>
          <w:p w14:paraId="56DF20E7" w14:textId="77777777" w:rsidR="00166170" w:rsidRPr="00946F65" w:rsidRDefault="00166170" w:rsidP="003D74AF">
            <w:r w:rsidRPr="00946F65">
              <w:t>6. semester</w:t>
            </w:r>
          </w:p>
        </w:tc>
        <w:tc>
          <w:tcPr>
            <w:tcW w:w="1985" w:type="dxa"/>
            <w:tcMar>
              <w:top w:w="150" w:type="dxa"/>
              <w:left w:w="225" w:type="dxa"/>
              <w:bottom w:w="90" w:type="dxa"/>
              <w:right w:w="225" w:type="dxa"/>
            </w:tcMar>
            <w:hideMark/>
          </w:tcPr>
          <w:p w14:paraId="48FE2A44" w14:textId="77777777" w:rsidR="00166170" w:rsidRPr="00946F65" w:rsidRDefault="00166170" w:rsidP="003D74AF">
            <w:r w:rsidRPr="004B1355">
              <w:rPr>
                <w:color w:val="FFC000" w:themeColor="accent4"/>
              </w:rPr>
              <w:t>Fritt valgt emne</w:t>
            </w:r>
          </w:p>
        </w:tc>
        <w:tc>
          <w:tcPr>
            <w:tcW w:w="1699" w:type="dxa"/>
            <w:tcMar>
              <w:top w:w="150" w:type="dxa"/>
              <w:left w:w="225" w:type="dxa"/>
              <w:bottom w:w="90" w:type="dxa"/>
              <w:right w:w="225" w:type="dxa"/>
            </w:tcMar>
            <w:hideMark/>
          </w:tcPr>
          <w:p w14:paraId="59A83F34" w14:textId="77777777" w:rsidR="00166170" w:rsidRPr="00946F65" w:rsidRDefault="00166170" w:rsidP="003D74AF">
            <w:r w:rsidRPr="004B1355">
              <w:rPr>
                <w:color w:val="FFC000" w:themeColor="accent4"/>
              </w:rPr>
              <w:t>Fritt valgt emne</w:t>
            </w:r>
          </w:p>
        </w:tc>
        <w:tc>
          <w:tcPr>
            <w:tcW w:w="1842" w:type="dxa"/>
            <w:tcMar>
              <w:top w:w="150" w:type="dxa"/>
              <w:left w:w="225" w:type="dxa"/>
              <w:bottom w:w="90" w:type="dxa"/>
              <w:right w:w="225" w:type="dxa"/>
            </w:tcMar>
            <w:hideMark/>
          </w:tcPr>
          <w:p w14:paraId="268D9931" w14:textId="77777777" w:rsidR="00166170" w:rsidRPr="00946F65" w:rsidRDefault="00166170" w:rsidP="003D74AF">
            <w:r w:rsidRPr="004B1355">
              <w:rPr>
                <w:color w:val="FFC000" w:themeColor="accent4"/>
              </w:rPr>
              <w:t>Fritt valgt emne</w:t>
            </w:r>
          </w:p>
        </w:tc>
      </w:tr>
      <w:tr w:rsidR="00166170" w:rsidRPr="00946F65" w14:paraId="7BF71D91" w14:textId="77777777" w:rsidTr="003D74AF">
        <w:tc>
          <w:tcPr>
            <w:tcW w:w="1559" w:type="dxa"/>
            <w:tcMar>
              <w:top w:w="150" w:type="dxa"/>
              <w:left w:w="225" w:type="dxa"/>
              <w:bottom w:w="90" w:type="dxa"/>
              <w:right w:w="225" w:type="dxa"/>
            </w:tcMar>
            <w:hideMark/>
          </w:tcPr>
          <w:p w14:paraId="61C48E39" w14:textId="77777777" w:rsidR="00166170" w:rsidRPr="00946F65" w:rsidRDefault="00166170" w:rsidP="003D74AF">
            <w:r w:rsidRPr="00946F65">
              <w:t>5. semester</w:t>
            </w:r>
          </w:p>
        </w:tc>
        <w:tc>
          <w:tcPr>
            <w:tcW w:w="1985" w:type="dxa"/>
            <w:tcMar>
              <w:top w:w="150" w:type="dxa"/>
              <w:left w:w="225" w:type="dxa"/>
              <w:bottom w:w="90" w:type="dxa"/>
              <w:right w:w="225" w:type="dxa"/>
            </w:tcMar>
            <w:hideMark/>
          </w:tcPr>
          <w:p w14:paraId="4C90F97F" w14:textId="77777777" w:rsidR="00166170" w:rsidRPr="00946F65" w:rsidRDefault="00166170" w:rsidP="003D74AF">
            <w:r>
              <w:t>Spesialiserings-emne</w:t>
            </w:r>
          </w:p>
        </w:tc>
        <w:tc>
          <w:tcPr>
            <w:tcW w:w="1699" w:type="dxa"/>
            <w:tcMar>
              <w:top w:w="150" w:type="dxa"/>
              <w:left w:w="225" w:type="dxa"/>
              <w:bottom w:w="90" w:type="dxa"/>
              <w:right w:w="225" w:type="dxa"/>
            </w:tcMar>
            <w:hideMark/>
          </w:tcPr>
          <w:p w14:paraId="70C06057" w14:textId="231AD8BF" w:rsidR="00166170" w:rsidRPr="00946F65" w:rsidRDefault="00166170" w:rsidP="003D74AF">
            <w:proofErr w:type="spellStart"/>
            <w:r>
              <w:t>Ex</w:t>
            </w:r>
            <w:r w:rsidR="00BD635D">
              <w:t>.</w:t>
            </w:r>
            <w:r>
              <w:t>phil</w:t>
            </w:r>
            <w:proofErr w:type="spellEnd"/>
            <w:r w:rsidR="00BD635D">
              <w:t>.</w:t>
            </w:r>
          </w:p>
        </w:tc>
        <w:tc>
          <w:tcPr>
            <w:tcW w:w="1842" w:type="dxa"/>
            <w:tcMar>
              <w:top w:w="150" w:type="dxa"/>
              <w:left w:w="225" w:type="dxa"/>
              <w:bottom w:w="90" w:type="dxa"/>
              <w:right w:w="225" w:type="dxa"/>
            </w:tcMar>
            <w:hideMark/>
          </w:tcPr>
          <w:p w14:paraId="1F3CD654" w14:textId="77777777" w:rsidR="00166170" w:rsidRPr="00946F65" w:rsidRDefault="00166170" w:rsidP="003D74AF">
            <w:r>
              <w:t>Fordypnings-emne</w:t>
            </w:r>
          </w:p>
        </w:tc>
      </w:tr>
      <w:tr w:rsidR="00166170" w:rsidRPr="00946F65" w14:paraId="7134C8B0" w14:textId="77777777" w:rsidTr="003D74AF">
        <w:tc>
          <w:tcPr>
            <w:tcW w:w="1559" w:type="dxa"/>
            <w:tcMar>
              <w:top w:w="150" w:type="dxa"/>
              <w:left w:w="225" w:type="dxa"/>
              <w:bottom w:w="90" w:type="dxa"/>
              <w:right w:w="225" w:type="dxa"/>
            </w:tcMar>
            <w:hideMark/>
          </w:tcPr>
          <w:p w14:paraId="523647B3" w14:textId="77777777" w:rsidR="00166170" w:rsidRPr="00946F65" w:rsidRDefault="00166170" w:rsidP="003D74AF">
            <w:r w:rsidRPr="00946F65">
              <w:t>4. semester</w:t>
            </w:r>
          </w:p>
        </w:tc>
        <w:tc>
          <w:tcPr>
            <w:tcW w:w="1985" w:type="dxa"/>
            <w:tcMar>
              <w:top w:w="150" w:type="dxa"/>
              <w:left w:w="225" w:type="dxa"/>
              <w:bottom w:w="90" w:type="dxa"/>
              <w:right w:w="225" w:type="dxa"/>
            </w:tcMar>
            <w:hideMark/>
          </w:tcPr>
          <w:p w14:paraId="076979F8" w14:textId="5B6D879C" w:rsidR="00166170" w:rsidRPr="00A1372A" w:rsidRDefault="00166170" w:rsidP="003D74AF">
            <w:pPr>
              <w:rPr>
                <w:color w:val="70AD47" w:themeColor="accent6"/>
              </w:rPr>
            </w:pPr>
            <w:r w:rsidRPr="00A1372A">
              <w:rPr>
                <w:color w:val="70AD47" w:themeColor="accent6"/>
              </w:rPr>
              <w:t>MAT2</w:t>
            </w:r>
            <w:r w:rsidR="00A1372A" w:rsidRPr="00A1372A">
              <w:rPr>
                <w:color w:val="70AD47" w:themeColor="accent6"/>
              </w:rPr>
              <w:t>1</w:t>
            </w:r>
            <w:r w:rsidRPr="00A1372A">
              <w:rPr>
                <w:color w:val="70AD47" w:themeColor="accent6"/>
              </w:rPr>
              <w:t>00</w:t>
            </w:r>
          </w:p>
        </w:tc>
        <w:tc>
          <w:tcPr>
            <w:tcW w:w="1699" w:type="dxa"/>
            <w:tcMar>
              <w:top w:w="150" w:type="dxa"/>
              <w:left w:w="225" w:type="dxa"/>
              <w:bottom w:w="90" w:type="dxa"/>
              <w:right w:w="225" w:type="dxa"/>
            </w:tcMar>
            <w:hideMark/>
          </w:tcPr>
          <w:p w14:paraId="7478CDB2" w14:textId="77777777" w:rsidR="00166170" w:rsidRPr="00946F65" w:rsidRDefault="00166170" w:rsidP="003D74AF">
            <w:r>
              <w:t>STK2130</w:t>
            </w:r>
          </w:p>
        </w:tc>
        <w:tc>
          <w:tcPr>
            <w:tcW w:w="1842" w:type="dxa"/>
            <w:tcMar>
              <w:top w:w="150" w:type="dxa"/>
              <w:left w:w="225" w:type="dxa"/>
              <w:bottom w:w="90" w:type="dxa"/>
              <w:right w:w="225" w:type="dxa"/>
            </w:tcMar>
            <w:hideMark/>
          </w:tcPr>
          <w:p w14:paraId="5978251E" w14:textId="77777777" w:rsidR="00166170" w:rsidRPr="00946F65" w:rsidRDefault="00166170" w:rsidP="003D74AF">
            <w:r w:rsidRPr="004B1355">
              <w:rPr>
                <w:color w:val="70AD47" w:themeColor="accent6"/>
              </w:rPr>
              <w:t>ECON2220</w:t>
            </w:r>
          </w:p>
        </w:tc>
      </w:tr>
      <w:tr w:rsidR="00166170" w:rsidRPr="00946F65" w14:paraId="153FDC4A" w14:textId="77777777" w:rsidTr="003D74AF">
        <w:tc>
          <w:tcPr>
            <w:tcW w:w="1559" w:type="dxa"/>
            <w:tcMar>
              <w:top w:w="150" w:type="dxa"/>
              <w:left w:w="225" w:type="dxa"/>
              <w:bottom w:w="90" w:type="dxa"/>
              <w:right w:w="225" w:type="dxa"/>
            </w:tcMar>
            <w:hideMark/>
          </w:tcPr>
          <w:p w14:paraId="1103EB25" w14:textId="77777777" w:rsidR="00166170" w:rsidRPr="00946F65" w:rsidRDefault="00166170" w:rsidP="003D74AF">
            <w:r w:rsidRPr="00946F65">
              <w:t>3. semester</w:t>
            </w:r>
          </w:p>
        </w:tc>
        <w:tc>
          <w:tcPr>
            <w:tcW w:w="1985" w:type="dxa"/>
            <w:tcMar>
              <w:top w:w="150" w:type="dxa"/>
              <w:left w:w="225" w:type="dxa"/>
              <w:bottom w:w="90" w:type="dxa"/>
              <w:right w:w="225" w:type="dxa"/>
            </w:tcMar>
            <w:hideMark/>
          </w:tcPr>
          <w:p w14:paraId="5E60B0CC" w14:textId="77777777" w:rsidR="00166170" w:rsidRPr="00946F65" w:rsidRDefault="00166170" w:rsidP="003D74AF">
            <w:r w:rsidRPr="00946F65">
              <w:rPr>
                <w:color w:val="70AD47" w:themeColor="accent6"/>
              </w:rPr>
              <w:t>MAT112</w:t>
            </w:r>
            <w:r>
              <w:rPr>
                <w:color w:val="70AD47" w:themeColor="accent6"/>
              </w:rPr>
              <w:t>0</w:t>
            </w:r>
          </w:p>
        </w:tc>
        <w:tc>
          <w:tcPr>
            <w:tcW w:w="1699" w:type="dxa"/>
            <w:tcMar>
              <w:top w:w="150" w:type="dxa"/>
              <w:left w:w="225" w:type="dxa"/>
              <w:bottom w:w="90" w:type="dxa"/>
              <w:right w:w="225" w:type="dxa"/>
            </w:tcMar>
            <w:hideMark/>
          </w:tcPr>
          <w:p w14:paraId="3E6B7174" w14:textId="77777777" w:rsidR="00166170" w:rsidRPr="00946F65" w:rsidRDefault="00166170" w:rsidP="003D74AF">
            <w:r w:rsidRPr="004B1355">
              <w:rPr>
                <w:color w:val="70AD47" w:themeColor="accent6"/>
              </w:rPr>
              <w:t>STK1110</w:t>
            </w:r>
          </w:p>
        </w:tc>
        <w:tc>
          <w:tcPr>
            <w:tcW w:w="1842" w:type="dxa"/>
            <w:tcMar>
              <w:top w:w="150" w:type="dxa"/>
              <w:left w:w="225" w:type="dxa"/>
              <w:bottom w:w="90" w:type="dxa"/>
              <w:right w:w="225" w:type="dxa"/>
            </w:tcMar>
            <w:hideMark/>
          </w:tcPr>
          <w:p w14:paraId="3AEC45D5" w14:textId="77777777" w:rsidR="00166170" w:rsidRPr="00946F65" w:rsidRDefault="00166170" w:rsidP="003D74AF">
            <w:r w:rsidRPr="004B1355">
              <w:rPr>
                <w:color w:val="70AD47" w:themeColor="accent6"/>
              </w:rPr>
              <w:t>ECON2310</w:t>
            </w:r>
          </w:p>
        </w:tc>
      </w:tr>
      <w:tr w:rsidR="00166170" w:rsidRPr="00946F65" w14:paraId="25347225" w14:textId="77777777" w:rsidTr="003D74AF">
        <w:tc>
          <w:tcPr>
            <w:tcW w:w="1559" w:type="dxa"/>
            <w:tcMar>
              <w:top w:w="150" w:type="dxa"/>
              <w:left w:w="225" w:type="dxa"/>
              <w:bottom w:w="90" w:type="dxa"/>
              <w:right w:w="225" w:type="dxa"/>
            </w:tcMar>
            <w:hideMark/>
          </w:tcPr>
          <w:p w14:paraId="4DF2C98A" w14:textId="77777777" w:rsidR="00166170" w:rsidRPr="00946F65" w:rsidRDefault="00166170" w:rsidP="003D74AF">
            <w:r w:rsidRPr="00946F65">
              <w:t>2. semester</w:t>
            </w:r>
          </w:p>
        </w:tc>
        <w:tc>
          <w:tcPr>
            <w:tcW w:w="1985" w:type="dxa"/>
            <w:tcMar>
              <w:top w:w="150" w:type="dxa"/>
              <w:left w:w="225" w:type="dxa"/>
              <w:bottom w:w="90" w:type="dxa"/>
              <w:right w:w="225" w:type="dxa"/>
            </w:tcMar>
            <w:hideMark/>
          </w:tcPr>
          <w:p w14:paraId="762A97FC" w14:textId="77777777" w:rsidR="00166170" w:rsidRPr="00946F65" w:rsidRDefault="00166170" w:rsidP="003D74AF">
            <w:r w:rsidRPr="00946F65">
              <w:rPr>
                <w:color w:val="70AD47" w:themeColor="accent6"/>
              </w:rPr>
              <w:t>MAT1110</w:t>
            </w:r>
          </w:p>
        </w:tc>
        <w:tc>
          <w:tcPr>
            <w:tcW w:w="1699" w:type="dxa"/>
            <w:tcMar>
              <w:top w:w="150" w:type="dxa"/>
              <w:left w:w="225" w:type="dxa"/>
              <w:bottom w:w="90" w:type="dxa"/>
              <w:right w:w="225" w:type="dxa"/>
            </w:tcMar>
            <w:hideMark/>
          </w:tcPr>
          <w:p w14:paraId="5B158B1E" w14:textId="77777777" w:rsidR="00166170" w:rsidRPr="00946F65" w:rsidRDefault="00166170" w:rsidP="003D74AF">
            <w:r w:rsidRPr="00946F65">
              <w:rPr>
                <w:color w:val="70AD47" w:themeColor="accent6"/>
              </w:rPr>
              <w:t>STK1100</w:t>
            </w:r>
          </w:p>
        </w:tc>
        <w:tc>
          <w:tcPr>
            <w:tcW w:w="1842" w:type="dxa"/>
            <w:tcMar>
              <w:top w:w="150" w:type="dxa"/>
              <w:left w:w="225" w:type="dxa"/>
              <w:bottom w:w="90" w:type="dxa"/>
              <w:right w:w="225" w:type="dxa"/>
            </w:tcMar>
            <w:hideMark/>
          </w:tcPr>
          <w:p w14:paraId="6486DF61" w14:textId="77777777" w:rsidR="00166170" w:rsidRPr="00946F65" w:rsidRDefault="00166170" w:rsidP="003D74AF">
            <w:r w:rsidRPr="004B1355">
              <w:rPr>
                <w:color w:val="70AD47" w:themeColor="accent6"/>
              </w:rPr>
              <w:t>ECON1310</w:t>
            </w:r>
          </w:p>
        </w:tc>
      </w:tr>
      <w:tr w:rsidR="00166170" w:rsidRPr="00946F65" w14:paraId="47BD3975" w14:textId="77777777" w:rsidTr="003D74AF">
        <w:tc>
          <w:tcPr>
            <w:tcW w:w="1559" w:type="dxa"/>
            <w:tcMar>
              <w:top w:w="150" w:type="dxa"/>
              <w:left w:w="225" w:type="dxa"/>
              <w:bottom w:w="90" w:type="dxa"/>
              <w:right w:w="225" w:type="dxa"/>
            </w:tcMar>
            <w:hideMark/>
          </w:tcPr>
          <w:p w14:paraId="680BAA1D" w14:textId="77777777" w:rsidR="00166170" w:rsidRPr="00946F65" w:rsidRDefault="00166170" w:rsidP="003D74AF">
            <w:r w:rsidRPr="00946F65">
              <w:t>1. semester</w:t>
            </w:r>
          </w:p>
        </w:tc>
        <w:tc>
          <w:tcPr>
            <w:tcW w:w="1985" w:type="dxa"/>
            <w:tcMar>
              <w:top w:w="150" w:type="dxa"/>
              <w:left w:w="225" w:type="dxa"/>
              <w:bottom w:w="90" w:type="dxa"/>
              <w:right w:w="225" w:type="dxa"/>
            </w:tcMar>
            <w:hideMark/>
          </w:tcPr>
          <w:p w14:paraId="228A0EFA" w14:textId="77777777" w:rsidR="00166170" w:rsidRPr="00946F65" w:rsidRDefault="00166170" w:rsidP="003D74AF">
            <w:r w:rsidRPr="00946F65">
              <w:rPr>
                <w:color w:val="70AD47" w:themeColor="accent6"/>
              </w:rPr>
              <w:t>MAT1100</w:t>
            </w:r>
          </w:p>
        </w:tc>
        <w:tc>
          <w:tcPr>
            <w:tcW w:w="1699" w:type="dxa"/>
            <w:tcMar>
              <w:top w:w="150" w:type="dxa"/>
              <w:left w:w="225" w:type="dxa"/>
              <w:bottom w:w="90" w:type="dxa"/>
              <w:right w:w="225" w:type="dxa"/>
            </w:tcMar>
            <w:hideMark/>
          </w:tcPr>
          <w:p w14:paraId="256D4AA3" w14:textId="77777777" w:rsidR="00166170" w:rsidRPr="00946F65" w:rsidRDefault="00166170" w:rsidP="003D74AF">
            <w:r w:rsidRPr="004B1355">
              <w:rPr>
                <w:color w:val="70AD47" w:themeColor="accent6"/>
              </w:rPr>
              <w:t>IN1900</w:t>
            </w:r>
          </w:p>
        </w:tc>
        <w:tc>
          <w:tcPr>
            <w:tcW w:w="1842" w:type="dxa"/>
            <w:tcMar>
              <w:top w:w="150" w:type="dxa"/>
              <w:left w:w="225" w:type="dxa"/>
              <w:bottom w:w="90" w:type="dxa"/>
              <w:right w:w="225" w:type="dxa"/>
            </w:tcMar>
            <w:hideMark/>
          </w:tcPr>
          <w:p w14:paraId="6CD5236F" w14:textId="77777777" w:rsidR="00166170" w:rsidRPr="00946F65" w:rsidRDefault="00166170" w:rsidP="003D74AF">
            <w:r w:rsidRPr="004B1355">
              <w:rPr>
                <w:color w:val="70AD47" w:themeColor="accent6"/>
              </w:rPr>
              <w:t>ECON1210</w:t>
            </w:r>
          </w:p>
        </w:tc>
      </w:tr>
    </w:tbl>
    <w:p w14:paraId="41521924" w14:textId="77777777" w:rsidR="00166170" w:rsidRDefault="00166170" w:rsidP="00166170"/>
    <w:p w14:paraId="059B598A" w14:textId="523EB8D6" w:rsidR="00166170" w:rsidRDefault="00A1372A" w:rsidP="00166170">
      <w:r>
        <w:t>Fordypningsemner</w:t>
      </w:r>
      <w:r w:rsidR="00166170">
        <w:t>: STK-MAT3700/</w:t>
      </w:r>
      <w:r>
        <w:t>STK-MAT3700</w:t>
      </w:r>
      <w:r w:rsidR="00166170">
        <w:t>STK3505/STK3405</w:t>
      </w:r>
    </w:p>
    <w:p w14:paraId="71D1F665" w14:textId="77777777" w:rsidR="00166170" w:rsidRDefault="00166170" w:rsidP="00166170"/>
    <w:p w14:paraId="78F487B2" w14:textId="77777777" w:rsidR="00A1372A" w:rsidRDefault="00A1372A" w:rsidP="00A1372A">
      <w:r>
        <w:t xml:space="preserve">Denne retningen kvalifiserer til masterprogrammet </w:t>
      </w:r>
      <w:r w:rsidRPr="00E5044A">
        <w:rPr>
          <w:i/>
          <w:iCs/>
        </w:rPr>
        <w:t>Stokastisk modellering, statistikk og risikoanalyse</w:t>
      </w:r>
      <w:r>
        <w:rPr>
          <w:i/>
          <w:iCs/>
        </w:rPr>
        <w:t xml:space="preserve">, </w:t>
      </w:r>
      <w:r w:rsidRPr="00A1372A">
        <w:t xml:space="preserve">studieretning </w:t>
      </w:r>
      <w:proofErr w:type="spellStart"/>
      <w:r w:rsidRPr="00A1372A">
        <w:t>FFR</w:t>
      </w:r>
      <w:proofErr w:type="spellEnd"/>
      <w:r>
        <w:t xml:space="preserve"> eller studieretning statistikk</w:t>
      </w:r>
    </w:p>
    <w:p w14:paraId="0A7BB37F" w14:textId="77777777" w:rsidR="00166170" w:rsidRDefault="00166170" w:rsidP="00166170"/>
    <w:p w14:paraId="46A1BF8A" w14:textId="77777777" w:rsidR="00166170" w:rsidRDefault="00166170" w:rsidP="00166170"/>
    <w:p w14:paraId="463DF802" w14:textId="77777777" w:rsidR="00166170" w:rsidRDefault="00166170" w:rsidP="00166170"/>
    <w:p w14:paraId="19D13930" w14:textId="77777777" w:rsidR="00166170" w:rsidRDefault="00166170">
      <w:r>
        <w:br w:type="page"/>
      </w:r>
    </w:p>
    <w:p w14:paraId="113831BF" w14:textId="0ED844B9" w:rsidR="00BA7D8C" w:rsidRPr="00166170" w:rsidRDefault="00BA7D8C" w:rsidP="00166170">
      <w:r w:rsidRPr="003F5D3D">
        <w:rPr>
          <w:color w:val="0070C0"/>
        </w:rPr>
        <w:lastRenderedPageBreak/>
        <w:t>Matematikk i finans,</w:t>
      </w:r>
      <w:r>
        <w:rPr>
          <w:color w:val="0070C0"/>
        </w:rPr>
        <w:t xml:space="preserve"> </w:t>
      </w:r>
      <w:r w:rsidRPr="003F5D3D">
        <w:rPr>
          <w:color w:val="0070C0"/>
        </w:rPr>
        <w:t xml:space="preserve">økonomi </w:t>
      </w:r>
      <w:r>
        <w:rPr>
          <w:color w:val="0070C0"/>
        </w:rPr>
        <w:t xml:space="preserve">og forsikring, </w:t>
      </w:r>
    </w:p>
    <w:p w14:paraId="53FD66C7" w14:textId="3F9B806C" w:rsidR="00B4671A" w:rsidRPr="00BA7D8C" w:rsidRDefault="00B4671A" w:rsidP="00B4671A">
      <w:pPr>
        <w:rPr>
          <w:color w:val="0070C0"/>
        </w:rPr>
      </w:pPr>
      <w:r w:rsidRPr="00BA7D8C">
        <w:rPr>
          <w:color w:val="0070C0"/>
        </w:rPr>
        <w:t xml:space="preserve">studieretning </w:t>
      </w:r>
      <w:r w:rsidR="00166170">
        <w:rPr>
          <w:color w:val="0070C0"/>
        </w:rPr>
        <w:t>Forsikring og risiko</w:t>
      </w:r>
      <w:r w:rsidRPr="00BA7D8C">
        <w:rPr>
          <w:color w:val="0070C0"/>
        </w:rPr>
        <w:t>:</w:t>
      </w:r>
    </w:p>
    <w:p w14:paraId="3B5CBFE7" w14:textId="77777777" w:rsidR="00B4671A" w:rsidRDefault="00B4671A" w:rsidP="00B4671A"/>
    <w:p w14:paraId="79B392DA" w14:textId="77777777" w:rsidR="006479DA" w:rsidRDefault="006479DA" w:rsidP="006479DA"/>
    <w:tbl>
      <w:tblPr>
        <w:tblW w:w="7085"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985"/>
        <w:gridCol w:w="1840"/>
        <w:gridCol w:w="1701"/>
      </w:tblGrid>
      <w:tr w:rsidR="006479DA" w:rsidRPr="00946F65" w14:paraId="128F0BA0" w14:textId="77777777" w:rsidTr="00BD635D">
        <w:tc>
          <w:tcPr>
            <w:tcW w:w="1559" w:type="dxa"/>
            <w:tcMar>
              <w:top w:w="150" w:type="dxa"/>
              <w:left w:w="225" w:type="dxa"/>
              <w:bottom w:w="90" w:type="dxa"/>
              <w:right w:w="225" w:type="dxa"/>
            </w:tcMar>
            <w:hideMark/>
          </w:tcPr>
          <w:p w14:paraId="7915B279" w14:textId="77777777" w:rsidR="006479DA" w:rsidRPr="00946F65" w:rsidRDefault="006479DA" w:rsidP="003D74AF">
            <w:r w:rsidRPr="00946F65">
              <w:t>6. semester</w:t>
            </w:r>
          </w:p>
        </w:tc>
        <w:tc>
          <w:tcPr>
            <w:tcW w:w="1985" w:type="dxa"/>
            <w:tcMar>
              <w:top w:w="150" w:type="dxa"/>
              <w:left w:w="225" w:type="dxa"/>
              <w:bottom w:w="90" w:type="dxa"/>
              <w:right w:w="225" w:type="dxa"/>
            </w:tcMar>
            <w:hideMark/>
          </w:tcPr>
          <w:p w14:paraId="506CC0C5" w14:textId="77777777" w:rsidR="006479DA" w:rsidRPr="00946F65" w:rsidRDefault="006479DA" w:rsidP="003D74AF">
            <w:r w:rsidRPr="004B1355">
              <w:rPr>
                <w:color w:val="FFC000" w:themeColor="accent4"/>
              </w:rPr>
              <w:t>Fritt valgt emne</w:t>
            </w:r>
          </w:p>
        </w:tc>
        <w:tc>
          <w:tcPr>
            <w:tcW w:w="1840" w:type="dxa"/>
            <w:tcMar>
              <w:top w:w="150" w:type="dxa"/>
              <w:left w:w="225" w:type="dxa"/>
              <w:bottom w:w="90" w:type="dxa"/>
              <w:right w:w="225" w:type="dxa"/>
            </w:tcMar>
            <w:hideMark/>
          </w:tcPr>
          <w:p w14:paraId="772C264C" w14:textId="77777777" w:rsidR="006479DA" w:rsidRPr="00946F65" w:rsidRDefault="006479DA" w:rsidP="003D74AF">
            <w:r w:rsidRPr="004B1355">
              <w:rPr>
                <w:color w:val="FFC000" w:themeColor="accent4"/>
              </w:rPr>
              <w:t>Fritt valgt emne</w:t>
            </w:r>
          </w:p>
        </w:tc>
        <w:tc>
          <w:tcPr>
            <w:tcW w:w="1701" w:type="dxa"/>
            <w:tcMar>
              <w:top w:w="150" w:type="dxa"/>
              <w:left w:w="225" w:type="dxa"/>
              <w:bottom w:w="90" w:type="dxa"/>
              <w:right w:w="225" w:type="dxa"/>
            </w:tcMar>
            <w:hideMark/>
          </w:tcPr>
          <w:p w14:paraId="73C61E8D" w14:textId="77777777" w:rsidR="006479DA" w:rsidRPr="00946F65" w:rsidRDefault="006479DA" w:rsidP="003D74AF">
            <w:r w:rsidRPr="004B1355">
              <w:rPr>
                <w:color w:val="FFC000" w:themeColor="accent4"/>
              </w:rPr>
              <w:t>Fritt valgt emne</w:t>
            </w:r>
          </w:p>
        </w:tc>
      </w:tr>
      <w:tr w:rsidR="006479DA" w:rsidRPr="00946F65" w14:paraId="2B4F5B0C" w14:textId="77777777" w:rsidTr="00BD635D">
        <w:tc>
          <w:tcPr>
            <w:tcW w:w="1559" w:type="dxa"/>
            <w:tcMar>
              <w:top w:w="150" w:type="dxa"/>
              <w:left w:w="225" w:type="dxa"/>
              <w:bottom w:w="90" w:type="dxa"/>
              <w:right w:w="225" w:type="dxa"/>
            </w:tcMar>
            <w:hideMark/>
          </w:tcPr>
          <w:p w14:paraId="14BDAB1B" w14:textId="77777777" w:rsidR="006479DA" w:rsidRPr="00946F65" w:rsidRDefault="006479DA" w:rsidP="003D74AF">
            <w:r w:rsidRPr="00946F65">
              <w:t>5. semester</w:t>
            </w:r>
          </w:p>
        </w:tc>
        <w:tc>
          <w:tcPr>
            <w:tcW w:w="1985" w:type="dxa"/>
            <w:tcMar>
              <w:top w:w="150" w:type="dxa"/>
              <w:left w:w="225" w:type="dxa"/>
              <w:bottom w:w="90" w:type="dxa"/>
              <w:right w:w="225" w:type="dxa"/>
            </w:tcMar>
            <w:hideMark/>
          </w:tcPr>
          <w:p w14:paraId="4B59E434" w14:textId="77777777" w:rsidR="006479DA" w:rsidRPr="00946F65" w:rsidRDefault="006479DA" w:rsidP="003D74AF">
            <w:r>
              <w:t>Spesialiserings-emne</w:t>
            </w:r>
          </w:p>
        </w:tc>
        <w:tc>
          <w:tcPr>
            <w:tcW w:w="1840" w:type="dxa"/>
            <w:tcMar>
              <w:top w:w="150" w:type="dxa"/>
              <w:left w:w="225" w:type="dxa"/>
              <w:bottom w:w="90" w:type="dxa"/>
              <w:right w:w="225" w:type="dxa"/>
            </w:tcMar>
            <w:hideMark/>
          </w:tcPr>
          <w:p w14:paraId="52947DF9" w14:textId="291E4176" w:rsidR="006479DA" w:rsidRPr="00946F65" w:rsidRDefault="006479DA" w:rsidP="003D74AF">
            <w:proofErr w:type="spellStart"/>
            <w:r>
              <w:t>Ex</w:t>
            </w:r>
            <w:r w:rsidR="00BD635D">
              <w:t>.</w:t>
            </w:r>
            <w:r>
              <w:t>phil</w:t>
            </w:r>
            <w:proofErr w:type="spellEnd"/>
            <w:r w:rsidR="00BD635D">
              <w:t>.</w:t>
            </w:r>
          </w:p>
        </w:tc>
        <w:tc>
          <w:tcPr>
            <w:tcW w:w="1701" w:type="dxa"/>
            <w:tcMar>
              <w:top w:w="150" w:type="dxa"/>
              <w:left w:w="225" w:type="dxa"/>
              <w:bottom w:w="90" w:type="dxa"/>
              <w:right w:w="225" w:type="dxa"/>
            </w:tcMar>
          </w:tcPr>
          <w:p w14:paraId="25B1A68E" w14:textId="6AF3F817" w:rsidR="006479DA" w:rsidRPr="00946F65" w:rsidRDefault="00297A35" w:rsidP="003D74AF">
            <w:r w:rsidRPr="00166170">
              <w:rPr>
                <w:color w:val="70AD47" w:themeColor="accent6"/>
              </w:rPr>
              <w:t>STK</w:t>
            </w:r>
            <w:r>
              <w:rPr>
                <w:color w:val="70AD47" w:themeColor="accent6"/>
              </w:rPr>
              <w:t>-MAT</w:t>
            </w:r>
            <w:r w:rsidRPr="00166170">
              <w:rPr>
                <w:color w:val="70AD47" w:themeColor="accent6"/>
              </w:rPr>
              <w:t>3710</w:t>
            </w:r>
          </w:p>
        </w:tc>
      </w:tr>
      <w:tr w:rsidR="00297A35" w:rsidRPr="00946F65" w14:paraId="4829125D" w14:textId="77777777" w:rsidTr="00BD635D">
        <w:tc>
          <w:tcPr>
            <w:tcW w:w="1559" w:type="dxa"/>
            <w:tcMar>
              <w:top w:w="150" w:type="dxa"/>
              <w:left w:w="225" w:type="dxa"/>
              <w:bottom w:w="90" w:type="dxa"/>
              <w:right w:w="225" w:type="dxa"/>
            </w:tcMar>
            <w:hideMark/>
          </w:tcPr>
          <w:p w14:paraId="1E649D73" w14:textId="77777777" w:rsidR="00297A35" w:rsidRPr="00946F65" w:rsidRDefault="00297A35" w:rsidP="00297A35">
            <w:r w:rsidRPr="00946F65">
              <w:t>4. semester</w:t>
            </w:r>
          </w:p>
        </w:tc>
        <w:tc>
          <w:tcPr>
            <w:tcW w:w="1985" w:type="dxa"/>
            <w:tcMar>
              <w:top w:w="150" w:type="dxa"/>
              <w:left w:w="225" w:type="dxa"/>
              <w:bottom w:w="90" w:type="dxa"/>
              <w:right w:w="225" w:type="dxa"/>
            </w:tcMar>
            <w:hideMark/>
          </w:tcPr>
          <w:p w14:paraId="14F90033" w14:textId="77777777" w:rsidR="00297A35" w:rsidRPr="00166170" w:rsidRDefault="00297A35" w:rsidP="00297A35">
            <w:pPr>
              <w:rPr>
                <w:color w:val="70AD47" w:themeColor="accent6"/>
              </w:rPr>
            </w:pPr>
            <w:r w:rsidRPr="00166170">
              <w:rPr>
                <w:color w:val="70AD47" w:themeColor="accent6"/>
              </w:rPr>
              <w:t>MAT2400</w:t>
            </w:r>
          </w:p>
        </w:tc>
        <w:tc>
          <w:tcPr>
            <w:tcW w:w="1840" w:type="dxa"/>
            <w:tcMar>
              <w:top w:w="150" w:type="dxa"/>
              <w:left w:w="225" w:type="dxa"/>
              <w:bottom w:w="90" w:type="dxa"/>
              <w:right w:w="225" w:type="dxa"/>
            </w:tcMar>
            <w:hideMark/>
          </w:tcPr>
          <w:p w14:paraId="2F895994" w14:textId="3241ADAC" w:rsidR="00297A35" w:rsidRPr="00166170" w:rsidRDefault="00297A35" w:rsidP="00297A35">
            <w:pPr>
              <w:rPr>
                <w:color w:val="70AD47" w:themeColor="accent6"/>
              </w:rPr>
            </w:pPr>
            <w:r>
              <w:t>Fordypnings-emne</w:t>
            </w:r>
          </w:p>
        </w:tc>
        <w:tc>
          <w:tcPr>
            <w:tcW w:w="1701" w:type="dxa"/>
            <w:tcMar>
              <w:top w:w="150" w:type="dxa"/>
              <w:left w:w="225" w:type="dxa"/>
              <w:bottom w:w="90" w:type="dxa"/>
              <w:right w:w="225" w:type="dxa"/>
            </w:tcMar>
            <w:hideMark/>
          </w:tcPr>
          <w:p w14:paraId="433E4D52" w14:textId="6421454A" w:rsidR="00297A35" w:rsidRPr="00946F65" w:rsidRDefault="00297A35" w:rsidP="00297A35">
            <w:r>
              <w:rPr>
                <w:color w:val="70AD47" w:themeColor="accent6"/>
              </w:rPr>
              <w:t>STK2130</w:t>
            </w:r>
          </w:p>
        </w:tc>
      </w:tr>
      <w:tr w:rsidR="00297A35" w:rsidRPr="00946F65" w14:paraId="7425E3DF" w14:textId="77777777" w:rsidTr="00BD635D">
        <w:tc>
          <w:tcPr>
            <w:tcW w:w="1559" w:type="dxa"/>
            <w:tcMar>
              <w:top w:w="150" w:type="dxa"/>
              <w:left w:w="225" w:type="dxa"/>
              <w:bottom w:w="90" w:type="dxa"/>
              <w:right w:w="225" w:type="dxa"/>
            </w:tcMar>
            <w:hideMark/>
          </w:tcPr>
          <w:p w14:paraId="6AB24FE0" w14:textId="77777777" w:rsidR="00297A35" w:rsidRPr="00946F65" w:rsidRDefault="00297A35" w:rsidP="00297A35">
            <w:r w:rsidRPr="00946F65">
              <w:t>3. semester</w:t>
            </w:r>
          </w:p>
        </w:tc>
        <w:tc>
          <w:tcPr>
            <w:tcW w:w="1985" w:type="dxa"/>
            <w:tcMar>
              <w:top w:w="150" w:type="dxa"/>
              <w:left w:w="225" w:type="dxa"/>
              <w:bottom w:w="90" w:type="dxa"/>
              <w:right w:w="225" w:type="dxa"/>
            </w:tcMar>
            <w:hideMark/>
          </w:tcPr>
          <w:p w14:paraId="55AF3943" w14:textId="77777777" w:rsidR="00297A35" w:rsidRPr="00946F65" w:rsidRDefault="00297A35" w:rsidP="00297A35">
            <w:r w:rsidRPr="00946F65">
              <w:rPr>
                <w:color w:val="70AD47" w:themeColor="accent6"/>
              </w:rPr>
              <w:t>MAT11</w:t>
            </w:r>
            <w:r>
              <w:rPr>
                <w:color w:val="70AD47" w:themeColor="accent6"/>
              </w:rPr>
              <w:t>2x</w:t>
            </w:r>
          </w:p>
        </w:tc>
        <w:tc>
          <w:tcPr>
            <w:tcW w:w="1840" w:type="dxa"/>
            <w:tcMar>
              <w:top w:w="150" w:type="dxa"/>
              <w:left w:w="225" w:type="dxa"/>
              <w:bottom w:w="90" w:type="dxa"/>
              <w:right w:w="225" w:type="dxa"/>
            </w:tcMar>
            <w:hideMark/>
          </w:tcPr>
          <w:p w14:paraId="3E34A6F7" w14:textId="77777777" w:rsidR="00297A35" w:rsidRPr="00946F65" w:rsidRDefault="00297A35" w:rsidP="00297A35">
            <w:r w:rsidRPr="004B1355">
              <w:rPr>
                <w:color w:val="70AD47" w:themeColor="accent6"/>
              </w:rPr>
              <w:t>STK1110</w:t>
            </w:r>
          </w:p>
        </w:tc>
        <w:tc>
          <w:tcPr>
            <w:tcW w:w="1701" w:type="dxa"/>
            <w:tcMar>
              <w:top w:w="150" w:type="dxa"/>
              <w:left w:w="225" w:type="dxa"/>
              <w:bottom w:w="90" w:type="dxa"/>
              <w:right w:w="225" w:type="dxa"/>
            </w:tcMar>
            <w:hideMark/>
          </w:tcPr>
          <w:p w14:paraId="04F63397" w14:textId="01B1E4CC" w:rsidR="00297A35" w:rsidRPr="00946F65" w:rsidRDefault="00297A35" w:rsidP="00297A35">
            <w:r w:rsidRPr="004B1355">
              <w:rPr>
                <w:color w:val="FFC000" w:themeColor="accent4"/>
              </w:rPr>
              <w:t>Fritt valgt emne</w:t>
            </w:r>
          </w:p>
        </w:tc>
      </w:tr>
      <w:tr w:rsidR="00297A35" w:rsidRPr="00946F65" w14:paraId="0610A3ED" w14:textId="77777777" w:rsidTr="00BD635D">
        <w:tc>
          <w:tcPr>
            <w:tcW w:w="1559" w:type="dxa"/>
            <w:tcMar>
              <w:top w:w="150" w:type="dxa"/>
              <w:left w:w="225" w:type="dxa"/>
              <w:bottom w:w="90" w:type="dxa"/>
              <w:right w:w="225" w:type="dxa"/>
            </w:tcMar>
            <w:hideMark/>
          </w:tcPr>
          <w:p w14:paraId="6CA3CECE" w14:textId="77777777" w:rsidR="00297A35" w:rsidRPr="00946F65" w:rsidRDefault="00297A35" w:rsidP="00297A35">
            <w:r w:rsidRPr="00946F65">
              <w:t>2. semester</w:t>
            </w:r>
          </w:p>
        </w:tc>
        <w:tc>
          <w:tcPr>
            <w:tcW w:w="1985" w:type="dxa"/>
            <w:tcMar>
              <w:top w:w="150" w:type="dxa"/>
              <w:left w:w="225" w:type="dxa"/>
              <w:bottom w:w="90" w:type="dxa"/>
              <w:right w:w="225" w:type="dxa"/>
            </w:tcMar>
            <w:hideMark/>
          </w:tcPr>
          <w:p w14:paraId="6341AB25" w14:textId="77777777" w:rsidR="00297A35" w:rsidRPr="00946F65" w:rsidRDefault="00297A35" w:rsidP="00297A35">
            <w:r w:rsidRPr="00946F65">
              <w:rPr>
                <w:color w:val="70AD47" w:themeColor="accent6"/>
              </w:rPr>
              <w:t>MAT1110</w:t>
            </w:r>
          </w:p>
        </w:tc>
        <w:tc>
          <w:tcPr>
            <w:tcW w:w="1840" w:type="dxa"/>
            <w:tcMar>
              <w:top w:w="150" w:type="dxa"/>
              <w:left w:w="225" w:type="dxa"/>
              <w:bottom w:w="90" w:type="dxa"/>
              <w:right w:w="225" w:type="dxa"/>
            </w:tcMar>
            <w:hideMark/>
          </w:tcPr>
          <w:p w14:paraId="694FA373" w14:textId="77777777" w:rsidR="00297A35" w:rsidRPr="00946F65" w:rsidRDefault="00297A35" w:rsidP="00297A35">
            <w:r w:rsidRPr="00946F65">
              <w:rPr>
                <w:color w:val="70AD47" w:themeColor="accent6"/>
              </w:rPr>
              <w:t>STK1100</w:t>
            </w:r>
          </w:p>
        </w:tc>
        <w:tc>
          <w:tcPr>
            <w:tcW w:w="1701" w:type="dxa"/>
            <w:tcMar>
              <w:top w:w="150" w:type="dxa"/>
              <w:left w:w="225" w:type="dxa"/>
              <w:bottom w:w="90" w:type="dxa"/>
              <w:right w:w="225" w:type="dxa"/>
            </w:tcMar>
            <w:hideMark/>
          </w:tcPr>
          <w:p w14:paraId="2F3E5A08" w14:textId="77777777" w:rsidR="00297A35" w:rsidRPr="00946F65" w:rsidRDefault="00297A35" w:rsidP="00297A35">
            <w:r>
              <w:rPr>
                <w:color w:val="70AD47" w:themeColor="accent6"/>
              </w:rPr>
              <w:t>STK1xxx</w:t>
            </w:r>
          </w:p>
        </w:tc>
      </w:tr>
      <w:tr w:rsidR="00297A35" w:rsidRPr="00946F65" w14:paraId="2CC13F53" w14:textId="77777777" w:rsidTr="00BD635D">
        <w:tc>
          <w:tcPr>
            <w:tcW w:w="1559" w:type="dxa"/>
            <w:tcMar>
              <w:top w:w="150" w:type="dxa"/>
              <w:left w:w="225" w:type="dxa"/>
              <w:bottom w:w="90" w:type="dxa"/>
              <w:right w:w="225" w:type="dxa"/>
            </w:tcMar>
            <w:hideMark/>
          </w:tcPr>
          <w:p w14:paraId="476D655B" w14:textId="77777777" w:rsidR="00297A35" w:rsidRPr="00946F65" w:rsidRDefault="00297A35" w:rsidP="00297A35">
            <w:r w:rsidRPr="00946F65">
              <w:t>1. semester</w:t>
            </w:r>
          </w:p>
        </w:tc>
        <w:tc>
          <w:tcPr>
            <w:tcW w:w="1985" w:type="dxa"/>
            <w:tcMar>
              <w:top w:w="150" w:type="dxa"/>
              <w:left w:w="225" w:type="dxa"/>
              <w:bottom w:w="90" w:type="dxa"/>
              <w:right w:w="225" w:type="dxa"/>
            </w:tcMar>
            <w:hideMark/>
          </w:tcPr>
          <w:p w14:paraId="4AD63EFB" w14:textId="77777777" w:rsidR="00297A35" w:rsidRPr="00946F65" w:rsidRDefault="00297A35" w:rsidP="00297A35">
            <w:r w:rsidRPr="00946F65">
              <w:rPr>
                <w:color w:val="70AD47" w:themeColor="accent6"/>
              </w:rPr>
              <w:t>MAT1100</w:t>
            </w:r>
          </w:p>
        </w:tc>
        <w:tc>
          <w:tcPr>
            <w:tcW w:w="1840" w:type="dxa"/>
            <w:tcMar>
              <w:top w:w="150" w:type="dxa"/>
              <w:left w:w="225" w:type="dxa"/>
              <w:bottom w:w="90" w:type="dxa"/>
              <w:right w:w="225" w:type="dxa"/>
            </w:tcMar>
            <w:hideMark/>
          </w:tcPr>
          <w:p w14:paraId="183B04BE" w14:textId="77777777" w:rsidR="00297A35" w:rsidRPr="00946F65" w:rsidRDefault="00297A35" w:rsidP="00297A35">
            <w:r w:rsidRPr="00946F65">
              <w:rPr>
                <w:color w:val="70AD47" w:themeColor="accent6"/>
              </w:rPr>
              <w:t>MAT1</w:t>
            </w:r>
            <w:r>
              <w:rPr>
                <w:color w:val="70AD47" w:themeColor="accent6"/>
              </w:rPr>
              <w:t>10x</w:t>
            </w:r>
          </w:p>
        </w:tc>
        <w:tc>
          <w:tcPr>
            <w:tcW w:w="1701" w:type="dxa"/>
            <w:tcMar>
              <w:top w:w="150" w:type="dxa"/>
              <w:left w:w="225" w:type="dxa"/>
              <w:bottom w:w="90" w:type="dxa"/>
              <w:right w:w="225" w:type="dxa"/>
            </w:tcMar>
            <w:hideMark/>
          </w:tcPr>
          <w:p w14:paraId="2B31B388" w14:textId="77777777" w:rsidR="00297A35" w:rsidRPr="00946F65" w:rsidRDefault="00297A35" w:rsidP="00297A35">
            <w:r w:rsidRPr="004B1355">
              <w:rPr>
                <w:color w:val="70AD47" w:themeColor="accent6"/>
              </w:rPr>
              <w:t>IN1900</w:t>
            </w:r>
          </w:p>
        </w:tc>
      </w:tr>
    </w:tbl>
    <w:p w14:paraId="0CA7219B" w14:textId="77777777" w:rsidR="006479DA" w:rsidRDefault="006479DA" w:rsidP="006479DA"/>
    <w:p w14:paraId="111B8E7A" w14:textId="77777777" w:rsidR="00B4671A" w:rsidRDefault="00B4671A" w:rsidP="00B4671A"/>
    <w:p w14:paraId="2249BAA9" w14:textId="717C8445" w:rsidR="00A1372A" w:rsidRDefault="00B4671A" w:rsidP="00A1372A">
      <w:r>
        <w:t>Fordypningsemner:</w:t>
      </w:r>
      <w:r w:rsidR="00A1372A">
        <w:t xml:space="preserve"> </w:t>
      </w:r>
      <w:r w:rsidR="00A1372A" w:rsidRPr="006A7A4D">
        <w:t>STK3505/STK3405, STK2100</w:t>
      </w:r>
    </w:p>
    <w:p w14:paraId="59B4FB09" w14:textId="77777777" w:rsidR="00B4671A" w:rsidRDefault="00B4671A" w:rsidP="00B4671A"/>
    <w:p w14:paraId="246F27CC" w14:textId="76C301F7" w:rsidR="00A1372A" w:rsidRDefault="00A1372A" w:rsidP="00A1372A">
      <w:r>
        <w:t xml:space="preserve">Denne retningen kvalifiserer til masterprogrammet </w:t>
      </w:r>
      <w:r w:rsidRPr="00E5044A">
        <w:rPr>
          <w:i/>
          <w:iCs/>
        </w:rPr>
        <w:t>Stokastisk modellering, statistikk og risikoanalyse</w:t>
      </w:r>
      <w:r>
        <w:rPr>
          <w:i/>
          <w:iCs/>
        </w:rPr>
        <w:t xml:space="preserve">, </w:t>
      </w:r>
      <w:r w:rsidRPr="00A1372A">
        <w:t xml:space="preserve">studieretning </w:t>
      </w:r>
      <w:proofErr w:type="spellStart"/>
      <w:r w:rsidRPr="00A1372A">
        <w:t>FFR</w:t>
      </w:r>
      <w:proofErr w:type="spellEnd"/>
      <w:r>
        <w:t xml:space="preserve"> eller studieretning statistikk</w:t>
      </w:r>
    </w:p>
    <w:p w14:paraId="5756845D" w14:textId="77777777" w:rsidR="00A1372A" w:rsidRDefault="00A1372A" w:rsidP="00A1372A"/>
    <w:p w14:paraId="5D5E9064" w14:textId="77777777" w:rsidR="00B4671A" w:rsidRPr="008A6496" w:rsidRDefault="00B4671A" w:rsidP="00B4671A"/>
    <w:p w14:paraId="29AAAB86" w14:textId="77777777" w:rsidR="00166170" w:rsidRDefault="00166170">
      <w:pPr>
        <w:rPr>
          <w:color w:val="0070C0"/>
        </w:rPr>
      </w:pPr>
      <w:r>
        <w:rPr>
          <w:color w:val="0070C0"/>
        </w:rPr>
        <w:br w:type="page"/>
      </w:r>
    </w:p>
    <w:p w14:paraId="019E3240" w14:textId="0A8BA0F6" w:rsidR="00BA7D8C" w:rsidRDefault="00BA7D8C" w:rsidP="00BA7D8C">
      <w:pPr>
        <w:rPr>
          <w:color w:val="0070C0"/>
        </w:rPr>
      </w:pPr>
      <w:r w:rsidRPr="003F5D3D">
        <w:rPr>
          <w:color w:val="0070C0"/>
        </w:rPr>
        <w:lastRenderedPageBreak/>
        <w:t>Matematikk i finans,</w:t>
      </w:r>
      <w:r>
        <w:rPr>
          <w:color w:val="0070C0"/>
        </w:rPr>
        <w:t xml:space="preserve"> </w:t>
      </w:r>
      <w:r w:rsidRPr="003F5D3D">
        <w:rPr>
          <w:color w:val="0070C0"/>
        </w:rPr>
        <w:t xml:space="preserve">økonomi </w:t>
      </w:r>
      <w:r>
        <w:rPr>
          <w:color w:val="0070C0"/>
        </w:rPr>
        <w:t xml:space="preserve">og forsikring, </w:t>
      </w:r>
    </w:p>
    <w:p w14:paraId="0FD6457E" w14:textId="1BED81ED" w:rsidR="00B4671A" w:rsidRPr="00BA7D8C" w:rsidRDefault="00B4671A" w:rsidP="00B4671A">
      <w:pPr>
        <w:rPr>
          <w:color w:val="0070C0"/>
        </w:rPr>
      </w:pPr>
      <w:r w:rsidRPr="00BA7D8C">
        <w:rPr>
          <w:color w:val="0070C0"/>
        </w:rPr>
        <w:t>studieretning Samfunnsøkonomisk analyse:</w:t>
      </w:r>
    </w:p>
    <w:p w14:paraId="2A349B3D" w14:textId="77777777" w:rsidR="00B4671A" w:rsidRDefault="00B4671A" w:rsidP="00B4671A"/>
    <w:tbl>
      <w:tblPr>
        <w:tblW w:w="6520"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9"/>
        <w:gridCol w:w="1584"/>
        <w:gridCol w:w="1584"/>
        <w:gridCol w:w="1813"/>
      </w:tblGrid>
      <w:tr w:rsidR="00B4671A" w:rsidRPr="00946F65" w14:paraId="46F87302" w14:textId="77777777" w:rsidTr="003D74AF">
        <w:tc>
          <w:tcPr>
            <w:tcW w:w="1539" w:type="dxa"/>
            <w:tcMar>
              <w:top w:w="150" w:type="dxa"/>
              <w:left w:w="225" w:type="dxa"/>
              <w:bottom w:w="90" w:type="dxa"/>
              <w:right w:w="225" w:type="dxa"/>
            </w:tcMar>
            <w:hideMark/>
          </w:tcPr>
          <w:p w14:paraId="3F3429EF" w14:textId="77777777" w:rsidR="00B4671A" w:rsidRPr="00946F65" w:rsidRDefault="00B4671A" w:rsidP="003D74AF">
            <w:r w:rsidRPr="00946F65">
              <w:t>6. semester</w:t>
            </w:r>
          </w:p>
        </w:tc>
        <w:tc>
          <w:tcPr>
            <w:tcW w:w="1584" w:type="dxa"/>
            <w:tcMar>
              <w:top w:w="150" w:type="dxa"/>
              <w:left w:w="225" w:type="dxa"/>
              <w:bottom w:w="90" w:type="dxa"/>
              <w:right w:w="225" w:type="dxa"/>
            </w:tcMar>
            <w:hideMark/>
          </w:tcPr>
          <w:p w14:paraId="4F398732" w14:textId="77777777" w:rsidR="00B4671A" w:rsidRPr="00946F65" w:rsidRDefault="00B4671A" w:rsidP="003D74AF">
            <w:r w:rsidRPr="004B1355">
              <w:rPr>
                <w:color w:val="FFC000" w:themeColor="accent4"/>
              </w:rPr>
              <w:t>Fritt valgt emne</w:t>
            </w:r>
          </w:p>
        </w:tc>
        <w:tc>
          <w:tcPr>
            <w:tcW w:w="1584" w:type="dxa"/>
            <w:tcMar>
              <w:top w:w="150" w:type="dxa"/>
              <w:left w:w="225" w:type="dxa"/>
              <w:bottom w:w="90" w:type="dxa"/>
              <w:right w:w="225" w:type="dxa"/>
            </w:tcMar>
            <w:hideMark/>
          </w:tcPr>
          <w:p w14:paraId="6D046D0B" w14:textId="77777777" w:rsidR="00B4671A" w:rsidRPr="00946F65" w:rsidRDefault="00B4671A" w:rsidP="003D74AF">
            <w:r w:rsidRPr="004B1355">
              <w:rPr>
                <w:color w:val="FFC000" w:themeColor="accent4"/>
              </w:rPr>
              <w:t>Fritt valgt emne</w:t>
            </w:r>
          </w:p>
        </w:tc>
        <w:tc>
          <w:tcPr>
            <w:tcW w:w="1813" w:type="dxa"/>
            <w:tcMar>
              <w:top w:w="150" w:type="dxa"/>
              <w:left w:w="225" w:type="dxa"/>
              <w:bottom w:w="90" w:type="dxa"/>
              <w:right w:w="225" w:type="dxa"/>
            </w:tcMar>
            <w:hideMark/>
          </w:tcPr>
          <w:p w14:paraId="5DD81DB4" w14:textId="77777777" w:rsidR="00B4671A" w:rsidRPr="00946F65" w:rsidRDefault="00B4671A" w:rsidP="003D74AF">
            <w:r w:rsidRPr="004B1355">
              <w:rPr>
                <w:color w:val="FFC000" w:themeColor="accent4"/>
              </w:rPr>
              <w:t>Fritt valgt emne</w:t>
            </w:r>
          </w:p>
        </w:tc>
      </w:tr>
      <w:tr w:rsidR="00B4671A" w:rsidRPr="00946F65" w14:paraId="198E1F43" w14:textId="77777777" w:rsidTr="003D74AF">
        <w:tc>
          <w:tcPr>
            <w:tcW w:w="1539" w:type="dxa"/>
            <w:tcMar>
              <w:top w:w="150" w:type="dxa"/>
              <w:left w:w="225" w:type="dxa"/>
              <w:bottom w:w="90" w:type="dxa"/>
              <w:right w:w="225" w:type="dxa"/>
            </w:tcMar>
            <w:hideMark/>
          </w:tcPr>
          <w:p w14:paraId="4460EDCA" w14:textId="77777777" w:rsidR="00B4671A" w:rsidRPr="00946F65" w:rsidRDefault="00B4671A" w:rsidP="003D74AF">
            <w:r w:rsidRPr="00946F65">
              <w:t>5. semester</w:t>
            </w:r>
          </w:p>
        </w:tc>
        <w:tc>
          <w:tcPr>
            <w:tcW w:w="1584" w:type="dxa"/>
            <w:tcMar>
              <w:top w:w="150" w:type="dxa"/>
              <w:left w:w="225" w:type="dxa"/>
              <w:bottom w:w="90" w:type="dxa"/>
              <w:right w:w="225" w:type="dxa"/>
            </w:tcMar>
            <w:hideMark/>
          </w:tcPr>
          <w:p w14:paraId="558F44F5" w14:textId="77777777" w:rsidR="00B4671A" w:rsidRPr="00946F65" w:rsidRDefault="00B4671A" w:rsidP="003D74AF">
            <w:r>
              <w:t>ECON2610</w:t>
            </w:r>
          </w:p>
        </w:tc>
        <w:tc>
          <w:tcPr>
            <w:tcW w:w="1584" w:type="dxa"/>
            <w:tcMar>
              <w:top w:w="150" w:type="dxa"/>
              <w:left w:w="225" w:type="dxa"/>
              <w:bottom w:w="90" w:type="dxa"/>
              <w:right w:w="225" w:type="dxa"/>
            </w:tcMar>
            <w:hideMark/>
          </w:tcPr>
          <w:p w14:paraId="74555E64" w14:textId="6E7E52B2" w:rsidR="00B4671A" w:rsidRPr="00946F65" w:rsidRDefault="00B4671A" w:rsidP="003D74AF">
            <w:proofErr w:type="spellStart"/>
            <w:r>
              <w:t>Ex</w:t>
            </w:r>
            <w:r w:rsidR="00BD635D">
              <w:t>.</w:t>
            </w:r>
            <w:r>
              <w:t>phil</w:t>
            </w:r>
            <w:proofErr w:type="spellEnd"/>
            <w:r w:rsidR="00BD635D">
              <w:t>.</w:t>
            </w:r>
          </w:p>
        </w:tc>
        <w:tc>
          <w:tcPr>
            <w:tcW w:w="1813" w:type="dxa"/>
            <w:tcMar>
              <w:top w:w="150" w:type="dxa"/>
              <w:left w:w="225" w:type="dxa"/>
              <w:bottom w:w="90" w:type="dxa"/>
              <w:right w:w="225" w:type="dxa"/>
            </w:tcMar>
            <w:hideMark/>
          </w:tcPr>
          <w:p w14:paraId="0A13180B" w14:textId="77777777" w:rsidR="00B4671A" w:rsidRPr="00946F65" w:rsidRDefault="00B4671A" w:rsidP="003D74AF">
            <w:r>
              <w:t>ECON3220</w:t>
            </w:r>
          </w:p>
        </w:tc>
      </w:tr>
      <w:tr w:rsidR="00B4671A" w:rsidRPr="00946F65" w14:paraId="013EE394" w14:textId="77777777" w:rsidTr="003D74AF">
        <w:tc>
          <w:tcPr>
            <w:tcW w:w="1539" w:type="dxa"/>
            <w:tcMar>
              <w:top w:w="150" w:type="dxa"/>
              <w:left w:w="225" w:type="dxa"/>
              <w:bottom w:w="90" w:type="dxa"/>
              <w:right w:w="225" w:type="dxa"/>
            </w:tcMar>
            <w:hideMark/>
          </w:tcPr>
          <w:p w14:paraId="7C5208D4" w14:textId="77777777" w:rsidR="00B4671A" w:rsidRPr="00946F65" w:rsidRDefault="00B4671A" w:rsidP="003D74AF">
            <w:r w:rsidRPr="00946F65">
              <w:t>4. semester</w:t>
            </w:r>
          </w:p>
        </w:tc>
        <w:tc>
          <w:tcPr>
            <w:tcW w:w="1584" w:type="dxa"/>
            <w:tcMar>
              <w:top w:w="150" w:type="dxa"/>
              <w:left w:w="225" w:type="dxa"/>
              <w:bottom w:w="90" w:type="dxa"/>
              <w:right w:w="225" w:type="dxa"/>
            </w:tcMar>
            <w:hideMark/>
          </w:tcPr>
          <w:p w14:paraId="7229B5C2" w14:textId="6FE7E642" w:rsidR="00A24A55" w:rsidRPr="00A24A55" w:rsidRDefault="00B4671A" w:rsidP="00A24A55">
            <w:pPr>
              <w:rPr>
                <w:color w:val="70AD47" w:themeColor="accent6"/>
              </w:rPr>
            </w:pPr>
            <w:r w:rsidRPr="00A24A55">
              <w:rPr>
                <w:color w:val="70AD47" w:themeColor="accent6"/>
              </w:rPr>
              <w:t>MAT</w:t>
            </w:r>
            <w:r w:rsidR="00A24A55" w:rsidRPr="00A24A55">
              <w:rPr>
                <w:color w:val="70AD47" w:themeColor="accent6"/>
              </w:rPr>
              <w:t>2100</w:t>
            </w:r>
          </w:p>
          <w:p w14:paraId="452EC059" w14:textId="74E9F59E" w:rsidR="00B4671A" w:rsidRPr="00946F65" w:rsidRDefault="00B4671A" w:rsidP="003D74AF"/>
        </w:tc>
        <w:tc>
          <w:tcPr>
            <w:tcW w:w="1584" w:type="dxa"/>
            <w:tcMar>
              <w:top w:w="150" w:type="dxa"/>
              <w:left w:w="225" w:type="dxa"/>
              <w:bottom w:w="90" w:type="dxa"/>
              <w:right w:w="225" w:type="dxa"/>
            </w:tcMar>
            <w:hideMark/>
          </w:tcPr>
          <w:p w14:paraId="2D95ED53" w14:textId="77777777" w:rsidR="00B4671A" w:rsidRPr="00946F65" w:rsidRDefault="00B4671A" w:rsidP="003D74AF">
            <w:r>
              <w:t>ECON3150</w:t>
            </w:r>
          </w:p>
        </w:tc>
        <w:tc>
          <w:tcPr>
            <w:tcW w:w="1813" w:type="dxa"/>
            <w:tcMar>
              <w:top w:w="150" w:type="dxa"/>
              <w:left w:w="225" w:type="dxa"/>
              <w:bottom w:w="90" w:type="dxa"/>
              <w:right w:w="225" w:type="dxa"/>
            </w:tcMar>
            <w:hideMark/>
          </w:tcPr>
          <w:p w14:paraId="6BBE5E91" w14:textId="77777777" w:rsidR="00B4671A" w:rsidRPr="00946F65" w:rsidRDefault="00B4671A" w:rsidP="003D74AF">
            <w:r w:rsidRPr="004B1355">
              <w:rPr>
                <w:color w:val="70AD47" w:themeColor="accent6"/>
              </w:rPr>
              <w:t>ECON2220</w:t>
            </w:r>
          </w:p>
        </w:tc>
      </w:tr>
      <w:tr w:rsidR="00B4671A" w:rsidRPr="00946F65" w14:paraId="48C2AA52" w14:textId="77777777" w:rsidTr="003D74AF">
        <w:tc>
          <w:tcPr>
            <w:tcW w:w="1539" w:type="dxa"/>
            <w:tcMar>
              <w:top w:w="150" w:type="dxa"/>
              <w:left w:w="225" w:type="dxa"/>
              <w:bottom w:w="90" w:type="dxa"/>
              <w:right w:w="225" w:type="dxa"/>
            </w:tcMar>
            <w:hideMark/>
          </w:tcPr>
          <w:p w14:paraId="64AD64D4" w14:textId="77777777" w:rsidR="00B4671A" w:rsidRPr="00946F65" w:rsidRDefault="00B4671A" w:rsidP="003D74AF">
            <w:r w:rsidRPr="00946F65">
              <w:t>3. semester</w:t>
            </w:r>
          </w:p>
        </w:tc>
        <w:tc>
          <w:tcPr>
            <w:tcW w:w="1584" w:type="dxa"/>
            <w:tcMar>
              <w:top w:w="150" w:type="dxa"/>
              <w:left w:w="225" w:type="dxa"/>
              <w:bottom w:w="90" w:type="dxa"/>
              <w:right w:w="225" w:type="dxa"/>
            </w:tcMar>
            <w:hideMark/>
          </w:tcPr>
          <w:p w14:paraId="6B01FE78" w14:textId="77777777" w:rsidR="00B4671A" w:rsidRPr="00946F65" w:rsidRDefault="00B4671A" w:rsidP="003D74AF">
            <w:r w:rsidRPr="00946F65">
              <w:rPr>
                <w:color w:val="70AD47" w:themeColor="accent6"/>
              </w:rPr>
              <w:t>MAT112</w:t>
            </w:r>
            <w:r>
              <w:rPr>
                <w:color w:val="70AD47" w:themeColor="accent6"/>
              </w:rPr>
              <w:t>0</w:t>
            </w:r>
          </w:p>
        </w:tc>
        <w:tc>
          <w:tcPr>
            <w:tcW w:w="1584" w:type="dxa"/>
            <w:tcMar>
              <w:top w:w="150" w:type="dxa"/>
              <w:left w:w="225" w:type="dxa"/>
              <w:bottom w:w="90" w:type="dxa"/>
              <w:right w:w="225" w:type="dxa"/>
            </w:tcMar>
            <w:hideMark/>
          </w:tcPr>
          <w:p w14:paraId="468C24A6" w14:textId="77777777" w:rsidR="00B4671A" w:rsidRPr="00946F65" w:rsidRDefault="00B4671A" w:rsidP="003D74AF">
            <w:r w:rsidRPr="004B1355">
              <w:rPr>
                <w:color w:val="70AD47" w:themeColor="accent6"/>
              </w:rPr>
              <w:t>STK1110</w:t>
            </w:r>
          </w:p>
        </w:tc>
        <w:tc>
          <w:tcPr>
            <w:tcW w:w="1813" w:type="dxa"/>
            <w:tcMar>
              <w:top w:w="150" w:type="dxa"/>
              <w:left w:w="225" w:type="dxa"/>
              <w:bottom w:w="90" w:type="dxa"/>
              <w:right w:w="225" w:type="dxa"/>
            </w:tcMar>
            <w:hideMark/>
          </w:tcPr>
          <w:p w14:paraId="0966D33E" w14:textId="77777777" w:rsidR="00B4671A" w:rsidRPr="00946F65" w:rsidRDefault="00B4671A" w:rsidP="003D74AF">
            <w:r w:rsidRPr="004B1355">
              <w:rPr>
                <w:color w:val="70AD47" w:themeColor="accent6"/>
              </w:rPr>
              <w:t>ECON2310</w:t>
            </w:r>
          </w:p>
        </w:tc>
      </w:tr>
      <w:tr w:rsidR="00B4671A" w:rsidRPr="00946F65" w14:paraId="6517445C" w14:textId="77777777" w:rsidTr="003D74AF">
        <w:tc>
          <w:tcPr>
            <w:tcW w:w="1539" w:type="dxa"/>
            <w:tcMar>
              <w:top w:w="150" w:type="dxa"/>
              <w:left w:w="225" w:type="dxa"/>
              <w:bottom w:w="90" w:type="dxa"/>
              <w:right w:w="225" w:type="dxa"/>
            </w:tcMar>
            <w:hideMark/>
          </w:tcPr>
          <w:p w14:paraId="6F0CD97D" w14:textId="77777777" w:rsidR="00B4671A" w:rsidRPr="00946F65" w:rsidRDefault="00B4671A" w:rsidP="003D74AF">
            <w:r w:rsidRPr="00946F65">
              <w:t>2. semester</w:t>
            </w:r>
          </w:p>
        </w:tc>
        <w:tc>
          <w:tcPr>
            <w:tcW w:w="1584" w:type="dxa"/>
            <w:tcMar>
              <w:top w:w="150" w:type="dxa"/>
              <w:left w:w="225" w:type="dxa"/>
              <w:bottom w:w="90" w:type="dxa"/>
              <w:right w:w="225" w:type="dxa"/>
            </w:tcMar>
            <w:hideMark/>
          </w:tcPr>
          <w:p w14:paraId="5B00781C" w14:textId="77777777" w:rsidR="00B4671A" w:rsidRPr="00946F65" w:rsidRDefault="00B4671A" w:rsidP="003D74AF">
            <w:r w:rsidRPr="00946F65">
              <w:rPr>
                <w:color w:val="70AD47" w:themeColor="accent6"/>
              </w:rPr>
              <w:t>MAT1110</w:t>
            </w:r>
          </w:p>
        </w:tc>
        <w:tc>
          <w:tcPr>
            <w:tcW w:w="1584" w:type="dxa"/>
            <w:tcMar>
              <w:top w:w="150" w:type="dxa"/>
              <w:left w:w="225" w:type="dxa"/>
              <w:bottom w:w="90" w:type="dxa"/>
              <w:right w:w="225" w:type="dxa"/>
            </w:tcMar>
            <w:hideMark/>
          </w:tcPr>
          <w:p w14:paraId="3C0CB2FF" w14:textId="77777777" w:rsidR="00B4671A" w:rsidRPr="00946F65" w:rsidRDefault="00B4671A" w:rsidP="003D74AF">
            <w:r w:rsidRPr="00946F65">
              <w:rPr>
                <w:color w:val="70AD47" w:themeColor="accent6"/>
              </w:rPr>
              <w:t>STK1100</w:t>
            </w:r>
          </w:p>
        </w:tc>
        <w:tc>
          <w:tcPr>
            <w:tcW w:w="1813" w:type="dxa"/>
            <w:tcMar>
              <w:top w:w="150" w:type="dxa"/>
              <w:left w:w="225" w:type="dxa"/>
              <w:bottom w:w="90" w:type="dxa"/>
              <w:right w:w="225" w:type="dxa"/>
            </w:tcMar>
            <w:hideMark/>
          </w:tcPr>
          <w:p w14:paraId="4E3BBEE5" w14:textId="77777777" w:rsidR="00B4671A" w:rsidRPr="00946F65" w:rsidRDefault="00B4671A" w:rsidP="003D74AF">
            <w:r w:rsidRPr="004B1355">
              <w:rPr>
                <w:color w:val="70AD47" w:themeColor="accent6"/>
              </w:rPr>
              <w:t>ECON1310</w:t>
            </w:r>
          </w:p>
        </w:tc>
      </w:tr>
      <w:tr w:rsidR="00B4671A" w:rsidRPr="00946F65" w14:paraId="4E55A746" w14:textId="77777777" w:rsidTr="003D74AF">
        <w:tc>
          <w:tcPr>
            <w:tcW w:w="1539" w:type="dxa"/>
            <w:tcMar>
              <w:top w:w="150" w:type="dxa"/>
              <w:left w:w="225" w:type="dxa"/>
              <w:bottom w:w="90" w:type="dxa"/>
              <w:right w:w="225" w:type="dxa"/>
            </w:tcMar>
            <w:hideMark/>
          </w:tcPr>
          <w:p w14:paraId="48A67036" w14:textId="77777777" w:rsidR="00B4671A" w:rsidRPr="00946F65" w:rsidRDefault="00B4671A" w:rsidP="003D74AF">
            <w:r w:rsidRPr="00946F65">
              <w:t>1. semester</w:t>
            </w:r>
          </w:p>
        </w:tc>
        <w:tc>
          <w:tcPr>
            <w:tcW w:w="1584" w:type="dxa"/>
            <w:tcMar>
              <w:top w:w="150" w:type="dxa"/>
              <w:left w:w="225" w:type="dxa"/>
              <w:bottom w:w="90" w:type="dxa"/>
              <w:right w:w="225" w:type="dxa"/>
            </w:tcMar>
            <w:hideMark/>
          </w:tcPr>
          <w:p w14:paraId="342BABF2" w14:textId="77777777" w:rsidR="00B4671A" w:rsidRPr="00946F65" w:rsidRDefault="00B4671A" w:rsidP="003D74AF">
            <w:r w:rsidRPr="00946F65">
              <w:rPr>
                <w:color w:val="70AD47" w:themeColor="accent6"/>
              </w:rPr>
              <w:t>MAT1100</w:t>
            </w:r>
          </w:p>
        </w:tc>
        <w:tc>
          <w:tcPr>
            <w:tcW w:w="1584" w:type="dxa"/>
            <w:tcMar>
              <w:top w:w="150" w:type="dxa"/>
              <w:left w:w="225" w:type="dxa"/>
              <w:bottom w:w="90" w:type="dxa"/>
              <w:right w:w="225" w:type="dxa"/>
            </w:tcMar>
            <w:hideMark/>
          </w:tcPr>
          <w:p w14:paraId="0A704513" w14:textId="77777777" w:rsidR="00B4671A" w:rsidRPr="00946F65" w:rsidRDefault="00B4671A" w:rsidP="003D74AF">
            <w:r w:rsidRPr="004B1355">
              <w:rPr>
                <w:color w:val="70AD47" w:themeColor="accent6"/>
              </w:rPr>
              <w:t>IN1900</w:t>
            </w:r>
          </w:p>
        </w:tc>
        <w:tc>
          <w:tcPr>
            <w:tcW w:w="1813" w:type="dxa"/>
            <w:tcMar>
              <w:top w:w="150" w:type="dxa"/>
              <w:left w:w="225" w:type="dxa"/>
              <w:bottom w:w="90" w:type="dxa"/>
              <w:right w:w="225" w:type="dxa"/>
            </w:tcMar>
            <w:hideMark/>
          </w:tcPr>
          <w:p w14:paraId="10169B6F" w14:textId="77777777" w:rsidR="00B4671A" w:rsidRPr="00946F65" w:rsidRDefault="00B4671A" w:rsidP="003D74AF">
            <w:r w:rsidRPr="004B1355">
              <w:rPr>
                <w:color w:val="70AD47" w:themeColor="accent6"/>
              </w:rPr>
              <w:t>ECON1210</w:t>
            </w:r>
          </w:p>
        </w:tc>
      </w:tr>
    </w:tbl>
    <w:p w14:paraId="46FEF9E0" w14:textId="77777777" w:rsidR="00B4671A" w:rsidRDefault="00B4671A" w:rsidP="00B4671A"/>
    <w:p w14:paraId="3EC4F139" w14:textId="77777777" w:rsidR="00B4671A" w:rsidRDefault="00B4671A" w:rsidP="00B4671A">
      <w:r w:rsidRPr="00E5044A">
        <w:t xml:space="preserve">Kandidater fra denne studieretningen kvalifiserer til masterprogrammet </w:t>
      </w:r>
      <w:proofErr w:type="spellStart"/>
      <w:r w:rsidRPr="00E5044A">
        <w:rPr>
          <w:i/>
          <w:iCs/>
        </w:rPr>
        <w:t>Economics</w:t>
      </w:r>
      <w:proofErr w:type="spellEnd"/>
      <w:r w:rsidRPr="00E5044A">
        <w:t>.</w:t>
      </w:r>
    </w:p>
    <w:p w14:paraId="2466F24C" w14:textId="77777777" w:rsidR="00B4671A" w:rsidRDefault="00B4671A" w:rsidP="00B4671A"/>
    <w:p w14:paraId="1C6A183E" w14:textId="77777777" w:rsidR="00B4671A" w:rsidRDefault="00B4671A" w:rsidP="00B4671A"/>
    <w:p w14:paraId="2D30B2B4" w14:textId="77777777" w:rsidR="00B4671A" w:rsidRDefault="00B4671A" w:rsidP="00B4671A"/>
    <w:p w14:paraId="4044755D" w14:textId="77777777" w:rsidR="00B4671A" w:rsidRDefault="00B4671A" w:rsidP="00B4671A"/>
    <w:p w14:paraId="1D573FB0" w14:textId="77777777" w:rsidR="00B4671A" w:rsidRDefault="00B4671A" w:rsidP="00B4671A"/>
    <w:p w14:paraId="373300AE" w14:textId="77777777" w:rsidR="00B4671A" w:rsidRDefault="00B4671A" w:rsidP="00B4671A"/>
    <w:p w14:paraId="3AADE076" w14:textId="77777777" w:rsidR="00B4671A" w:rsidRDefault="00B4671A" w:rsidP="00B4671A"/>
    <w:p w14:paraId="2509803C" w14:textId="77777777" w:rsidR="00166170" w:rsidRDefault="00166170">
      <w:pPr>
        <w:rPr>
          <w:color w:val="0070C0"/>
        </w:rPr>
      </w:pPr>
      <w:r>
        <w:rPr>
          <w:color w:val="0070C0"/>
        </w:rPr>
        <w:br w:type="page"/>
      </w:r>
    </w:p>
    <w:p w14:paraId="518B9644" w14:textId="13830953" w:rsidR="00BA7D8C" w:rsidRDefault="00BA7D8C" w:rsidP="00BA7D8C">
      <w:pPr>
        <w:rPr>
          <w:color w:val="0070C0"/>
        </w:rPr>
      </w:pPr>
      <w:r w:rsidRPr="003F5D3D">
        <w:rPr>
          <w:color w:val="0070C0"/>
        </w:rPr>
        <w:lastRenderedPageBreak/>
        <w:t>Matematikk i finans,</w:t>
      </w:r>
      <w:r>
        <w:rPr>
          <w:color w:val="0070C0"/>
        </w:rPr>
        <w:t xml:space="preserve"> </w:t>
      </w:r>
      <w:r w:rsidRPr="003F5D3D">
        <w:rPr>
          <w:color w:val="0070C0"/>
        </w:rPr>
        <w:t xml:space="preserve">økonomi </w:t>
      </w:r>
      <w:r>
        <w:rPr>
          <w:color w:val="0070C0"/>
        </w:rPr>
        <w:t xml:space="preserve">og forsikring, </w:t>
      </w:r>
    </w:p>
    <w:p w14:paraId="3B88F31F" w14:textId="1DBC07FF" w:rsidR="00B4671A" w:rsidRPr="00BA7D8C" w:rsidRDefault="00B4671A" w:rsidP="00B4671A">
      <w:pPr>
        <w:rPr>
          <w:color w:val="0070C0"/>
        </w:rPr>
      </w:pPr>
      <w:r w:rsidRPr="00BA7D8C">
        <w:rPr>
          <w:color w:val="0070C0"/>
        </w:rPr>
        <w:t>studieretning Økonomi og statistikk:</w:t>
      </w:r>
    </w:p>
    <w:tbl>
      <w:tblPr>
        <w:tblpPr w:leftFromText="141" w:rightFromText="141" w:vertAnchor="text" w:horzAnchor="margin" w:tblpXSpec="center" w:tblpY="186"/>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9"/>
        <w:gridCol w:w="1843"/>
        <w:gridCol w:w="1843"/>
        <w:gridCol w:w="1842"/>
      </w:tblGrid>
      <w:tr w:rsidR="00B4671A" w:rsidRPr="00946F65" w14:paraId="758CA490" w14:textId="77777777" w:rsidTr="003D74AF">
        <w:tc>
          <w:tcPr>
            <w:tcW w:w="1559" w:type="dxa"/>
            <w:tcMar>
              <w:top w:w="150" w:type="dxa"/>
              <w:left w:w="225" w:type="dxa"/>
              <w:bottom w:w="90" w:type="dxa"/>
              <w:right w:w="225" w:type="dxa"/>
            </w:tcMar>
            <w:hideMark/>
          </w:tcPr>
          <w:p w14:paraId="0FE3C774" w14:textId="77777777" w:rsidR="00B4671A" w:rsidRPr="00946F65" w:rsidRDefault="00B4671A" w:rsidP="003D74AF">
            <w:r w:rsidRPr="00946F65">
              <w:t>6. semester</w:t>
            </w:r>
          </w:p>
        </w:tc>
        <w:tc>
          <w:tcPr>
            <w:tcW w:w="1843" w:type="dxa"/>
            <w:tcMar>
              <w:top w:w="150" w:type="dxa"/>
              <w:left w:w="225" w:type="dxa"/>
              <w:bottom w:w="90" w:type="dxa"/>
              <w:right w:w="225" w:type="dxa"/>
            </w:tcMar>
            <w:hideMark/>
          </w:tcPr>
          <w:p w14:paraId="306762CA" w14:textId="77777777" w:rsidR="00B4671A" w:rsidRPr="00946F65" w:rsidRDefault="00B4671A" w:rsidP="003D74AF">
            <w:r w:rsidRPr="004B1355">
              <w:rPr>
                <w:color w:val="FFC000" w:themeColor="accent4"/>
              </w:rPr>
              <w:t>Fritt valgt emne</w:t>
            </w:r>
          </w:p>
        </w:tc>
        <w:tc>
          <w:tcPr>
            <w:tcW w:w="1843" w:type="dxa"/>
            <w:tcMar>
              <w:top w:w="150" w:type="dxa"/>
              <w:left w:w="225" w:type="dxa"/>
              <w:bottom w:w="90" w:type="dxa"/>
              <w:right w:w="225" w:type="dxa"/>
            </w:tcMar>
            <w:hideMark/>
          </w:tcPr>
          <w:p w14:paraId="0945BB53" w14:textId="77777777" w:rsidR="00B4671A" w:rsidRPr="00946F65" w:rsidRDefault="00B4671A" w:rsidP="003D74AF">
            <w:r w:rsidRPr="004B1355">
              <w:rPr>
                <w:color w:val="FFC000" w:themeColor="accent4"/>
              </w:rPr>
              <w:t>Fritt valgt emne</w:t>
            </w:r>
          </w:p>
        </w:tc>
        <w:tc>
          <w:tcPr>
            <w:tcW w:w="1842" w:type="dxa"/>
            <w:tcMar>
              <w:top w:w="150" w:type="dxa"/>
              <w:left w:w="225" w:type="dxa"/>
              <w:bottom w:w="90" w:type="dxa"/>
              <w:right w:w="225" w:type="dxa"/>
            </w:tcMar>
            <w:hideMark/>
          </w:tcPr>
          <w:p w14:paraId="53300DC2" w14:textId="77777777" w:rsidR="00B4671A" w:rsidRPr="00946F65" w:rsidRDefault="00B4671A" w:rsidP="003D74AF">
            <w:r w:rsidRPr="004B1355">
              <w:rPr>
                <w:color w:val="FFC000" w:themeColor="accent4"/>
              </w:rPr>
              <w:t>Fritt valgt emne</w:t>
            </w:r>
          </w:p>
        </w:tc>
      </w:tr>
      <w:tr w:rsidR="00B4671A" w:rsidRPr="00946F65" w14:paraId="1407E002" w14:textId="77777777" w:rsidTr="003D74AF">
        <w:tc>
          <w:tcPr>
            <w:tcW w:w="1559" w:type="dxa"/>
            <w:tcMar>
              <w:top w:w="150" w:type="dxa"/>
              <w:left w:w="225" w:type="dxa"/>
              <w:bottom w:w="90" w:type="dxa"/>
              <w:right w:w="225" w:type="dxa"/>
            </w:tcMar>
            <w:hideMark/>
          </w:tcPr>
          <w:p w14:paraId="2F922764" w14:textId="77777777" w:rsidR="00B4671A" w:rsidRPr="00946F65" w:rsidRDefault="00B4671A" w:rsidP="003D74AF">
            <w:r w:rsidRPr="00946F65">
              <w:t>5. semester</w:t>
            </w:r>
          </w:p>
        </w:tc>
        <w:tc>
          <w:tcPr>
            <w:tcW w:w="1843" w:type="dxa"/>
            <w:tcMar>
              <w:top w:w="150" w:type="dxa"/>
              <w:left w:w="225" w:type="dxa"/>
              <w:bottom w:w="90" w:type="dxa"/>
              <w:right w:w="225" w:type="dxa"/>
            </w:tcMar>
            <w:hideMark/>
          </w:tcPr>
          <w:p w14:paraId="14FE0391" w14:textId="77777777" w:rsidR="00B4671A" w:rsidRPr="00946F65" w:rsidRDefault="00B4671A" w:rsidP="003D74AF">
            <w:r>
              <w:t>Fordypnings-emne</w:t>
            </w:r>
          </w:p>
        </w:tc>
        <w:tc>
          <w:tcPr>
            <w:tcW w:w="1843" w:type="dxa"/>
            <w:tcMar>
              <w:top w:w="150" w:type="dxa"/>
              <w:left w:w="225" w:type="dxa"/>
              <w:bottom w:w="90" w:type="dxa"/>
              <w:right w:w="225" w:type="dxa"/>
            </w:tcMar>
            <w:hideMark/>
          </w:tcPr>
          <w:p w14:paraId="6FDB9C27" w14:textId="0CC12105" w:rsidR="00B4671A" w:rsidRPr="00946F65" w:rsidRDefault="00B4671A" w:rsidP="003D74AF">
            <w:proofErr w:type="spellStart"/>
            <w:r>
              <w:t>Ex</w:t>
            </w:r>
            <w:r w:rsidR="00BD635D">
              <w:t>.</w:t>
            </w:r>
            <w:r>
              <w:t>phil</w:t>
            </w:r>
            <w:proofErr w:type="spellEnd"/>
            <w:r w:rsidR="00BD635D">
              <w:t>.</w:t>
            </w:r>
          </w:p>
        </w:tc>
        <w:tc>
          <w:tcPr>
            <w:tcW w:w="1842" w:type="dxa"/>
            <w:tcMar>
              <w:top w:w="150" w:type="dxa"/>
              <w:left w:w="225" w:type="dxa"/>
              <w:bottom w:w="90" w:type="dxa"/>
              <w:right w:w="225" w:type="dxa"/>
            </w:tcMar>
            <w:hideMark/>
          </w:tcPr>
          <w:p w14:paraId="57027323" w14:textId="77777777" w:rsidR="00B4671A" w:rsidRPr="00946F65" w:rsidRDefault="00B4671A" w:rsidP="003D74AF">
            <w:r>
              <w:t>ECON3220</w:t>
            </w:r>
          </w:p>
        </w:tc>
      </w:tr>
      <w:tr w:rsidR="00B4671A" w:rsidRPr="00946F65" w14:paraId="357DBE0A" w14:textId="77777777" w:rsidTr="003D74AF">
        <w:tc>
          <w:tcPr>
            <w:tcW w:w="1559" w:type="dxa"/>
            <w:tcMar>
              <w:top w:w="150" w:type="dxa"/>
              <w:left w:w="225" w:type="dxa"/>
              <w:bottom w:w="90" w:type="dxa"/>
              <w:right w:w="225" w:type="dxa"/>
            </w:tcMar>
            <w:hideMark/>
          </w:tcPr>
          <w:p w14:paraId="0D295B7C" w14:textId="77777777" w:rsidR="00B4671A" w:rsidRPr="00946F65" w:rsidRDefault="00B4671A" w:rsidP="003D74AF">
            <w:r w:rsidRPr="00946F65">
              <w:t>4. semester</w:t>
            </w:r>
          </w:p>
        </w:tc>
        <w:tc>
          <w:tcPr>
            <w:tcW w:w="1843" w:type="dxa"/>
            <w:tcMar>
              <w:top w:w="150" w:type="dxa"/>
              <w:left w:w="225" w:type="dxa"/>
              <w:bottom w:w="90" w:type="dxa"/>
              <w:right w:w="225" w:type="dxa"/>
            </w:tcMar>
            <w:hideMark/>
          </w:tcPr>
          <w:p w14:paraId="5ECF6A97" w14:textId="3A90B5D2" w:rsidR="00B4671A" w:rsidRPr="00A1372A" w:rsidRDefault="00B4671A" w:rsidP="00A1372A">
            <w:pPr>
              <w:rPr>
                <w:color w:val="70AD47" w:themeColor="accent6"/>
              </w:rPr>
            </w:pPr>
            <w:r w:rsidRPr="00A1372A">
              <w:rPr>
                <w:color w:val="70AD47" w:themeColor="accent6"/>
              </w:rPr>
              <w:t>MAT24</w:t>
            </w:r>
            <w:r w:rsidR="00A1372A" w:rsidRPr="00A1372A">
              <w:rPr>
                <w:color w:val="70AD47" w:themeColor="accent6"/>
              </w:rPr>
              <w:t>1</w:t>
            </w:r>
            <w:r w:rsidRPr="00A1372A">
              <w:rPr>
                <w:color w:val="70AD47" w:themeColor="accent6"/>
              </w:rPr>
              <w:t>00</w:t>
            </w:r>
          </w:p>
        </w:tc>
        <w:tc>
          <w:tcPr>
            <w:tcW w:w="1843" w:type="dxa"/>
            <w:tcMar>
              <w:top w:w="150" w:type="dxa"/>
              <w:left w:w="225" w:type="dxa"/>
              <w:bottom w:w="90" w:type="dxa"/>
              <w:right w:w="225" w:type="dxa"/>
            </w:tcMar>
            <w:hideMark/>
          </w:tcPr>
          <w:p w14:paraId="5638FFD7" w14:textId="77777777" w:rsidR="00B4671A" w:rsidRPr="00946F65" w:rsidRDefault="00B4671A" w:rsidP="003D74AF">
            <w:r>
              <w:t>STK2130</w:t>
            </w:r>
          </w:p>
        </w:tc>
        <w:tc>
          <w:tcPr>
            <w:tcW w:w="1842" w:type="dxa"/>
            <w:tcMar>
              <w:top w:w="150" w:type="dxa"/>
              <w:left w:w="225" w:type="dxa"/>
              <w:bottom w:w="90" w:type="dxa"/>
              <w:right w:w="225" w:type="dxa"/>
            </w:tcMar>
            <w:hideMark/>
          </w:tcPr>
          <w:p w14:paraId="63BBC4E7" w14:textId="77777777" w:rsidR="00B4671A" w:rsidRPr="00946F65" w:rsidRDefault="00B4671A" w:rsidP="003D74AF">
            <w:r w:rsidRPr="004B1355">
              <w:rPr>
                <w:color w:val="70AD47" w:themeColor="accent6"/>
              </w:rPr>
              <w:t>ECON2220</w:t>
            </w:r>
          </w:p>
        </w:tc>
      </w:tr>
      <w:tr w:rsidR="00B4671A" w:rsidRPr="00946F65" w14:paraId="2E2A34C7" w14:textId="77777777" w:rsidTr="003D74AF">
        <w:tc>
          <w:tcPr>
            <w:tcW w:w="1559" w:type="dxa"/>
            <w:tcMar>
              <w:top w:w="150" w:type="dxa"/>
              <w:left w:w="225" w:type="dxa"/>
              <w:bottom w:w="90" w:type="dxa"/>
              <w:right w:w="225" w:type="dxa"/>
            </w:tcMar>
            <w:hideMark/>
          </w:tcPr>
          <w:p w14:paraId="33F06398" w14:textId="77777777" w:rsidR="00B4671A" w:rsidRPr="00946F65" w:rsidRDefault="00B4671A" w:rsidP="003D74AF">
            <w:r w:rsidRPr="00946F65">
              <w:t>3. semester</w:t>
            </w:r>
          </w:p>
        </w:tc>
        <w:tc>
          <w:tcPr>
            <w:tcW w:w="1843" w:type="dxa"/>
            <w:tcMar>
              <w:top w:w="150" w:type="dxa"/>
              <w:left w:w="225" w:type="dxa"/>
              <w:bottom w:w="90" w:type="dxa"/>
              <w:right w:w="225" w:type="dxa"/>
            </w:tcMar>
            <w:hideMark/>
          </w:tcPr>
          <w:p w14:paraId="28298F85" w14:textId="77777777" w:rsidR="00B4671A" w:rsidRPr="00946F65" w:rsidRDefault="00B4671A" w:rsidP="003D74AF">
            <w:r w:rsidRPr="00946F65">
              <w:rPr>
                <w:color w:val="70AD47" w:themeColor="accent6"/>
              </w:rPr>
              <w:t>MAT112</w:t>
            </w:r>
            <w:r>
              <w:rPr>
                <w:color w:val="70AD47" w:themeColor="accent6"/>
              </w:rPr>
              <w:t>0</w:t>
            </w:r>
          </w:p>
        </w:tc>
        <w:tc>
          <w:tcPr>
            <w:tcW w:w="1843" w:type="dxa"/>
            <w:tcMar>
              <w:top w:w="150" w:type="dxa"/>
              <w:left w:w="225" w:type="dxa"/>
              <w:bottom w:w="90" w:type="dxa"/>
              <w:right w:w="225" w:type="dxa"/>
            </w:tcMar>
            <w:hideMark/>
          </w:tcPr>
          <w:p w14:paraId="5D7397DD" w14:textId="77777777" w:rsidR="00B4671A" w:rsidRPr="00946F65" w:rsidRDefault="00B4671A" w:rsidP="003D74AF">
            <w:r w:rsidRPr="004B1355">
              <w:rPr>
                <w:color w:val="70AD47" w:themeColor="accent6"/>
              </w:rPr>
              <w:t>STK1110</w:t>
            </w:r>
          </w:p>
        </w:tc>
        <w:tc>
          <w:tcPr>
            <w:tcW w:w="1842" w:type="dxa"/>
            <w:tcMar>
              <w:top w:w="150" w:type="dxa"/>
              <w:left w:w="225" w:type="dxa"/>
              <w:bottom w:w="90" w:type="dxa"/>
              <w:right w:w="225" w:type="dxa"/>
            </w:tcMar>
            <w:hideMark/>
          </w:tcPr>
          <w:p w14:paraId="3695DC1E" w14:textId="77777777" w:rsidR="00B4671A" w:rsidRPr="00946F65" w:rsidRDefault="00B4671A" w:rsidP="003D74AF">
            <w:r w:rsidRPr="004B1355">
              <w:rPr>
                <w:color w:val="70AD47" w:themeColor="accent6"/>
              </w:rPr>
              <w:t>ECON2310</w:t>
            </w:r>
          </w:p>
        </w:tc>
      </w:tr>
      <w:tr w:rsidR="00B4671A" w:rsidRPr="00946F65" w14:paraId="1D58CFE7" w14:textId="77777777" w:rsidTr="003D74AF">
        <w:tc>
          <w:tcPr>
            <w:tcW w:w="1559" w:type="dxa"/>
            <w:tcMar>
              <w:top w:w="150" w:type="dxa"/>
              <w:left w:w="225" w:type="dxa"/>
              <w:bottom w:w="90" w:type="dxa"/>
              <w:right w:w="225" w:type="dxa"/>
            </w:tcMar>
            <w:hideMark/>
          </w:tcPr>
          <w:p w14:paraId="243793E1" w14:textId="77777777" w:rsidR="00B4671A" w:rsidRPr="00946F65" w:rsidRDefault="00B4671A" w:rsidP="003D74AF">
            <w:r w:rsidRPr="00946F65">
              <w:t>2. semester</w:t>
            </w:r>
          </w:p>
        </w:tc>
        <w:tc>
          <w:tcPr>
            <w:tcW w:w="1843" w:type="dxa"/>
            <w:tcMar>
              <w:top w:w="150" w:type="dxa"/>
              <w:left w:w="225" w:type="dxa"/>
              <w:bottom w:w="90" w:type="dxa"/>
              <w:right w:w="225" w:type="dxa"/>
            </w:tcMar>
            <w:hideMark/>
          </w:tcPr>
          <w:p w14:paraId="0330F390" w14:textId="77777777" w:rsidR="00B4671A" w:rsidRPr="00946F65" w:rsidRDefault="00B4671A" w:rsidP="003D74AF">
            <w:r w:rsidRPr="00946F65">
              <w:rPr>
                <w:color w:val="70AD47" w:themeColor="accent6"/>
              </w:rPr>
              <w:t>MAT1110</w:t>
            </w:r>
          </w:p>
        </w:tc>
        <w:tc>
          <w:tcPr>
            <w:tcW w:w="1843" w:type="dxa"/>
            <w:tcMar>
              <w:top w:w="150" w:type="dxa"/>
              <w:left w:w="225" w:type="dxa"/>
              <w:bottom w:w="90" w:type="dxa"/>
              <w:right w:w="225" w:type="dxa"/>
            </w:tcMar>
            <w:hideMark/>
          </w:tcPr>
          <w:p w14:paraId="07FC801B" w14:textId="77777777" w:rsidR="00B4671A" w:rsidRPr="00946F65" w:rsidRDefault="00B4671A" w:rsidP="003D74AF">
            <w:r w:rsidRPr="00946F65">
              <w:rPr>
                <w:color w:val="70AD47" w:themeColor="accent6"/>
              </w:rPr>
              <w:t>STK1100</w:t>
            </w:r>
          </w:p>
        </w:tc>
        <w:tc>
          <w:tcPr>
            <w:tcW w:w="1842" w:type="dxa"/>
            <w:tcMar>
              <w:top w:w="150" w:type="dxa"/>
              <w:left w:w="225" w:type="dxa"/>
              <w:bottom w:w="90" w:type="dxa"/>
              <w:right w:w="225" w:type="dxa"/>
            </w:tcMar>
            <w:hideMark/>
          </w:tcPr>
          <w:p w14:paraId="7CCB4667" w14:textId="77777777" w:rsidR="00B4671A" w:rsidRPr="00946F65" w:rsidRDefault="00B4671A" w:rsidP="003D74AF">
            <w:r w:rsidRPr="004B1355">
              <w:rPr>
                <w:color w:val="70AD47" w:themeColor="accent6"/>
              </w:rPr>
              <w:t>ECON1310</w:t>
            </w:r>
          </w:p>
        </w:tc>
      </w:tr>
      <w:tr w:rsidR="00B4671A" w:rsidRPr="00946F65" w14:paraId="4D12A716" w14:textId="77777777" w:rsidTr="003D74AF">
        <w:tc>
          <w:tcPr>
            <w:tcW w:w="1559" w:type="dxa"/>
            <w:tcMar>
              <w:top w:w="150" w:type="dxa"/>
              <w:left w:w="225" w:type="dxa"/>
              <w:bottom w:w="90" w:type="dxa"/>
              <w:right w:w="225" w:type="dxa"/>
            </w:tcMar>
            <w:hideMark/>
          </w:tcPr>
          <w:p w14:paraId="732C8A3C" w14:textId="77777777" w:rsidR="00B4671A" w:rsidRPr="00946F65" w:rsidRDefault="00B4671A" w:rsidP="003D74AF">
            <w:r w:rsidRPr="00946F65">
              <w:t>1. semester</w:t>
            </w:r>
          </w:p>
        </w:tc>
        <w:tc>
          <w:tcPr>
            <w:tcW w:w="1843" w:type="dxa"/>
            <w:tcMar>
              <w:top w:w="150" w:type="dxa"/>
              <w:left w:w="225" w:type="dxa"/>
              <w:bottom w:w="90" w:type="dxa"/>
              <w:right w:w="225" w:type="dxa"/>
            </w:tcMar>
            <w:hideMark/>
          </w:tcPr>
          <w:p w14:paraId="0EC01E47" w14:textId="77777777" w:rsidR="00B4671A" w:rsidRPr="00946F65" w:rsidRDefault="00B4671A" w:rsidP="003D74AF">
            <w:r w:rsidRPr="00946F65">
              <w:rPr>
                <w:color w:val="70AD47" w:themeColor="accent6"/>
              </w:rPr>
              <w:t>MAT1100</w:t>
            </w:r>
          </w:p>
        </w:tc>
        <w:tc>
          <w:tcPr>
            <w:tcW w:w="1843" w:type="dxa"/>
            <w:tcMar>
              <w:top w:w="150" w:type="dxa"/>
              <w:left w:w="225" w:type="dxa"/>
              <w:bottom w:w="90" w:type="dxa"/>
              <w:right w:w="225" w:type="dxa"/>
            </w:tcMar>
            <w:hideMark/>
          </w:tcPr>
          <w:p w14:paraId="7B5654A5" w14:textId="77777777" w:rsidR="00B4671A" w:rsidRPr="00946F65" w:rsidRDefault="00B4671A" w:rsidP="003D74AF">
            <w:r w:rsidRPr="004B1355">
              <w:rPr>
                <w:color w:val="70AD47" w:themeColor="accent6"/>
              </w:rPr>
              <w:t>IN1900</w:t>
            </w:r>
          </w:p>
        </w:tc>
        <w:tc>
          <w:tcPr>
            <w:tcW w:w="1842" w:type="dxa"/>
            <w:tcMar>
              <w:top w:w="150" w:type="dxa"/>
              <w:left w:w="225" w:type="dxa"/>
              <w:bottom w:w="90" w:type="dxa"/>
              <w:right w:w="225" w:type="dxa"/>
            </w:tcMar>
            <w:hideMark/>
          </w:tcPr>
          <w:p w14:paraId="39FA2964" w14:textId="77777777" w:rsidR="00B4671A" w:rsidRPr="00946F65" w:rsidRDefault="00B4671A" w:rsidP="003D74AF">
            <w:r w:rsidRPr="004B1355">
              <w:rPr>
                <w:color w:val="70AD47" w:themeColor="accent6"/>
              </w:rPr>
              <w:t>ECON1210</w:t>
            </w:r>
          </w:p>
        </w:tc>
      </w:tr>
    </w:tbl>
    <w:p w14:paraId="5FA0D4F3" w14:textId="77777777" w:rsidR="00B4671A" w:rsidRDefault="00B4671A" w:rsidP="00B4671A"/>
    <w:p w14:paraId="381665F0" w14:textId="77777777" w:rsidR="00B4671A" w:rsidRDefault="00B4671A" w:rsidP="00B4671A"/>
    <w:p w14:paraId="4E518519" w14:textId="77777777" w:rsidR="00B4671A" w:rsidRDefault="00B4671A" w:rsidP="00B4671A"/>
    <w:p w14:paraId="286BF2EA" w14:textId="77777777" w:rsidR="00B4671A" w:rsidRDefault="00B4671A" w:rsidP="00B4671A"/>
    <w:p w14:paraId="5052C4E3" w14:textId="77777777" w:rsidR="00B4671A" w:rsidRDefault="00B4671A" w:rsidP="00B4671A"/>
    <w:p w14:paraId="1258160E" w14:textId="77777777" w:rsidR="00B4671A" w:rsidRDefault="00B4671A" w:rsidP="00B4671A"/>
    <w:p w14:paraId="5852C58A" w14:textId="77777777" w:rsidR="00B4671A" w:rsidRDefault="00B4671A" w:rsidP="00B4671A"/>
    <w:p w14:paraId="7A7130A5" w14:textId="77777777" w:rsidR="00B4671A" w:rsidRDefault="00B4671A" w:rsidP="00B4671A"/>
    <w:p w14:paraId="63643143" w14:textId="77777777" w:rsidR="00B4671A" w:rsidRDefault="00B4671A" w:rsidP="00B4671A"/>
    <w:p w14:paraId="15C2B2FB" w14:textId="77777777" w:rsidR="00B4671A" w:rsidRDefault="00B4671A" w:rsidP="00B4671A"/>
    <w:p w14:paraId="69590047" w14:textId="77777777" w:rsidR="00B4671A" w:rsidRDefault="00B4671A" w:rsidP="00B4671A"/>
    <w:p w14:paraId="166C8D5F" w14:textId="77777777" w:rsidR="00B4671A" w:rsidRDefault="00B4671A" w:rsidP="00B4671A"/>
    <w:p w14:paraId="5D78265D" w14:textId="77777777" w:rsidR="00B4671A" w:rsidRDefault="00B4671A" w:rsidP="00B4671A"/>
    <w:p w14:paraId="6564A81B" w14:textId="77777777" w:rsidR="00B4671A" w:rsidRDefault="00B4671A" w:rsidP="00B4671A"/>
    <w:p w14:paraId="61920A58" w14:textId="77777777" w:rsidR="00B4671A" w:rsidRDefault="00B4671A" w:rsidP="00B4671A"/>
    <w:p w14:paraId="3AA3B972" w14:textId="77777777" w:rsidR="00B4671A" w:rsidRDefault="00B4671A" w:rsidP="00B4671A"/>
    <w:p w14:paraId="360E1E56" w14:textId="77777777" w:rsidR="00B4671A" w:rsidRPr="00DF3B91" w:rsidRDefault="00B4671A" w:rsidP="00B4671A">
      <w:r>
        <w:t xml:space="preserve">Fordypningsemne: </w:t>
      </w:r>
      <w:r w:rsidRPr="008A6496">
        <w:t xml:space="preserve">Et emne med </w:t>
      </w:r>
      <w:proofErr w:type="spellStart"/>
      <w:r w:rsidRPr="008A6496">
        <w:t>STK</w:t>
      </w:r>
      <w:proofErr w:type="spellEnd"/>
      <w:r w:rsidRPr="008A6496">
        <w:t>-kode, tilsvarende 2000-nivå eller høyere.</w:t>
      </w:r>
    </w:p>
    <w:p w14:paraId="56AE8D80" w14:textId="77777777" w:rsidR="00B4671A" w:rsidRDefault="00B4671A" w:rsidP="00B4671A"/>
    <w:p w14:paraId="44AB2BBF" w14:textId="3F936F1F" w:rsidR="00CA1C6F" w:rsidRDefault="00CA1C6F" w:rsidP="00CA1C6F">
      <w:r>
        <w:t xml:space="preserve">Denne retningen kvalifiserer til masterprogrammet </w:t>
      </w:r>
      <w:r w:rsidRPr="00E5044A">
        <w:rPr>
          <w:i/>
          <w:iCs/>
        </w:rPr>
        <w:t>Stokastisk modellering, statistikk og risikoanalyse</w:t>
      </w:r>
      <w:r>
        <w:rPr>
          <w:i/>
          <w:iCs/>
        </w:rPr>
        <w:t xml:space="preserve">, </w:t>
      </w:r>
      <w:r w:rsidRPr="00A1372A">
        <w:t xml:space="preserve">studieretning </w:t>
      </w:r>
      <w:proofErr w:type="spellStart"/>
      <w:r w:rsidRPr="00A1372A">
        <w:t>FFR</w:t>
      </w:r>
      <w:proofErr w:type="spellEnd"/>
      <w:r>
        <w:t xml:space="preserve"> (inkluder STK-MAT3710/STK-MAT3700) eller studieretning statistikk</w:t>
      </w:r>
    </w:p>
    <w:p w14:paraId="59CCF8DA" w14:textId="77777777" w:rsidR="00B4671A" w:rsidRPr="003F5D3D" w:rsidRDefault="00B4671A" w:rsidP="00B4671A">
      <w:pPr>
        <w:rPr>
          <w:b/>
          <w:bCs/>
        </w:rPr>
      </w:pPr>
    </w:p>
    <w:p w14:paraId="2773989E" w14:textId="77777777" w:rsidR="00B4671A" w:rsidRPr="00946F65" w:rsidRDefault="00B4671A" w:rsidP="00B4671A">
      <w:pPr>
        <w:rPr>
          <w:b/>
          <w:bCs/>
        </w:rPr>
      </w:pPr>
    </w:p>
    <w:p w14:paraId="4AA4825F" w14:textId="77777777" w:rsidR="00166170" w:rsidRDefault="00166170">
      <w:pPr>
        <w:rPr>
          <w:color w:val="0070C0"/>
        </w:rPr>
      </w:pPr>
      <w:r>
        <w:rPr>
          <w:color w:val="0070C0"/>
        </w:rPr>
        <w:br w:type="page"/>
      </w:r>
    </w:p>
    <w:p w14:paraId="75C27947" w14:textId="40B3BE9E" w:rsidR="00BA7D8C" w:rsidRPr="00166170" w:rsidRDefault="00BA7D8C" w:rsidP="00166170">
      <w:r w:rsidRPr="003F5D3D">
        <w:rPr>
          <w:color w:val="0070C0"/>
        </w:rPr>
        <w:lastRenderedPageBreak/>
        <w:t>Matematikk for data, modellering og beregninger</w:t>
      </w:r>
      <w:r>
        <w:rPr>
          <w:color w:val="0070C0"/>
        </w:rPr>
        <w:t>,</w:t>
      </w:r>
    </w:p>
    <w:p w14:paraId="6A343CB9" w14:textId="69D043B5" w:rsidR="00B4671A" w:rsidRPr="00BA7D8C" w:rsidRDefault="00B4671A" w:rsidP="00B4671A">
      <w:pPr>
        <w:rPr>
          <w:color w:val="0070C0"/>
        </w:rPr>
      </w:pPr>
      <w:r w:rsidRPr="00BA7D8C">
        <w:rPr>
          <w:color w:val="0070C0"/>
        </w:rPr>
        <w:t xml:space="preserve">studieretning </w:t>
      </w:r>
      <w:proofErr w:type="spellStart"/>
      <w:r w:rsidRPr="00BA7D8C">
        <w:rPr>
          <w:color w:val="0070C0"/>
        </w:rPr>
        <w:t>Stokastikk</w:t>
      </w:r>
      <w:proofErr w:type="spellEnd"/>
      <w:r w:rsidRPr="00BA7D8C">
        <w:rPr>
          <w:color w:val="0070C0"/>
        </w:rPr>
        <w:t>/statistikk:</w:t>
      </w:r>
    </w:p>
    <w:p w14:paraId="710A6B2F" w14:textId="77777777" w:rsidR="00B4671A" w:rsidRPr="00946F65" w:rsidRDefault="00B4671A" w:rsidP="00B4671A"/>
    <w:tbl>
      <w:tblPr>
        <w:tblW w:w="6521"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1701"/>
        <w:gridCol w:w="1559"/>
        <w:gridCol w:w="1560"/>
      </w:tblGrid>
      <w:tr w:rsidR="00B4671A" w:rsidRPr="00946F65" w14:paraId="18A119F6" w14:textId="77777777" w:rsidTr="003D74AF">
        <w:tc>
          <w:tcPr>
            <w:tcW w:w="1701" w:type="dxa"/>
            <w:tcMar>
              <w:top w:w="150" w:type="dxa"/>
              <w:left w:w="225" w:type="dxa"/>
              <w:bottom w:w="90" w:type="dxa"/>
              <w:right w:w="225" w:type="dxa"/>
            </w:tcMar>
            <w:hideMark/>
          </w:tcPr>
          <w:p w14:paraId="37BECC15" w14:textId="77777777" w:rsidR="00B4671A" w:rsidRPr="00946F65" w:rsidRDefault="00B4671A" w:rsidP="003D74AF">
            <w:pPr>
              <w:rPr>
                <w:rFonts w:eastAsiaTheme="minorHAnsi"/>
                <w:lang w:eastAsia="en-US"/>
              </w:rPr>
            </w:pPr>
            <w:r w:rsidRPr="00946F65">
              <w:rPr>
                <w:rFonts w:eastAsiaTheme="minorHAnsi"/>
                <w:lang w:eastAsia="en-US"/>
              </w:rPr>
              <w:t>6. semester</w:t>
            </w:r>
          </w:p>
        </w:tc>
        <w:tc>
          <w:tcPr>
            <w:tcW w:w="1701" w:type="dxa"/>
            <w:tcMar>
              <w:top w:w="150" w:type="dxa"/>
              <w:left w:w="225" w:type="dxa"/>
              <w:bottom w:w="90" w:type="dxa"/>
              <w:right w:w="225" w:type="dxa"/>
            </w:tcMar>
            <w:hideMark/>
          </w:tcPr>
          <w:p w14:paraId="2DA80B96" w14:textId="77777777" w:rsidR="00B4671A" w:rsidRPr="00946F65" w:rsidRDefault="00B4671A" w:rsidP="003D74AF">
            <w:pPr>
              <w:rPr>
                <w:rFonts w:eastAsiaTheme="minorHAnsi"/>
                <w:lang w:eastAsia="en-US"/>
              </w:rPr>
            </w:pPr>
            <w:r w:rsidRPr="00E5044A">
              <w:rPr>
                <w:color w:val="FFC000" w:themeColor="accent4"/>
              </w:rPr>
              <w:t>Fritt valgt emne</w:t>
            </w:r>
          </w:p>
        </w:tc>
        <w:tc>
          <w:tcPr>
            <w:tcW w:w="1559" w:type="dxa"/>
            <w:tcMar>
              <w:top w:w="150" w:type="dxa"/>
              <w:left w:w="225" w:type="dxa"/>
              <w:bottom w:w="90" w:type="dxa"/>
              <w:right w:w="225" w:type="dxa"/>
            </w:tcMar>
            <w:hideMark/>
          </w:tcPr>
          <w:p w14:paraId="22D137AF" w14:textId="77777777" w:rsidR="00B4671A" w:rsidRPr="00946F65" w:rsidRDefault="00B4671A" w:rsidP="003D74AF">
            <w:pPr>
              <w:rPr>
                <w:rFonts w:eastAsiaTheme="minorHAnsi"/>
                <w:lang w:eastAsia="en-US"/>
              </w:rPr>
            </w:pPr>
            <w:r w:rsidRPr="00E5044A">
              <w:rPr>
                <w:color w:val="FFC000" w:themeColor="accent4"/>
              </w:rPr>
              <w:t>Fritt valgt emne</w:t>
            </w:r>
          </w:p>
        </w:tc>
        <w:tc>
          <w:tcPr>
            <w:tcW w:w="1560" w:type="dxa"/>
            <w:tcMar>
              <w:top w:w="150" w:type="dxa"/>
              <w:left w:w="225" w:type="dxa"/>
              <w:bottom w:w="90" w:type="dxa"/>
              <w:right w:w="225" w:type="dxa"/>
            </w:tcMar>
            <w:hideMark/>
          </w:tcPr>
          <w:p w14:paraId="4F520545" w14:textId="77777777" w:rsidR="00B4671A" w:rsidRPr="00946F65" w:rsidRDefault="00B4671A" w:rsidP="003D74AF">
            <w:pPr>
              <w:rPr>
                <w:rFonts w:eastAsiaTheme="minorHAnsi"/>
                <w:lang w:eastAsia="en-US"/>
              </w:rPr>
            </w:pPr>
            <w:r w:rsidRPr="00E5044A">
              <w:rPr>
                <w:color w:val="FFC000" w:themeColor="accent4"/>
              </w:rPr>
              <w:t>Fritt valgt emne</w:t>
            </w:r>
          </w:p>
        </w:tc>
      </w:tr>
      <w:tr w:rsidR="00297A35" w:rsidRPr="00946F65" w14:paraId="4047D189" w14:textId="77777777" w:rsidTr="003D74AF">
        <w:tc>
          <w:tcPr>
            <w:tcW w:w="1701" w:type="dxa"/>
            <w:tcMar>
              <w:top w:w="150" w:type="dxa"/>
              <w:left w:w="225" w:type="dxa"/>
              <w:bottom w:w="90" w:type="dxa"/>
              <w:right w:w="225" w:type="dxa"/>
            </w:tcMar>
            <w:hideMark/>
          </w:tcPr>
          <w:p w14:paraId="776DA970" w14:textId="77777777" w:rsidR="00297A35" w:rsidRPr="00946F65" w:rsidRDefault="00297A35" w:rsidP="00297A35">
            <w:pPr>
              <w:rPr>
                <w:rFonts w:eastAsiaTheme="minorHAnsi"/>
                <w:lang w:eastAsia="en-US"/>
              </w:rPr>
            </w:pPr>
            <w:r w:rsidRPr="00946F65">
              <w:rPr>
                <w:rFonts w:eastAsiaTheme="minorHAnsi"/>
                <w:lang w:eastAsia="en-US"/>
              </w:rPr>
              <w:t>5. semester</w:t>
            </w:r>
          </w:p>
        </w:tc>
        <w:tc>
          <w:tcPr>
            <w:tcW w:w="1701" w:type="dxa"/>
            <w:tcMar>
              <w:top w:w="150" w:type="dxa"/>
              <w:left w:w="225" w:type="dxa"/>
              <w:bottom w:w="90" w:type="dxa"/>
              <w:right w:w="225" w:type="dxa"/>
            </w:tcMar>
            <w:hideMark/>
          </w:tcPr>
          <w:p w14:paraId="450A1AEF" w14:textId="77777777" w:rsidR="00297A35" w:rsidRPr="00946F65" w:rsidRDefault="00297A35" w:rsidP="00297A35">
            <w:pPr>
              <w:rPr>
                <w:rFonts w:eastAsiaTheme="minorHAnsi"/>
                <w:lang w:eastAsia="en-US"/>
              </w:rPr>
            </w:pPr>
            <w:r w:rsidRPr="00E5044A">
              <w:rPr>
                <w:rFonts w:eastAsiaTheme="minorHAnsi"/>
                <w:color w:val="70AD47" w:themeColor="accent6"/>
                <w:lang w:eastAsia="en-US"/>
              </w:rPr>
              <w:t>MAT3110</w:t>
            </w:r>
          </w:p>
        </w:tc>
        <w:tc>
          <w:tcPr>
            <w:tcW w:w="1559" w:type="dxa"/>
            <w:tcMar>
              <w:top w:w="150" w:type="dxa"/>
              <w:left w:w="225" w:type="dxa"/>
              <w:bottom w:w="90" w:type="dxa"/>
              <w:right w:w="225" w:type="dxa"/>
            </w:tcMar>
            <w:hideMark/>
          </w:tcPr>
          <w:p w14:paraId="2FB8165F" w14:textId="24BF4DEC" w:rsidR="00297A35" w:rsidRPr="00946F65" w:rsidRDefault="00297A35" w:rsidP="00297A35">
            <w:pPr>
              <w:rPr>
                <w:rFonts w:eastAsiaTheme="minorHAnsi"/>
                <w:lang w:eastAsia="en-US"/>
              </w:rPr>
            </w:pPr>
            <w:proofErr w:type="spellStart"/>
            <w:r>
              <w:t>Ex</w:t>
            </w:r>
            <w:r w:rsidR="00BD635D">
              <w:t>.</w:t>
            </w:r>
            <w:r>
              <w:t>phil</w:t>
            </w:r>
            <w:proofErr w:type="spellEnd"/>
            <w:r w:rsidR="00BD635D">
              <w:t>.</w:t>
            </w:r>
          </w:p>
        </w:tc>
        <w:tc>
          <w:tcPr>
            <w:tcW w:w="1560" w:type="dxa"/>
            <w:tcMar>
              <w:top w:w="150" w:type="dxa"/>
              <w:left w:w="225" w:type="dxa"/>
              <w:bottom w:w="90" w:type="dxa"/>
              <w:right w:w="225" w:type="dxa"/>
            </w:tcMar>
            <w:hideMark/>
          </w:tcPr>
          <w:p w14:paraId="443F024B" w14:textId="59D66710" w:rsidR="00297A35" w:rsidRPr="00946F65" w:rsidRDefault="00297A35" w:rsidP="00297A35">
            <w:pPr>
              <w:rPr>
                <w:rFonts w:eastAsiaTheme="minorHAnsi"/>
                <w:lang w:eastAsia="en-US"/>
              </w:rPr>
            </w:pPr>
            <w:r w:rsidRPr="00946F65">
              <w:rPr>
                <w:rFonts w:eastAsiaTheme="minorHAnsi"/>
                <w:lang w:eastAsia="en-US"/>
              </w:rPr>
              <w:t> </w:t>
            </w:r>
            <w:r w:rsidRPr="00E5044A">
              <w:rPr>
                <w:color w:val="FFC000" w:themeColor="accent4"/>
              </w:rPr>
              <w:t>Fritt valgt emne</w:t>
            </w:r>
          </w:p>
        </w:tc>
      </w:tr>
      <w:tr w:rsidR="00297A35" w:rsidRPr="00946F65" w14:paraId="02BE3FD1" w14:textId="77777777" w:rsidTr="003D74AF">
        <w:tc>
          <w:tcPr>
            <w:tcW w:w="1701" w:type="dxa"/>
            <w:tcMar>
              <w:top w:w="150" w:type="dxa"/>
              <w:left w:w="225" w:type="dxa"/>
              <w:bottom w:w="90" w:type="dxa"/>
              <w:right w:w="225" w:type="dxa"/>
            </w:tcMar>
            <w:hideMark/>
          </w:tcPr>
          <w:p w14:paraId="1E3E49E4" w14:textId="77777777" w:rsidR="00297A35" w:rsidRPr="00946F65" w:rsidRDefault="00297A35" w:rsidP="00297A35">
            <w:pPr>
              <w:rPr>
                <w:rFonts w:eastAsiaTheme="minorHAnsi"/>
                <w:lang w:eastAsia="en-US"/>
              </w:rPr>
            </w:pPr>
            <w:r w:rsidRPr="00946F65">
              <w:rPr>
                <w:rFonts w:eastAsiaTheme="minorHAnsi"/>
                <w:lang w:eastAsia="en-US"/>
              </w:rPr>
              <w:t>4. semester</w:t>
            </w:r>
          </w:p>
        </w:tc>
        <w:tc>
          <w:tcPr>
            <w:tcW w:w="1701" w:type="dxa"/>
            <w:tcMar>
              <w:top w:w="150" w:type="dxa"/>
              <w:left w:w="225" w:type="dxa"/>
              <w:bottom w:w="90" w:type="dxa"/>
              <w:right w:w="225" w:type="dxa"/>
            </w:tcMar>
            <w:hideMark/>
          </w:tcPr>
          <w:p w14:paraId="56A5707D" w14:textId="202E365B" w:rsidR="00297A35" w:rsidRPr="00946F65" w:rsidRDefault="00297A35" w:rsidP="00297A35">
            <w:pPr>
              <w:rPr>
                <w:rFonts w:eastAsiaTheme="minorHAnsi"/>
                <w:lang w:eastAsia="en-US"/>
              </w:rPr>
            </w:pPr>
            <w:r w:rsidRPr="00946F65">
              <w:rPr>
                <w:rFonts w:eastAsiaTheme="minorHAnsi"/>
                <w:lang w:eastAsia="en-US"/>
              </w:rPr>
              <w:t> </w:t>
            </w:r>
            <w:r>
              <w:rPr>
                <w:rFonts w:eastAsiaTheme="minorHAnsi"/>
                <w:lang w:eastAsia="en-US"/>
              </w:rPr>
              <w:t>STK3100</w:t>
            </w:r>
          </w:p>
        </w:tc>
        <w:tc>
          <w:tcPr>
            <w:tcW w:w="1559" w:type="dxa"/>
            <w:tcMar>
              <w:top w:w="150" w:type="dxa"/>
              <w:left w:w="225" w:type="dxa"/>
              <w:bottom w:w="90" w:type="dxa"/>
              <w:right w:w="225" w:type="dxa"/>
            </w:tcMar>
            <w:hideMark/>
          </w:tcPr>
          <w:p w14:paraId="23D96240" w14:textId="006AB6AB" w:rsidR="00297A35" w:rsidRPr="00946F65" w:rsidRDefault="00297A35" w:rsidP="00297A35">
            <w:pPr>
              <w:rPr>
                <w:rFonts w:eastAsiaTheme="minorHAnsi"/>
                <w:lang w:eastAsia="en-US"/>
              </w:rPr>
            </w:pPr>
            <w:r w:rsidRPr="00E5044A">
              <w:rPr>
                <w:color w:val="FFC000" w:themeColor="accent4"/>
              </w:rPr>
              <w:t>Fritt valgt emne</w:t>
            </w:r>
          </w:p>
        </w:tc>
        <w:tc>
          <w:tcPr>
            <w:tcW w:w="1560" w:type="dxa"/>
            <w:tcMar>
              <w:top w:w="150" w:type="dxa"/>
              <w:left w:w="225" w:type="dxa"/>
              <w:bottom w:w="90" w:type="dxa"/>
              <w:right w:w="225" w:type="dxa"/>
            </w:tcMar>
            <w:hideMark/>
          </w:tcPr>
          <w:p w14:paraId="659AE7DF" w14:textId="62F231BB" w:rsidR="00297A35" w:rsidRPr="00946F65" w:rsidRDefault="00297A35" w:rsidP="00297A35">
            <w:pPr>
              <w:rPr>
                <w:rFonts w:eastAsiaTheme="minorHAnsi"/>
                <w:lang w:eastAsia="en-US"/>
              </w:rPr>
            </w:pPr>
            <w:r w:rsidRPr="00E5044A">
              <w:rPr>
                <w:color w:val="FFC000" w:themeColor="accent4"/>
              </w:rPr>
              <w:t>Fritt valgt emne</w:t>
            </w:r>
          </w:p>
        </w:tc>
      </w:tr>
      <w:tr w:rsidR="00297A35" w:rsidRPr="00946F65" w14:paraId="6E450154" w14:textId="77777777" w:rsidTr="003D74AF">
        <w:tc>
          <w:tcPr>
            <w:tcW w:w="1701" w:type="dxa"/>
            <w:tcMar>
              <w:top w:w="150" w:type="dxa"/>
              <w:left w:w="225" w:type="dxa"/>
              <w:bottom w:w="90" w:type="dxa"/>
              <w:right w:w="225" w:type="dxa"/>
            </w:tcMar>
            <w:hideMark/>
          </w:tcPr>
          <w:p w14:paraId="57A2D452" w14:textId="77777777" w:rsidR="00297A35" w:rsidRPr="00946F65" w:rsidRDefault="00297A35" w:rsidP="00297A35">
            <w:pPr>
              <w:rPr>
                <w:rFonts w:eastAsiaTheme="minorHAnsi"/>
                <w:lang w:eastAsia="en-US"/>
              </w:rPr>
            </w:pPr>
            <w:r w:rsidRPr="00946F65">
              <w:rPr>
                <w:rFonts w:eastAsiaTheme="minorHAnsi"/>
                <w:lang w:eastAsia="en-US"/>
              </w:rPr>
              <w:t>3. semester</w:t>
            </w:r>
          </w:p>
        </w:tc>
        <w:tc>
          <w:tcPr>
            <w:tcW w:w="1701" w:type="dxa"/>
            <w:tcMar>
              <w:top w:w="150" w:type="dxa"/>
              <w:left w:w="225" w:type="dxa"/>
              <w:bottom w:w="90" w:type="dxa"/>
              <w:right w:w="225" w:type="dxa"/>
            </w:tcMar>
            <w:hideMark/>
          </w:tcPr>
          <w:p w14:paraId="1CB82BC1" w14:textId="77777777" w:rsidR="00297A35" w:rsidRPr="00946F65" w:rsidRDefault="00297A35" w:rsidP="00297A35">
            <w:pPr>
              <w:rPr>
                <w:rFonts w:eastAsiaTheme="minorHAnsi"/>
                <w:lang w:eastAsia="en-US"/>
              </w:rPr>
            </w:pPr>
            <w:r w:rsidRPr="00946F65">
              <w:rPr>
                <w:rFonts w:eastAsiaTheme="minorHAnsi"/>
                <w:color w:val="70AD47" w:themeColor="accent6"/>
                <w:lang w:eastAsia="en-US"/>
              </w:rPr>
              <w:t>MAT112x</w:t>
            </w:r>
          </w:p>
        </w:tc>
        <w:tc>
          <w:tcPr>
            <w:tcW w:w="1559" w:type="dxa"/>
            <w:tcMar>
              <w:top w:w="150" w:type="dxa"/>
              <w:left w:w="225" w:type="dxa"/>
              <w:bottom w:w="90" w:type="dxa"/>
              <w:right w:w="225" w:type="dxa"/>
            </w:tcMar>
            <w:hideMark/>
          </w:tcPr>
          <w:p w14:paraId="60734D0C" w14:textId="77777777" w:rsidR="00297A35" w:rsidRPr="00946F65" w:rsidRDefault="00297A35" w:rsidP="00297A35">
            <w:pPr>
              <w:rPr>
                <w:rFonts w:eastAsiaTheme="minorHAnsi"/>
                <w:lang w:eastAsia="en-US"/>
              </w:rPr>
            </w:pPr>
            <w:r w:rsidRPr="00946F65">
              <w:rPr>
                <w:rFonts w:eastAsiaTheme="minorHAnsi"/>
                <w:lang w:eastAsia="en-US"/>
              </w:rPr>
              <w:t>STK1110</w:t>
            </w:r>
          </w:p>
        </w:tc>
        <w:tc>
          <w:tcPr>
            <w:tcW w:w="1560" w:type="dxa"/>
            <w:tcMar>
              <w:top w:w="150" w:type="dxa"/>
              <w:left w:w="225" w:type="dxa"/>
              <w:bottom w:w="90" w:type="dxa"/>
              <w:right w:w="225" w:type="dxa"/>
            </w:tcMar>
            <w:hideMark/>
          </w:tcPr>
          <w:p w14:paraId="425FBF91" w14:textId="4610CCD3" w:rsidR="00297A35" w:rsidRPr="00946F65" w:rsidRDefault="00297A35" w:rsidP="00297A35">
            <w:pPr>
              <w:rPr>
                <w:rFonts w:eastAsiaTheme="minorHAnsi"/>
                <w:lang w:eastAsia="en-US"/>
              </w:rPr>
            </w:pPr>
            <w:r>
              <w:rPr>
                <w:rFonts w:eastAsiaTheme="minorHAnsi"/>
                <w:color w:val="70AD47" w:themeColor="accent6"/>
                <w:lang w:eastAsia="en-US"/>
              </w:rPr>
              <w:t>STK2100</w:t>
            </w:r>
          </w:p>
        </w:tc>
      </w:tr>
      <w:tr w:rsidR="00297A35" w:rsidRPr="00946F65" w14:paraId="6852AE28" w14:textId="77777777" w:rsidTr="003D74AF">
        <w:tc>
          <w:tcPr>
            <w:tcW w:w="1701" w:type="dxa"/>
            <w:tcMar>
              <w:top w:w="150" w:type="dxa"/>
              <w:left w:w="225" w:type="dxa"/>
              <w:bottom w:w="90" w:type="dxa"/>
              <w:right w:w="225" w:type="dxa"/>
            </w:tcMar>
            <w:hideMark/>
          </w:tcPr>
          <w:p w14:paraId="6850E3AE" w14:textId="77777777" w:rsidR="00297A35" w:rsidRPr="00946F65" w:rsidRDefault="00297A35" w:rsidP="00297A35">
            <w:pPr>
              <w:rPr>
                <w:rFonts w:eastAsiaTheme="minorHAnsi"/>
                <w:lang w:eastAsia="en-US"/>
              </w:rPr>
            </w:pPr>
            <w:r w:rsidRPr="00946F65">
              <w:rPr>
                <w:rFonts w:eastAsiaTheme="minorHAnsi"/>
                <w:lang w:eastAsia="en-US"/>
              </w:rPr>
              <w:t>2. semester</w:t>
            </w:r>
          </w:p>
        </w:tc>
        <w:tc>
          <w:tcPr>
            <w:tcW w:w="1701" w:type="dxa"/>
            <w:tcMar>
              <w:top w:w="150" w:type="dxa"/>
              <w:left w:w="225" w:type="dxa"/>
              <w:bottom w:w="90" w:type="dxa"/>
              <w:right w:w="225" w:type="dxa"/>
            </w:tcMar>
            <w:hideMark/>
          </w:tcPr>
          <w:p w14:paraId="023B8745" w14:textId="77777777" w:rsidR="00297A35" w:rsidRPr="00946F65" w:rsidRDefault="00297A35" w:rsidP="00297A35">
            <w:pPr>
              <w:rPr>
                <w:rFonts w:eastAsiaTheme="minorHAnsi"/>
                <w:lang w:eastAsia="en-US"/>
              </w:rPr>
            </w:pPr>
            <w:r w:rsidRPr="00946F65">
              <w:rPr>
                <w:rFonts w:eastAsiaTheme="minorHAnsi"/>
                <w:color w:val="70AD47" w:themeColor="accent6"/>
                <w:lang w:eastAsia="en-US"/>
              </w:rPr>
              <w:t>MAT1110</w:t>
            </w:r>
          </w:p>
        </w:tc>
        <w:tc>
          <w:tcPr>
            <w:tcW w:w="1559" w:type="dxa"/>
            <w:tcMar>
              <w:top w:w="150" w:type="dxa"/>
              <w:left w:w="225" w:type="dxa"/>
              <w:bottom w:w="90" w:type="dxa"/>
              <w:right w:w="225" w:type="dxa"/>
            </w:tcMar>
            <w:hideMark/>
          </w:tcPr>
          <w:p w14:paraId="40C11B9D" w14:textId="77777777" w:rsidR="00297A35" w:rsidRPr="00946F65" w:rsidRDefault="00297A35" w:rsidP="00297A35">
            <w:pPr>
              <w:rPr>
                <w:rFonts w:eastAsiaTheme="minorHAnsi"/>
                <w:lang w:eastAsia="en-US"/>
              </w:rPr>
            </w:pPr>
            <w:r w:rsidRPr="00946F65">
              <w:rPr>
                <w:rFonts w:eastAsiaTheme="minorHAnsi"/>
                <w:color w:val="70AD47" w:themeColor="accent6"/>
                <w:lang w:eastAsia="en-US"/>
              </w:rPr>
              <w:t>STK1100</w:t>
            </w:r>
          </w:p>
        </w:tc>
        <w:tc>
          <w:tcPr>
            <w:tcW w:w="1560" w:type="dxa"/>
            <w:tcMar>
              <w:top w:w="150" w:type="dxa"/>
              <w:left w:w="225" w:type="dxa"/>
              <w:bottom w:w="90" w:type="dxa"/>
              <w:right w:w="225" w:type="dxa"/>
            </w:tcMar>
            <w:hideMark/>
          </w:tcPr>
          <w:p w14:paraId="4B4D1CB2" w14:textId="0D8E95C5" w:rsidR="00297A35" w:rsidRPr="00946F65" w:rsidRDefault="00297A35" w:rsidP="00297A35">
            <w:pPr>
              <w:rPr>
                <w:rFonts w:eastAsiaTheme="minorHAnsi"/>
                <w:lang w:eastAsia="en-US"/>
              </w:rPr>
            </w:pPr>
            <w:r w:rsidRPr="00946F65">
              <w:rPr>
                <w:rFonts w:eastAsiaTheme="minorHAnsi"/>
                <w:color w:val="70AD47" w:themeColor="accent6"/>
                <w:lang w:eastAsia="en-US"/>
              </w:rPr>
              <w:t>IN1010</w:t>
            </w:r>
          </w:p>
        </w:tc>
      </w:tr>
      <w:tr w:rsidR="00297A35" w:rsidRPr="00946F65" w14:paraId="5A84C9DB" w14:textId="77777777" w:rsidTr="003D74AF">
        <w:tc>
          <w:tcPr>
            <w:tcW w:w="1701" w:type="dxa"/>
            <w:tcMar>
              <w:top w:w="150" w:type="dxa"/>
              <w:left w:w="225" w:type="dxa"/>
              <w:bottom w:w="90" w:type="dxa"/>
              <w:right w:w="225" w:type="dxa"/>
            </w:tcMar>
            <w:hideMark/>
          </w:tcPr>
          <w:p w14:paraId="46F01809" w14:textId="77777777" w:rsidR="00297A35" w:rsidRPr="00946F65" w:rsidRDefault="00297A35" w:rsidP="00297A35">
            <w:pPr>
              <w:rPr>
                <w:rFonts w:eastAsiaTheme="minorHAnsi"/>
                <w:lang w:eastAsia="en-US"/>
              </w:rPr>
            </w:pPr>
            <w:r w:rsidRPr="00946F65">
              <w:rPr>
                <w:rFonts w:eastAsiaTheme="minorHAnsi"/>
                <w:lang w:eastAsia="en-US"/>
              </w:rPr>
              <w:t>1. semester</w:t>
            </w:r>
          </w:p>
        </w:tc>
        <w:tc>
          <w:tcPr>
            <w:tcW w:w="1701" w:type="dxa"/>
            <w:tcMar>
              <w:top w:w="150" w:type="dxa"/>
              <w:left w:w="225" w:type="dxa"/>
              <w:bottom w:w="90" w:type="dxa"/>
              <w:right w:w="225" w:type="dxa"/>
            </w:tcMar>
            <w:hideMark/>
          </w:tcPr>
          <w:p w14:paraId="03D6F381" w14:textId="77777777" w:rsidR="00297A35" w:rsidRPr="00946F65" w:rsidRDefault="00297A35" w:rsidP="00297A35">
            <w:pPr>
              <w:rPr>
                <w:rFonts w:eastAsiaTheme="minorHAnsi"/>
                <w:lang w:eastAsia="en-US"/>
              </w:rPr>
            </w:pPr>
            <w:r w:rsidRPr="00946F65">
              <w:rPr>
                <w:rFonts w:eastAsiaTheme="minorHAnsi"/>
                <w:color w:val="70AD47" w:themeColor="accent6"/>
                <w:lang w:eastAsia="en-US"/>
              </w:rPr>
              <w:t>MAT1100</w:t>
            </w:r>
          </w:p>
        </w:tc>
        <w:tc>
          <w:tcPr>
            <w:tcW w:w="1559" w:type="dxa"/>
            <w:tcMar>
              <w:top w:w="150" w:type="dxa"/>
              <w:left w:w="225" w:type="dxa"/>
              <w:bottom w:w="90" w:type="dxa"/>
              <w:right w:w="225" w:type="dxa"/>
            </w:tcMar>
            <w:hideMark/>
          </w:tcPr>
          <w:p w14:paraId="6848545B" w14:textId="77777777" w:rsidR="00297A35" w:rsidRPr="00946F65" w:rsidRDefault="00297A35" w:rsidP="00297A35">
            <w:pPr>
              <w:rPr>
                <w:rFonts w:eastAsiaTheme="minorHAnsi"/>
                <w:lang w:eastAsia="en-US"/>
              </w:rPr>
            </w:pPr>
            <w:r w:rsidRPr="00946F65">
              <w:rPr>
                <w:rFonts w:eastAsiaTheme="minorHAnsi"/>
                <w:color w:val="70AD47" w:themeColor="accent6"/>
                <w:lang w:eastAsia="en-US"/>
              </w:rPr>
              <w:t>MAT110x</w:t>
            </w:r>
          </w:p>
        </w:tc>
        <w:tc>
          <w:tcPr>
            <w:tcW w:w="1560" w:type="dxa"/>
            <w:tcMar>
              <w:top w:w="150" w:type="dxa"/>
              <w:left w:w="225" w:type="dxa"/>
              <w:bottom w:w="90" w:type="dxa"/>
              <w:right w:w="225" w:type="dxa"/>
            </w:tcMar>
            <w:hideMark/>
          </w:tcPr>
          <w:p w14:paraId="39D9259D" w14:textId="77777777" w:rsidR="00297A35" w:rsidRPr="00946F65" w:rsidRDefault="00297A35" w:rsidP="00297A35">
            <w:pPr>
              <w:rPr>
                <w:rFonts w:eastAsiaTheme="minorHAnsi"/>
                <w:lang w:eastAsia="en-US"/>
              </w:rPr>
            </w:pPr>
            <w:r w:rsidRPr="00946F65">
              <w:rPr>
                <w:rFonts w:eastAsiaTheme="minorHAnsi"/>
                <w:color w:val="70AD47" w:themeColor="accent6"/>
                <w:lang w:eastAsia="en-US"/>
              </w:rPr>
              <w:t>IN1900</w:t>
            </w:r>
          </w:p>
        </w:tc>
      </w:tr>
    </w:tbl>
    <w:p w14:paraId="3340BDE3" w14:textId="77777777" w:rsidR="00B4671A" w:rsidRDefault="00B4671A" w:rsidP="00B4671A"/>
    <w:p w14:paraId="55C17372" w14:textId="6F0EF659" w:rsidR="00B4671A" w:rsidRDefault="00CA1C6F" w:rsidP="00B4671A">
      <w:r>
        <w:t>Fordypningsemner</w:t>
      </w:r>
      <w:r w:rsidR="00B4671A" w:rsidRPr="00946F65">
        <w:t>: </w:t>
      </w:r>
      <w:r>
        <w:t>STK1110, STK3100</w:t>
      </w:r>
    </w:p>
    <w:p w14:paraId="7976CF47" w14:textId="77777777" w:rsidR="00B4671A" w:rsidRDefault="00B4671A" w:rsidP="00B4671A"/>
    <w:p w14:paraId="5DFAC217" w14:textId="54380A38" w:rsidR="00B4671A" w:rsidRPr="008A6496" w:rsidRDefault="00B4671A" w:rsidP="00B4671A">
      <w:r>
        <w:t>Denne retningen kvalifiserer til master</w:t>
      </w:r>
      <w:r w:rsidR="00CA1C6F">
        <w:t xml:space="preserve">programmet </w:t>
      </w:r>
      <w:r w:rsidR="00CA1C6F" w:rsidRPr="00CA1C6F">
        <w:rPr>
          <w:i/>
          <w:iCs/>
        </w:rPr>
        <w:t>Data Science</w:t>
      </w:r>
      <w:r w:rsidR="00CA1C6F">
        <w:rPr>
          <w:i/>
          <w:iCs/>
        </w:rPr>
        <w:t>.</w:t>
      </w:r>
    </w:p>
    <w:p w14:paraId="77F4CA63" w14:textId="77777777" w:rsidR="00B4671A" w:rsidRDefault="00B4671A" w:rsidP="00B4671A"/>
    <w:p w14:paraId="111D2D5D" w14:textId="77777777" w:rsidR="00B4671A" w:rsidRDefault="00B4671A" w:rsidP="00B4671A"/>
    <w:p w14:paraId="08EE80A0" w14:textId="77777777" w:rsidR="00166170" w:rsidRDefault="00166170">
      <w:pPr>
        <w:rPr>
          <w:color w:val="0070C0"/>
        </w:rPr>
      </w:pPr>
      <w:r>
        <w:rPr>
          <w:color w:val="0070C0"/>
        </w:rPr>
        <w:br w:type="page"/>
      </w:r>
    </w:p>
    <w:p w14:paraId="47E0CA97" w14:textId="242A6196" w:rsidR="00BA7D8C" w:rsidRDefault="00BA7D8C" w:rsidP="00B4671A">
      <w:pPr>
        <w:rPr>
          <w:color w:val="0070C0"/>
        </w:rPr>
      </w:pPr>
      <w:r w:rsidRPr="003F5D3D">
        <w:rPr>
          <w:color w:val="0070C0"/>
        </w:rPr>
        <w:lastRenderedPageBreak/>
        <w:t>Matematikk for data, modellering og beregninger</w:t>
      </w:r>
      <w:r>
        <w:rPr>
          <w:color w:val="0070C0"/>
        </w:rPr>
        <w:t>,</w:t>
      </w:r>
    </w:p>
    <w:p w14:paraId="2761F1EC" w14:textId="7E1A0939" w:rsidR="00B4671A" w:rsidRPr="00BA7D8C" w:rsidRDefault="00B4671A" w:rsidP="00B4671A">
      <w:pPr>
        <w:rPr>
          <w:color w:val="0070C0"/>
        </w:rPr>
      </w:pPr>
      <w:r w:rsidRPr="00BA7D8C">
        <w:rPr>
          <w:color w:val="0070C0"/>
        </w:rPr>
        <w:t>studieretning CS:</w:t>
      </w:r>
    </w:p>
    <w:p w14:paraId="738AB9DB" w14:textId="77777777" w:rsidR="00B4671A" w:rsidRDefault="00B4671A" w:rsidP="00B4671A"/>
    <w:tbl>
      <w:tblPr>
        <w:tblW w:w="708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5"/>
        <w:gridCol w:w="1804"/>
        <w:gridCol w:w="1804"/>
        <w:gridCol w:w="1904"/>
      </w:tblGrid>
      <w:tr w:rsidR="00B4671A" w:rsidRPr="00946F65" w14:paraId="3E4C956B" w14:textId="77777777" w:rsidTr="00297A35">
        <w:tc>
          <w:tcPr>
            <w:tcW w:w="1575" w:type="dxa"/>
            <w:tcMar>
              <w:top w:w="150" w:type="dxa"/>
              <w:left w:w="225" w:type="dxa"/>
              <w:bottom w:w="90" w:type="dxa"/>
              <w:right w:w="225" w:type="dxa"/>
            </w:tcMar>
            <w:hideMark/>
          </w:tcPr>
          <w:p w14:paraId="2C08FF92" w14:textId="77777777" w:rsidR="00B4671A" w:rsidRPr="00946F65" w:rsidRDefault="00B4671A" w:rsidP="003D74AF">
            <w:r w:rsidRPr="00946F65">
              <w:t>6. semester</w:t>
            </w:r>
          </w:p>
        </w:tc>
        <w:tc>
          <w:tcPr>
            <w:tcW w:w="1804" w:type="dxa"/>
            <w:tcMar>
              <w:top w:w="150" w:type="dxa"/>
              <w:left w:w="225" w:type="dxa"/>
              <w:bottom w:w="90" w:type="dxa"/>
              <w:right w:w="225" w:type="dxa"/>
            </w:tcMar>
            <w:hideMark/>
          </w:tcPr>
          <w:p w14:paraId="70414500" w14:textId="77777777" w:rsidR="00B4671A" w:rsidRPr="00946F65" w:rsidRDefault="00B4671A" w:rsidP="003D74AF">
            <w:r w:rsidRPr="00E5044A">
              <w:rPr>
                <w:color w:val="FFC000" w:themeColor="accent4"/>
              </w:rPr>
              <w:t>Fritt valgt emne</w:t>
            </w:r>
          </w:p>
        </w:tc>
        <w:tc>
          <w:tcPr>
            <w:tcW w:w="1804" w:type="dxa"/>
            <w:tcMar>
              <w:top w:w="150" w:type="dxa"/>
              <w:left w:w="225" w:type="dxa"/>
              <w:bottom w:w="90" w:type="dxa"/>
              <w:right w:w="225" w:type="dxa"/>
            </w:tcMar>
            <w:hideMark/>
          </w:tcPr>
          <w:p w14:paraId="1300FD59" w14:textId="77777777" w:rsidR="00B4671A" w:rsidRPr="00946F65" w:rsidRDefault="00B4671A" w:rsidP="003D74AF">
            <w:r w:rsidRPr="00E5044A">
              <w:rPr>
                <w:color w:val="FFC000" w:themeColor="accent4"/>
              </w:rPr>
              <w:t>Fritt valgt emne</w:t>
            </w:r>
          </w:p>
        </w:tc>
        <w:tc>
          <w:tcPr>
            <w:tcW w:w="1904" w:type="dxa"/>
            <w:tcMar>
              <w:top w:w="150" w:type="dxa"/>
              <w:left w:w="225" w:type="dxa"/>
              <w:bottom w:w="90" w:type="dxa"/>
              <w:right w:w="225" w:type="dxa"/>
            </w:tcMar>
            <w:hideMark/>
          </w:tcPr>
          <w:p w14:paraId="28040BFC" w14:textId="77777777" w:rsidR="00B4671A" w:rsidRPr="00946F65" w:rsidRDefault="00B4671A" w:rsidP="003D74AF">
            <w:r w:rsidRPr="00E5044A">
              <w:rPr>
                <w:color w:val="FFC000" w:themeColor="accent4"/>
              </w:rPr>
              <w:t>Fritt valgt emne</w:t>
            </w:r>
          </w:p>
        </w:tc>
      </w:tr>
      <w:tr w:rsidR="00297A35" w:rsidRPr="00946F65" w14:paraId="6E45225B" w14:textId="77777777" w:rsidTr="00297A35">
        <w:tc>
          <w:tcPr>
            <w:tcW w:w="1575" w:type="dxa"/>
            <w:tcMar>
              <w:top w:w="150" w:type="dxa"/>
              <w:left w:w="225" w:type="dxa"/>
              <w:bottom w:w="90" w:type="dxa"/>
              <w:right w:w="225" w:type="dxa"/>
            </w:tcMar>
            <w:hideMark/>
          </w:tcPr>
          <w:p w14:paraId="1B0CFFAB" w14:textId="77777777" w:rsidR="00297A35" w:rsidRPr="00946F65" w:rsidRDefault="00297A35" w:rsidP="00297A35">
            <w:r w:rsidRPr="00946F65">
              <w:t>5. semester</w:t>
            </w:r>
          </w:p>
        </w:tc>
        <w:tc>
          <w:tcPr>
            <w:tcW w:w="1804" w:type="dxa"/>
            <w:tcMar>
              <w:top w:w="150" w:type="dxa"/>
              <w:left w:w="225" w:type="dxa"/>
              <w:bottom w:w="90" w:type="dxa"/>
              <w:right w:w="225" w:type="dxa"/>
            </w:tcMar>
            <w:hideMark/>
          </w:tcPr>
          <w:p w14:paraId="5CB8F5C5" w14:textId="77777777" w:rsidR="00297A35" w:rsidRPr="00946F65" w:rsidRDefault="00297A35" w:rsidP="00297A35">
            <w:r w:rsidRPr="00E5044A">
              <w:rPr>
                <w:color w:val="70AD47" w:themeColor="accent6"/>
              </w:rPr>
              <w:t>MAT3110</w:t>
            </w:r>
          </w:p>
        </w:tc>
        <w:tc>
          <w:tcPr>
            <w:tcW w:w="1804" w:type="dxa"/>
            <w:tcMar>
              <w:top w:w="150" w:type="dxa"/>
              <w:left w:w="225" w:type="dxa"/>
              <w:bottom w:w="90" w:type="dxa"/>
              <w:right w:w="225" w:type="dxa"/>
            </w:tcMar>
            <w:hideMark/>
          </w:tcPr>
          <w:p w14:paraId="3EB97EAD" w14:textId="29B2AD8C" w:rsidR="00297A35" w:rsidRPr="00946F65" w:rsidRDefault="00297A35" w:rsidP="00297A35">
            <w:proofErr w:type="spellStart"/>
            <w:r>
              <w:t>Ex</w:t>
            </w:r>
            <w:r w:rsidR="00BD635D">
              <w:t>.</w:t>
            </w:r>
            <w:r>
              <w:t>phil</w:t>
            </w:r>
            <w:proofErr w:type="spellEnd"/>
            <w:r w:rsidR="00BD635D">
              <w:t>.</w:t>
            </w:r>
          </w:p>
        </w:tc>
        <w:tc>
          <w:tcPr>
            <w:tcW w:w="1904" w:type="dxa"/>
            <w:tcMar>
              <w:top w:w="150" w:type="dxa"/>
              <w:left w:w="225" w:type="dxa"/>
              <w:bottom w:w="90" w:type="dxa"/>
              <w:right w:w="225" w:type="dxa"/>
            </w:tcMar>
            <w:hideMark/>
          </w:tcPr>
          <w:p w14:paraId="6D3D9334" w14:textId="1DD26FDB" w:rsidR="00297A35" w:rsidRPr="00946F65" w:rsidRDefault="00297A35" w:rsidP="00297A35">
            <w:r w:rsidRPr="00E5044A">
              <w:rPr>
                <w:color w:val="FFC000" w:themeColor="accent4"/>
              </w:rPr>
              <w:t>Fritt valgt emne</w:t>
            </w:r>
          </w:p>
        </w:tc>
      </w:tr>
      <w:tr w:rsidR="00297A35" w:rsidRPr="00946F65" w14:paraId="7CD5A454" w14:textId="77777777" w:rsidTr="00297A35">
        <w:tc>
          <w:tcPr>
            <w:tcW w:w="1575" w:type="dxa"/>
            <w:tcMar>
              <w:top w:w="150" w:type="dxa"/>
              <w:left w:w="225" w:type="dxa"/>
              <w:bottom w:w="90" w:type="dxa"/>
              <w:right w:w="225" w:type="dxa"/>
            </w:tcMar>
            <w:hideMark/>
          </w:tcPr>
          <w:p w14:paraId="6D43EF9F" w14:textId="77777777" w:rsidR="00297A35" w:rsidRPr="00946F65" w:rsidRDefault="00297A35" w:rsidP="00297A35">
            <w:r w:rsidRPr="00946F65">
              <w:t>4. semester</w:t>
            </w:r>
          </w:p>
        </w:tc>
        <w:tc>
          <w:tcPr>
            <w:tcW w:w="1804" w:type="dxa"/>
            <w:tcMar>
              <w:top w:w="150" w:type="dxa"/>
              <w:left w:w="225" w:type="dxa"/>
              <w:bottom w:w="90" w:type="dxa"/>
              <w:right w:w="225" w:type="dxa"/>
            </w:tcMar>
            <w:hideMark/>
          </w:tcPr>
          <w:p w14:paraId="624C9C9F" w14:textId="46B89220" w:rsidR="00297A35" w:rsidRPr="00946F65" w:rsidRDefault="00297A35" w:rsidP="00297A35">
            <w:r>
              <w:t>Fordypnings-emne</w:t>
            </w:r>
          </w:p>
        </w:tc>
        <w:tc>
          <w:tcPr>
            <w:tcW w:w="1804" w:type="dxa"/>
            <w:tcMar>
              <w:top w:w="150" w:type="dxa"/>
              <w:left w:w="225" w:type="dxa"/>
              <w:bottom w:w="90" w:type="dxa"/>
              <w:right w:w="225" w:type="dxa"/>
            </w:tcMar>
            <w:hideMark/>
          </w:tcPr>
          <w:p w14:paraId="30217553" w14:textId="5F03C2F2" w:rsidR="00297A35" w:rsidRPr="00946F65" w:rsidRDefault="00297A35" w:rsidP="00297A35">
            <w:r>
              <w:t>Fordypnings-emne</w:t>
            </w:r>
          </w:p>
        </w:tc>
        <w:tc>
          <w:tcPr>
            <w:tcW w:w="1904" w:type="dxa"/>
            <w:tcMar>
              <w:top w:w="150" w:type="dxa"/>
              <w:left w:w="225" w:type="dxa"/>
              <w:bottom w:w="90" w:type="dxa"/>
              <w:right w:w="225" w:type="dxa"/>
            </w:tcMar>
            <w:hideMark/>
          </w:tcPr>
          <w:p w14:paraId="0E9ECAC5" w14:textId="63F57EDD" w:rsidR="00297A35" w:rsidRPr="00946F65" w:rsidRDefault="00297A35" w:rsidP="00297A35">
            <w:r>
              <w:t>Fordypnings-emne</w:t>
            </w:r>
          </w:p>
        </w:tc>
      </w:tr>
      <w:tr w:rsidR="00297A35" w:rsidRPr="00946F65" w14:paraId="11939AFF" w14:textId="77777777" w:rsidTr="00297A35">
        <w:tc>
          <w:tcPr>
            <w:tcW w:w="1575" w:type="dxa"/>
            <w:tcMar>
              <w:top w:w="150" w:type="dxa"/>
              <w:left w:w="225" w:type="dxa"/>
              <w:bottom w:w="90" w:type="dxa"/>
              <w:right w:w="225" w:type="dxa"/>
            </w:tcMar>
            <w:hideMark/>
          </w:tcPr>
          <w:p w14:paraId="2B0E36A2" w14:textId="77777777" w:rsidR="00297A35" w:rsidRPr="00946F65" w:rsidRDefault="00297A35" w:rsidP="00297A35">
            <w:r w:rsidRPr="00946F65">
              <w:t>3. semester</w:t>
            </w:r>
          </w:p>
        </w:tc>
        <w:tc>
          <w:tcPr>
            <w:tcW w:w="1804" w:type="dxa"/>
            <w:tcMar>
              <w:top w:w="150" w:type="dxa"/>
              <w:left w:w="225" w:type="dxa"/>
              <w:bottom w:w="90" w:type="dxa"/>
              <w:right w:w="225" w:type="dxa"/>
            </w:tcMar>
            <w:hideMark/>
          </w:tcPr>
          <w:p w14:paraId="5B52B21A" w14:textId="77777777" w:rsidR="00297A35" w:rsidRPr="00946F65" w:rsidRDefault="00297A35" w:rsidP="00297A35">
            <w:r w:rsidRPr="00946F65">
              <w:rPr>
                <w:color w:val="70AD47" w:themeColor="accent6"/>
              </w:rPr>
              <w:t>MAT112x</w:t>
            </w:r>
          </w:p>
        </w:tc>
        <w:tc>
          <w:tcPr>
            <w:tcW w:w="1804" w:type="dxa"/>
            <w:tcMar>
              <w:top w:w="150" w:type="dxa"/>
              <w:left w:w="225" w:type="dxa"/>
              <w:bottom w:w="90" w:type="dxa"/>
              <w:right w:w="225" w:type="dxa"/>
            </w:tcMar>
            <w:hideMark/>
          </w:tcPr>
          <w:p w14:paraId="0E8773B4" w14:textId="31CAAD4B" w:rsidR="00297A35" w:rsidRPr="00946F65" w:rsidRDefault="00297A35" w:rsidP="00297A35">
            <w:r>
              <w:t>Fordypnings-emne</w:t>
            </w:r>
          </w:p>
        </w:tc>
        <w:tc>
          <w:tcPr>
            <w:tcW w:w="1904" w:type="dxa"/>
            <w:tcMar>
              <w:top w:w="150" w:type="dxa"/>
              <w:left w:w="225" w:type="dxa"/>
              <w:bottom w:w="90" w:type="dxa"/>
              <w:right w:w="225" w:type="dxa"/>
            </w:tcMar>
            <w:hideMark/>
          </w:tcPr>
          <w:p w14:paraId="7D6E7536" w14:textId="3F864E2D" w:rsidR="00297A35" w:rsidRPr="00946F65" w:rsidRDefault="00297A35" w:rsidP="00297A35">
            <w:r w:rsidRPr="00946F65">
              <w:rPr>
                <w:color w:val="70AD47" w:themeColor="accent6"/>
              </w:rPr>
              <w:t>STK2100</w:t>
            </w:r>
          </w:p>
        </w:tc>
      </w:tr>
      <w:tr w:rsidR="00297A35" w:rsidRPr="00946F65" w14:paraId="6B8C3BB4" w14:textId="77777777" w:rsidTr="00297A35">
        <w:tc>
          <w:tcPr>
            <w:tcW w:w="1575" w:type="dxa"/>
            <w:tcMar>
              <w:top w:w="150" w:type="dxa"/>
              <w:left w:w="225" w:type="dxa"/>
              <w:bottom w:w="90" w:type="dxa"/>
              <w:right w:w="225" w:type="dxa"/>
            </w:tcMar>
            <w:hideMark/>
          </w:tcPr>
          <w:p w14:paraId="66ADDE35" w14:textId="77777777" w:rsidR="00297A35" w:rsidRPr="00946F65" w:rsidRDefault="00297A35" w:rsidP="00297A35">
            <w:r w:rsidRPr="00946F65">
              <w:t>2. semester</w:t>
            </w:r>
          </w:p>
        </w:tc>
        <w:tc>
          <w:tcPr>
            <w:tcW w:w="1804" w:type="dxa"/>
            <w:tcMar>
              <w:top w:w="150" w:type="dxa"/>
              <w:left w:w="225" w:type="dxa"/>
              <w:bottom w:w="90" w:type="dxa"/>
              <w:right w:w="225" w:type="dxa"/>
            </w:tcMar>
            <w:hideMark/>
          </w:tcPr>
          <w:p w14:paraId="37329296" w14:textId="77777777" w:rsidR="00297A35" w:rsidRPr="00946F65" w:rsidRDefault="00297A35" w:rsidP="00297A35">
            <w:r w:rsidRPr="00946F65">
              <w:rPr>
                <w:color w:val="70AD47" w:themeColor="accent6"/>
              </w:rPr>
              <w:t>MAT1110</w:t>
            </w:r>
          </w:p>
        </w:tc>
        <w:tc>
          <w:tcPr>
            <w:tcW w:w="1804" w:type="dxa"/>
            <w:tcMar>
              <w:top w:w="150" w:type="dxa"/>
              <w:left w:w="225" w:type="dxa"/>
              <w:bottom w:w="90" w:type="dxa"/>
              <w:right w:w="225" w:type="dxa"/>
            </w:tcMar>
            <w:hideMark/>
          </w:tcPr>
          <w:p w14:paraId="2A2E5D95" w14:textId="77777777" w:rsidR="00297A35" w:rsidRPr="00946F65" w:rsidRDefault="00297A35" w:rsidP="00297A35">
            <w:r w:rsidRPr="00946F65">
              <w:rPr>
                <w:color w:val="70AD47" w:themeColor="accent6"/>
              </w:rPr>
              <w:t>STK1100</w:t>
            </w:r>
          </w:p>
        </w:tc>
        <w:tc>
          <w:tcPr>
            <w:tcW w:w="1904" w:type="dxa"/>
            <w:tcMar>
              <w:top w:w="150" w:type="dxa"/>
              <w:left w:w="225" w:type="dxa"/>
              <w:bottom w:w="90" w:type="dxa"/>
              <w:right w:w="225" w:type="dxa"/>
            </w:tcMar>
            <w:hideMark/>
          </w:tcPr>
          <w:p w14:paraId="4FC8F5D8" w14:textId="1E71F30F" w:rsidR="00297A35" w:rsidRPr="00946F65" w:rsidRDefault="00297A35" w:rsidP="00297A35">
            <w:r w:rsidRPr="00946F65">
              <w:rPr>
                <w:color w:val="70AD47" w:themeColor="accent6"/>
              </w:rPr>
              <w:t>IN1010</w:t>
            </w:r>
          </w:p>
        </w:tc>
      </w:tr>
      <w:tr w:rsidR="00297A35" w:rsidRPr="00946F65" w14:paraId="6C9C6E71" w14:textId="77777777" w:rsidTr="00297A35">
        <w:tc>
          <w:tcPr>
            <w:tcW w:w="1575" w:type="dxa"/>
            <w:tcMar>
              <w:top w:w="150" w:type="dxa"/>
              <w:left w:w="225" w:type="dxa"/>
              <w:bottom w:w="90" w:type="dxa"/>
              <w:right w:w="225" w:type="dxa"/>
            </w:tcMar>
            <w:hideMark/>
          </w:tcPr>
          <w:p w14:paraId="7DDB593B" w14:textId="77777777" w:rsidR="00297A35" w:rsidRPr="00946F65" w:rsidRDefault="00297A35" w:rsidP="00297A35">
            <w:r w:rsidRPr="00946F65">
              <w:t>1. semester</w:t>
            </w:r>
          </w:p>
        </w:tc>
        <w:tc>
          <w:tcPr>
            <w:tcW w:w="1804" w:type="dxa"/>
            <w:tcMar>
              <w:top w:w="150" w:type="dxa"/>
              <w:left w:w="225" w:type="dxa"/>
              <w:bottom w:w="90" w:type="dxa"/>
              <w:right w:w="225" w:type="dxa"/>
            </w:tcMar>
            <w:hideMark/>
          </w:tcPr>
          <w:p w14:paraId="62FB1B8D" w14:textId="77777777" w:rsidR="00297A35" w:rsidRPr="00946F65" w:rsidRDefault="00297A35" w:rsidP="00297A35">
            <w:r w:rsidRPr="00946F65">
              <w:rPr>
                <w:color w:val="70AD47" w:themeColor="accent6"/>
              </w:rPr>
              <w:t>MAT1100</w:t>
            </w:r>
          </w:p>
        </w:tc>
        <w:tc>
          <w:tcPr>
            <w:tcW w:w="1804" w:type="dxa"/>
            <w:tcMar>
              <w:top w:w="150" w:type="dxa"/>
              <w:left w:w="225" w:type="dxa"/>
              <w:bottom w:w="90" w:type="dxa"/>
              <w:right w:w="225" w:type="dxa"/>
            </w:tcMar>
            <w:hideMark/>
          </w:tcPr>
          <w:p w14:paraId="565CD872" w14:textId="77777777" w:rsidR="00297A35" w:rsidRPr="00946F65" w:rsidRDefault="00297A35" w:rsidP="00297A35">
            <w:r w:rsidRPr="00946F65">
              <w:rPr>
                <w:color w:val="70AD47" w:themeColor="accent6"/>
              </w:rPr>
              <w:t>MAT110x</w:t>
            </w:r>
          </w:p>
        </w:tc>
        <w:tc>
          <w:tcPr>
            <w:tcW w:w="1904" w:type="dxa"/>
            <w:tcMar>
              <w:top w:w="150" w:type="dxa"/>
              <w:left w:w="225" w:type="dxa"/>
              <w:bottom w:w="90" w:type="dxa"/>
              <w:right w:w="225" w:type="dxa"/>
            </w:tcMar>
            <w:hideMark/>
          </w:tcPr>
          <w:p w14:paraId="42E880A7" w14:textId="77777777" w:rsidR="00297A35" w:rsidRPr="00946F65" w:rsidRDefault="00297A35" w:rsidP="00297A35">
            <w:r w:rsidRPr="00946F65">
              <w:rPr>
                <w:color w:val="70AD47" w:themeColor="accent6"/>
              </w:rPr>
              <w:t>IN1900</w:t>
            </w:r>
          </w:p>
        </w:tc>
      </w:tr>
    </w:tbl>
    <w:p w14:paraId="4845D4D8" w14:textId="77777777" w:rsidR="00B4671A" w:rsidRDefault="00B4671A" w:rsidP="00B4671A"/>
    <w:p w14:paraId="36C943F2" w14:textId="3648A979" w:rsidR="00CA1C6F" w:rsidRDefault="00CA1C6F" w:rsidP="00CA1C6F">
      <w:r>
        <w:t>Fordypningsemner</w:t>
      </w:r>
      <w:r w:rsidRPr="00946F65">
        <w:t>: </w:t>
      </w:r>
      <w:r>
        <w:t>30 studiepoeng i MN-emner &gt;2000</w:t>
      </w:r>
    </w:p>
    <w:p w14:paraId="6240682A" w14:textId="77777777" w:rsidR="00CA1C6F" w:rsidRDefault="00CA1C6F" w:rsidP="00CA1C6F"/>
    <w:p w14:paraId="336973D3" w14:textId="2134CBF1" w:rsidR="00CA1C6F" w:rsidRPr="00DD5A2B" w:rsidRDefault="00CA1C6F" w:rsidP="00CA1C6F">
      <w:r>
        <w:t xml:space="preserve">Denne retningen kvalifiserer til masterprogrammet </w:t>
      </w:r>
      <w:r w:rsidRPr="00CA1C6F">
        <w:rPr>
          <w:i/>
          <w:iCs/>
        </w:rPr>
        <w:t>Data Science</w:t>
      </w:r>
      <w:r w:rsidRPr="00CA1C6F">
        <w:t xml:space="preserve"> </w:t>
      </w:r>
      <w:r w:rsidRPr="00DD5A2B">
        <w:t>(inkluder STK1110)</w:t>
      </w:r>
      <w:r>
        <w:t xml:space="preserve"> eller </w:t>
      </w:r>
      <w:r w:rsidRPr="00CA1C6F">
        <w:rPr>
          <w:i/>
          <w:iCs/>
        </w:rPr>
        <w:t>CS</w:t>
      </w:r>
      <w:r w:rsidRPr="00DD5A2B">
        <w:t xml:space="preserve"> (se dette</w:t>
      </w:r>
      <w:r>
        <w:t xml:space="preserve"> programmet for spesifikke krav)</w:t>
      </w:r>
    </w:p>
    <w:p w14:paraId="5BE8F783" w14:textId="65BE70D6" w:rsidR="00CA1C6F" w:rsidRPr="008A6496" w:rsidRDefault="00CA1C6F" w:rsidP="00CA1C6F"/>
    <w:p w14:paraId="136C37C8" w14:textId="77777777" w:rsidR="00CA1C6F" w:rsidRDefault="00CA1C6F" w:rsidP="00CA1C6F"/>
    <w:p w14:paraId="6E968CCE" w14:textId="77777777" w:rsidR="00166170" w:rsidRDefault="00166170" w:rsidP="00166170">
      <w:pPr>
        <w:rPr>
          <w:color w:val="0070C0"/>
        </w:rPr>
      </w:pPr>
    </w:p>
    <w:p w14:paraId="6ABC5F8C" w14:textId="77777777" w:rsidR="00166170" w:rsidRDefault="00166170">
      <w:pPr>
        <w:rPr>
          <w:color w:val="0070C0"/>
        </w:rPr>
      </w:pPr>
      <w:r>
        <w:rPr>
          <w:color w:val="0070C0"/>
        </w:rPr>
        <w:br w:type="page"/>
      </w:r>
    </w:p>
    <w:p w14:paraId="35890FB9" w14:textId="20A4BB91" w:rsidR="00BA7D8C" w:rsidRPr="00BA7D8C" w:rsidRDefault="00BA7D8C" w:rsidP="00166170">
      <w:pPr>
        <w:rPr>
          <w:color w:val="0070C0"/>
        </w:rPr>
      </w:pPr>
      <w:r w:rsidRPr="00BA7D8C">
        <w:rPr>
          <w:color w:val="0070C0"/>
        </w:rPr>
        <w:lastRenderedPageBreak/>
        <w:t xml:space="preserve">Matematikk med anvendelser, </w:t>
      </w:r>
    </w:p>
    <w:p w14:paraId="1D2E00CD" w14:textId="3EE014C1" w:rsidR="00B4671A" w:rsidRPr="00BA7D8C" w:rsidRDefault="00B4671A" w:rsidP="00B4671A">
      <w:pPr>
        <w:rPr>
          <w:color w:val="0070C0"/>
        </w:rPr>
      </w:pPr>
      <w:r w:rsidRPr="00BA7D8C">
        <w:rPr>
          <w:color w:val="0070C0"/>
        </w:rPr>
        <w:t>studieretning Matematikk:</w:t>
      </w:r>
    </w:p>
    <w:p w14:paraId="08E180EF" w14:textId="77777777" w:rsidR="00B4671A" w:rsidRPr="00EB5971" w:rsidRDefault="00B4671A" w:rsidP="00B4671A"/>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2238"/>
        <w:gridCol w:w="2156"/>
        <w:gridCol w:w="2410"/>
      </w:tblGrid>
      <w:tr w:rsidR="00B4671A" w:rsidRPr="00946F65" w14:paraId="635686C5" w14:textId="77777777" w:rsidTr="00BD635D">
        <w:tc>
          <w:tcPr>
            <w:tcW w:w="1701" w:type="dxa"/>
            <w:tcMar>
              <w:top w:w="150" w:type="dxa"/>
              <w:left w:w="225" w:type="dxa"/>
              <w:bottom w:w="90" w:type="dxa"/>
              <w:right w:w="225" w:type="dxa"/>
            </w:tcMar>
            <w:hideMark/>
          </w:tcPr>
          <w:p w14:paraId="4E1BF6BD" w14:textId="77777777" w:rsidR="00B4671A" w:rsidRPr="00946F65" w:rsidRDefault="00B4671A" w:rsidP="003D74AF">
            <w:r w:rsidRPr="00946F65">
              <w:t>6. semester</w:t>
            </w:r>
          </w:p>
        </w:tc>
        <w:tc>
          <w:tcPr>
            <w:tcW w:w="2238" w:type="dxa"/>
            <w:tcMar>
              <w:top w:w="150" w:type="dxa"/>
              <w:left w:w="225" w:type="dxa"/>
              <w:bottom w:w="90" w:type="dxa"/>
              <w:right w:w="225" w:type="dxa"/>
            </w:tcMar>
            <w:hideMark/>
          </w:tcPr>
          <w:p w14:paraId="21D5870E" w14:textId="77777777" w:rsidR="00B4671A" w:rsidRPr="00946F65" w:rsidRDefault="00B4671A" w:rsidP="003D74AF">
            <w:r w:rsidRPr="00E5044A">
              <w:rPr>
                <w:color w:val="FFC000" w:themeColor="accent4"/>
              </w:rPr>
              <w:t>Fritt valgt emne</w:t>
            </w:r>
          </w:p>
        </w:tc>
        <w:tc>
          <w:tcPr>
            <w:tcW w:w="2156" w:type="dxa"/>
            <w:tcMar>
              <w:top w:w="150" w:type="dxa"/>
              <w:left w:w="225" w:type="dxa"/>
              <w:bottom w:w="90" w:type="dxa"/>
              <w:right w:w="225" w:type="dxa"/>
            </w:tcMar>
            <w:hideMark/>
          </w:tcPr>
          <w:p w14:paraId="17AAE820" w14:textId="77777777" w:rsidR="00B4671A" w:rsidRPr="00946F65" w:rsidRDefault="00B4671A" w:rsidP="003D74AF">
            <w:r w:rsidRPr="00E5044A">
              <w:rPr>
                <w:color w:val="FFC000" w:themeColor="accent4"/>
              </w:rPr>
              <w:t>Fritt valgt emne</w:t>
            </w:r>
          </w:p>
        </w:tc>
        <w:tc>
          <w:tcPr>
            <w:tcW w:w="2410" w:type="dxa"/>
            <w:tcMar>
              <w:top w:w="150" w:type="dxa"/>
              <w:left w:w="225" w:type="dxa"/>
              <w:bottom w:w="90" w:type="dxa"/>
              <w:right w:w="225" w:type="dxa"/>
            </w:tcMar>
            <w:hideMark/>
          </w:tcPr>
          <w:p w14:paraId="1297C468" w14:textId="77777777" w:rsidR="00B4671A" w:rsidRPr="00946F65" w:rsidRDefault="00B4671A" w:rsidP="003D74AF">
            <w:r w:rsidRPr="00E5044A">
              <w:rPr>
                <w:color w:val="FFC000" w:themeColor="accent4"/>
              </w:rPr>
              <w:t>Fritt valgt emne</w:t>
            </w:r>
          </w:p>
        </w:tc>
      </w:tr>
      <w:tr w:rsidR="00297A35" w:rsidRPr="00946F65" w14:paraId="2801943A" w14:textId="77777777" w:rsidTr="00BD635D">
        <w:tc>
          <w:tcPr>
            <w:tcW w:w="1701" w:type="dxa"/>
            <w:tcMar>
              <w:top w:w="150" w:type="dxa"/>
              <w:left w:w="225" w:type="dxa"/>
              <w:bottom w:w="90" w:type="dxa"/>
              <w:right w:w="225" w:type="dxa"/>
            </w:tcMar>
            <w:hideMark/>
          </w:tcPr>
          <w:p w14:paraId="097D2E3A" w14:textId="77777777" w:rsidR="00297A35" w:rsidRPr="00946F65" w:rsidRDefault="00297A35" w:rsidP="00297A35">
            <w:r w:rsidRPr="00946F65">
              <w:t>5. semester</w:t>
            </w:r>
          </w:p>
        </w:tc>
        <w:tc>
          <w:tcPr>
            <w:tcW w:w="2238" w:type="dxa"/>
            <w:tcMar>
              <w:top w:w="150" w:type="dxa"/>
              <w:left w:w="225" w:type="dxa"/>
              <w:bottom w:w="90" w:type="dxa"/>
              <w:right w:w="225" w:type="dxa"/>
            </w:tcMar>
            <w:hideMark/>
          </w:tcPr>
          <w:p w14:paraId="226327CF" w14:textId="09A28040" w:rsidR="00297A35" w:rsidRPr="00946F65" w:rsidRDefault="00297A35" w:rsidP="00297A35">
            <w:r>
              <w:t>Spesialiserings-emne</w:t>
            </w:r>
          </w:p>
        </w:tc>
        <w:tc>
          <w:tcPr>
            <w:tcW w:w="2156" w:type="dxa"/>
            <w:tcMar>
              <w:top w:w="150" w:type="dxa"/>
              <w:left w:w="225" w:type="dxa"/>
              <w:bottom w:w="90" w:type="dxa"/>
              <w:right w:w="225" w:type="dxa"/>
            </w:tcMar>
            <w:hideMark/>
          </w:tcPr>
          <w:p w14:paraId="50FB07A4" w14:textId="50522D7A" w:rsidR="00297A35" w:rsidRPr="00946F65" w:rsidRDefault="00297A35" w:rsidP="00297A35">
            <w:proofErr w:type="spellStart"/>
            <w:r>
              <w:t>Ex</w:t>
            </w:r>
            <w:r w:rsidR="00BD635D">
              <w:t>.</w:t>
            </w:r>
            <w:r>
              <w:t>phil</w:t>
            </w:r>
            <w:proofErr w:type="spellEnd"/>
            <w:r w:rsidR="00BD635D">
              <w:t>.</w:t>
            </w:r>
          </w:p>
        </w:tc>
        <w:tc>
          <w:tcPr>
            <w:tcW w:w="2410" w:type="dxa"/>
            <w:tcMar>
              <w:top w:w="150" w:type="dxa"/>
              <w:left w:w="225" w:type="dxa"/>
              <w:bottom w:w="90" w:type="dxa"/>
              <w:right w:w="225" w:type="dxa"/>
            </w:tcMar>
            <w:hideMark/>
          </w:tcPr>
          <w:p w14:paraId="4960F771" w14:textId="6EFE5D05" w:rsidR="00297A35" w:rsidRPr="00946F65" w:rsidRDefault="00297A35" w:rsidP="00297A35">
            <w:r w:rsidRPr="00946F65">
              <w:t> </w:t>
            </w:r>
            <w:r w:rsidRPr="00E5044A">
              <w:rPr>
                <w:color w:val="FFC000" w:themeColor="accent4"/>
              </w:rPr>
              <w:t>Fritt valgt emne</w:t>
            </w:r>
          </w:p>
        </w:tc>
      </w:tr>
      <w:tr w:rsidR="00297A35" w:rsidRPr="00946F65" w14:paraId="33AB78B0" w14:textId="77777777" w:rsidTr="00BD635D">
        <w:tc>
          <w:tcPr>
            <w:tcW w:w="1701" w:type="dxa"/>
            <w:tcMar>
              <w:top w:w="150" w:type="dxa"/>
              <w:left w:w="225" w:type="dxa"/>
              <w:bottom w:w="90" w:type="dxa"/>
              <w:right w:w="225" w:type="dxa"/>
            </w:tcMar>
            <w:hideMark/>
          </w:tcPr>
          <w:p w14:paraId="5FA0374E" w14:textId="77777777" w:rsidR="00297A35" w:rsidRPr="00946F65" w:rsidRDefault="00297A35" w:rsidP="00297A35">
            <w:r w:rsidRPr="00946F65">
              <w:t>4. semester</w:t>
            </w:r>
          </w:p>
        </w:tc>
        <w:tc>
          <w:tcPr>
            <w:tcW w:w="2238" w:type="dxa"/>
            <w:tcMar>
              <w:top w:w="150" w:type="dxa"/>
              <w:left w:w="225" w:type="dxa"/>
              <w:bottom w:w="90" w:type="dxa"/>
              <w:right w:w="225" w:type="dxa"/>
            </w:tcMar>
            <w:hideMark/>
          </w:tcPr>
          <w:p w14:paraId="20769B0E" w14:textId="77777777" w:rsidR="00297A35" w:rsidRPr="00946F65" w:rsidRDefault="00297A35" w:rsidP="00297A35">
            <w:r w:rsidRPr="007C4B07">
              <w:t>MAT2400 </w:t>
            </w:r>
          </w:p>
        </w:tc>
        <w:tc>
          <w:tcPr>
            <w:tcW w:w="2156" w:type="dxa"/>
            <w:tcMar>
              <w:top w:w="150" w:type="dxa"/>
              <w:left w:w="225" w:type="dxa"/>
              <w:bottom w:w="90" w:type="dxa"/>
              <w:right w:w="225" w:type="dxa"/>
            </w:tcMar>
            <w:hideMark/>
          </w:tcPr>
          <w:p w14:paraId="01273B43" w14:textId="3A1EDCA2" w:rsidR="00297A35" w:rsidRPr="00946F65" w:rsidRDefault="00297A35" w:rsidP="00297A35">
            <w:r>
              <w:t>Spesialiserings</w:t>
            </w:r>
            <w:r>
              <w:t>-</w:t>
            </w:r>
            <w:r>
              <w:t>emne</w:t>
            </w:r>
          </w:p>
        </w:tc>
        <w:tc>
          <w:tcPr>
            <w:tcW w:w="2410" w:type="dxa"/>
            <w:tcMar>
              <w:top w:w="150" w:type="dxa"/>
              <w:left w:w="225" w:type="dxa"/>
              <w:bottom w:w="90" w:type="dxa"/>
              <w:right w:w="225" w:type="dxa"/>
            </w:tcMar>
            <w:hideMark/>
          </w:tcPr>
          <w:p w14:paraId="59191E47" w14:textId="4868CA8D" w:rsidR="00297A35" w:rsidRPr="00946F65" w:rsidRDefault="00297A35" w:rsidP="00297A35">
            <w:r w:rsidRPr="00946F65">
              <w:t> </w:t>
            </w:r>
            <w:r w:rsidRPr="00E5044A">
              <w:rPr>
                <w:color w:val="FFC000" w:themeColor="accent4"/>
              </w:rPr>
              <w:t>Fritt valgt emne</w:t>
            </w:r>
          </w:p>
        </w:tc>
      </w:tr>
      <w:tr w:rsidR="00297A35" w:rsidRPr="00946F65" w14:paraId="58B411F6" w14:textId="77777777" w:rsidTr="00BD635D">
        <w:tc>
          <w:tcPr>
            <w:tcW w:w="1701" w:type="dxa"/>
            <w:tcMar>
              <w:top w:w="150" w:type="dxa"/>
              <w:left w:w="225" w:type="dxa"/>
              <w:bottom w:w="90" w:type="dxa"/>
              <w:right w:w="225" w:type="dxa"/>
            </w:tcMar>
            <w:hideMark/>
          </w:tcPr>
          <w:p w14:paraId="5441D6A5" w14:textId="77777777" w:rsidR="00297A35" w:rsidRPr="00946F65" w:rsidRDefault="00297A35" w:rsidP="00297A35">
            <w:r w:rsidRPr="00946F65">
              <w:t>3. semester</w:t>
            </w:r>
          </w:p>
        </w:tc>
        <w:tc>
          <w:tcPr>
            <w:tcW w:w="2238" w:type="dxa"/>
            <w:tcMar>
              <w:top w:w="150" w:type="dxa"/>
              <w:left w:w="225" w:type="dxa"/>
              <w:bottom w:w="90" w:type="dxa"/>
              <w:right w:w="225" w:type="dxa"/>
            </w:tcMar>
            <w:hideMark/>
          </w:tcPr>
          <w:p w14:paraId="7CD4688E" w14:textId="77777777" w:rsidR="00297A35" w:rsidRPr="00946F65" w:rsidRDefault="00297A35" w:rsidP="00297A35">
            <w:r w:rsidRPr="00946F65">
              <w:rPr>
                <w:color w:val="70AD47" w:themeColor="accent6"/>
              </w:rPr>
              <w:t>MAT112x</w:t>
            </w:r>
          </w:p>
        </w:tc>
        <w:tc>
          <w:tcPr>
            <w:tcW w:w="2156" w:type="dxa"/>
            <w:tcMar>
              <w:top w:w="150" w:type="dxa"/>
              <w:left w:w="225" w:type="dxa"/>
              <w:bottom w:w="90" w:type="dxa"/>
              <w:right w:w="225" w:type="dxa"/>
            </w:tcMar>
            <w:hideMark/>
          </w:tcPr>
          <w:p w14:paraId="7BBC1002" w14:textId="77777777" w:rsidR="00297A35" w:rsidRPr="00946F65" w:rsidRDefault="00297A35" w:rsidP="00297A35">
            <w:r w:rsidRPr="007C4B07">
              <w:t>MAT1140 </w:t>
            </w:r>
          </w:p>
        </w:tc>
        <w:tc>
          <w:tcPr>
            <w:tcW w:w="2410" w:type="dxa"/>
            <w:tcMar>
              <w:top w:w="150" w:type="dxa"/>
              <w:left w:w="225" w:type="dxa"/>
              <w:bottom w:w="90" w:type="dxa"/>
              <w:right w:w="225" w:type="dxa"/>
            </w:tcMar>
            <w:hideMark/>
          </w:tcPr>
          <w:p w14:paraId="78BF29D0" w14:textId="7BA78B0A" w:rsidR="00297A35" w:rsidRPr="00946F65" w:rsidRDefault="00297A35" w:rsidP="00297A35">
            <w:r>
              <w:t>Spesialiserings</w:t>
            </w:r>
            <w:r>
              <w:t>-</w:t>
            </w:r>
            <w:r>
              <w:t>emne</w:t>
            </w:r>
          </w:p>
        </w:tc>
      </w:tr>
      <w:tr w:rsidR="00297A35" w:rsidRPr="00946F65" w14:paraId="6E9C7054" w14:textId="77777777" w:rsidTr="00BD635D">
        <w:tc>
          <w:tcPr>
            <w:tcW w:w="1701" w:type="dxa"/>
            <w:tcMar>
              <w:top w:w="150" w:type="dxa"/>
              <w:left w:w="225" w:type="dxa"/>
              <w:bottom w:w="90" w:type="dxa"/>
              <w:right w:w="225" w:type="dxa"/>
            </w:tcMar>
            <w:hideMark/>
          </w:tcPr>
          <w:p w14:paraId="0F21FEE2" w14:textId="77777777" w:rsidR="00297A35" w:rsidRPr="00946F65" w:rsidRDefault="00297A35" w:rsidP="00297A35">
            <w:r w:rsidRPr="00946F65">
              <w:t>2. semester</w:t>
            </w:r>
          </w:p>
        </w:tc>
        <w:tc>
          <w:tcPr>
            <w:tcW w:w="2238" w:type="dxa"/>
            <w:tcMar>
              <w:top w:w="150" w:type="dxa"/>
              <w:left w:w="225" w:type="dxa"/>
              <w:bottom w:w="90" w:type="dxa"/>
              <w:right w:w="225" w:type="dxa"/>
            </w:tcMar>
            <w:hideMark/>
          </w:tcPr>
          <w:p w14:paraId="263BE8E3" w14:textId="77777777" w:rsidR="00297A35" w:rsidRPr="00946F65" w:rsidRDefault="00297A35" w:rsidP="00297A35">
            <w:r w:rsidRPr="00946F65">
              <w:rPr>
                <w:color w:val="70AD47" w:themeColor="accent6"/>
              </w:rPr>
              <w:t>MAT1110</w:t>
            </w:r>
          </w:p>
        </w:tc>
        <w:tc>
          <w:tcPr>
            <w:tcW w:w="2156" w:type="dxa"/>
            <w:tcMar>
              <w:top w:w="150" w:type="dxa"/>
              <w:left w:w="225" w:type="dxa"/>
              <w:bottom w:w="90" w:type="dxa"/>
              <w:right w:w="225" w:type="dxa"/>
            </w:tcMar>
            <w:hideMark/>
          </w:tcPr>
          <w:p w14:paraId="63621C90" w14:textId="77777777" w:rsidR="00297A35" w:rsidRPr="00946F65" w:rsidRDefault="00297A35" w:rsidP="00297A35">
            <w:r w:rsidRPr="00946F65">
              <w:rPr>
                <w:color w:val="70AD47" w:themeColor="accent6"/>
              </w:rPr>
              <w:t>STK1100</w:t>
            </w:r>
          </w:p>
        </w:tc>
        <w:tc>
          <w:tcPr>
            <w:tcW w:w="2410" w:type="dxa"/>
            <w:tcMar>
              <w:top w:w="150" w:type="dxa"/>
              <w:left w:w="225" w:type="dxa"/>
              <w:bottom w:w="90" w:type="dxa"/>
              <w:right w:w="225" w:type="dxa"/>
            </w:tcMar>
            <w:hideMark/>
          </w:tcPr>
          <w:p w14:paraId="45EEA0D2" w14:textId="77777777" w:rsidR="00297A35" w:rsidRPr="00946F65" w:rsidRDefault="00297A35" w:rsidP="00297A35">
            <w:r w:rsidRPr="007C4B07">
              <w:rPr>
                <w:color w:val="70AD47" w:themeColor="accent6"/>
              </w:rPr>
              <w:t>MEK1100</w:t>
            </w:r>
          </w:p>
        </w:tc>
      </w:tr>
      <w:tr w:rsidR="00297A35" w:rsidRPr="00946F65" w14:paraId="5BE4AC80" w14:textId="77777777" w:rsidTr="00BD635D">
        <w:tc>
          <w:tcPr>
            <w:tcW w:w="1701" w:type="dxa"/>
            <w:tcMar>
              <w:top w:w="150" w:type="dxa"/>
              <w:left w:w="225" w:type="dxa"/>
              <w:bottom w:w="90" w:type="dxa"/>
              <w:right w:w="225" w:type="dxa"/>
            </w:tcMar>
            <w:hideMark/>
          </w:tcPr>
          <w:p w14:paraId="028E30C5" w14:textId="77777777" w:rsidR="00297A35" w:rsidRPr="00946F65" w:rsidRDefault="00297A35" w:rsidP="00297A35">
            <w:r w:rsidRPr="00946F65">
              <w:t>1. semester</w:t>
            </w:r>
          </w:p>
        </w:tc>
        <w:tc>
          <w:tcPr>
            <w:tcW w:w="2238" w:type="dxa"/>
            <w:tcMar>
              <w:top w:w="150" w:type="dxa"/>
              <w:left w:w="225" w:type="dxa"/>
              <w:bottom w:w="90" w:type="dxa"/>
              <w:right w:w="225" w:type="dxa"/>
            </w:tcMar>
            <w:hideMark/>
          </w:tcPr>
          <w:p w14:paraId="23F1988F" w14:textId="77777777" w:rsidR="00297A35" w:rsidRPr="00946F65" w:rsidRDefault="00297A35" w:rsidP="00297A35">
            <w:r w:rsidRPr="00946F65">
              <w:rPr>
                <w:color w:val="70AD47" w:themeColor="accent6"/>
              </w:rPr>
              <w:t>MAT1100</w:t>
            </w:r>
          </w:p>
        </w:tc>
        <w:tc>
          <w:tcPr>
            <w:tcW w:w="2156" w:type="dxa"/>
            <w:tcMar>
              <w:top w:w="150" w:type="dxa"/>
              <w:left w:w="225" w:type="dxa"/>
              <w:bottom w:w="90" w:type="dxa"/>
              <w:right w:w="225" w:type="dxa"/>
            </w:tcMar>
            <w:hideMark/>
          </w:tcPr>
          <w:p w14:paraId="06767920" w14:textId="77777777" w:rsidR="00297A35" w:rsidRPr="00946F65" w:rsidRDefault="00297A35" w:rsidP="00297A35">
            <w:r w:rsidRPr="00946F65">
              <w:rPr>
                <w:color w:val="70AD47" w:themeColor="accent6"/>
              </w:rPr>
              <w:t>MAT110x</w:t>
            </w:r>
          </w:p>
        </w:tc>
        <w:tc>
          <w:tcPr>
            <w:tcW w:w="2410" w:type="dxa"/>
            <w:tcMar>
              <w:top w:w="150" w:type="dxa"/>
              <w:left w:w="225" w:type="dxa"/>
              <w:bottom w:w="90" w:type="dxa"/>
              <w:right w:w="225" w:type="dxa"/>
            </w:tcMar>
            <w:hideMark/>
          </w:tcPr>
          <w:p w14:paraId="0A117C92" w14:textId="77777777" w:rsidR="00297A35" w:rsidRPr="00946F65" w:rsidRDefault="00297A35" w:rsidP="00297A35">
            <w:r w:rsidRPr="00946F65">
              <w:rPr>
                <w:color w:val="70AD47" w:themeColor="accent6"/>
              </w:rPr>
              <w:t>IN1900</w:t>
            </w:r>
          </w:p>
        </w:tc>
      </w:tr>
    </w:tbl>
    <w:p w14:paraId="6EBAA4EE" w14:textId="77777777" w:rsidR="00B4671A" w:rsidRDefault="00B4671A" w:rsidP="00B4671A"/>
    <w:p w14:paraId="73A81E25" w14:textId="0D96F66A" w:rsidR="00CA1C6F" w:rsidRDefault="00CA1C6F" w:rsidP="00CA1C6F">
      <w:pPr>
        <w:ind w:firstLine="720"/>
      </w:pPr>
      <w:r>
        <w:t>Fordypningsemner: MAT1140, MAT2400</w:t>
      </w:r>
    </w:p>
    <w:p w14:paraId="13995B78" w14:textId="77777777" w:rsidR="00CA1C6F" w:rsidRPr="002A5044" w:rsidRDefault="00CA1C6F" w:rsidP="00CA1C6F"/>
    <w:p w14:paraId="7D56BEF7" w14:textId="502C9A6B" w:rsidR="00CA1C6F" w:rsidRPr="002A5044" w:rsidRDefault="00CA1C6F" w:rsidP="00CA1C6F">
      <w:pPr>
        <w:ind w:firstLine="720"/>
      </w:pPr>
      <w:r w:rsidRPr="002A5044">
        <w:t>Retningen kvalifiserer til master</w:t>
      </w:r>
      <w:r>
        <w:t>programmene</w:t>
      </w:r>
      <w:r w:rsidRPr="002A5044">
        <w:t>:</w:t>
      </w:r>
    </w:p>
    <w:p w14:paraId="03E908AA" w14:textId="77777777" w:rsidR="00CA1C6F" w:rsidRDefault="00CA1C6F" w:rsidP="00CA1C6F">
      <w:r>
        <w:tab/>
        <w:t xml:space="preserve">  </w:t>
      </w:r>
      <w:r w:rsidRPr="00CA1C6F">
        <w:rPr>
          <w:i/>
          <w:iCs/>
        </w:rPr>
        <w:t>Matematikk</w:t>
      </w:r>
      <w:r>
        <w:t xml:space="preserve">, studieretning Matematikk (inkluder MAT2200, MAT 2410 og valgfritt </w:t>
      </w:r>
    </w:p>
    <w:p w14:paraId="1DFE09D9" w14:textId="77777777" w:rsidR="00CA1C6F" w:rsidRDefault="00CA1C6F" w:rsidP="00CA1C6F">
      <w:pPr>
        <w:ind w:firstLine="720"/>
      </w:pPr>
      <w:r>
        <w:t xml:space="preserve">    MAT/</w:t>
      </w:r>
      <w:proofErr w:type="spellStart"/>
      <w:r>
        <w:t>STK</w:t>
      </w:r>
      <w:proofErr w:type="spellEnd"/>
      <w:r>
        <w:t>-emne &gt;2000)</w:t>
      </w:r>
    </w:p>
    <w:p w14:paraId="35CC8421" w14:textId="77777777" w:rsidR="00CA1C6F" w:rsidRDefault="00CA1C6F" w:rsidP="00CA1C6F">
      <w:pPr>
        <w:ind w:firstLine="720"/>
      </w:pPr>
      <w:r>
        <w:t xml:space="preserve">  </w:t>
      </w:r>
      <w:r w:rsidRPr="00CA1C6F">
        <w:rPr>
          <w:i/>
          <w:iCs/>
        </w:rPr>
        <w:t>Matematikk</w:t>
      </w:r>
      <w:r>
        <w:t xml:space="preserve">, studieretning Matematikk for anvendelser (inkluder MAT3400, </w:t>
      </w:r>
    </w:p>
    <w:p w14:paraId="01F5A59B" w14:textId="77777777" w:rsidR="00CA1C6F" w:rsidRPr="006A7A4D" w:rsidRDefault="00CA1C6F" w:rsidP="00CA1C6F">
      <w:pPr>
        <w:ind w:left="720"/>
        <w:rPr>
          <w:lang w:val="sv-SE"/>
        </w:rPr>
      </w:pPr>
      <w:r>
        <w:t xml:space="preserve">    </w:t>
      </w:r>
      <w:r w:rsidRPr="006A7A4D">
        <w:rPr>
          <w:lang w:val="sv-SE"/>
        </w:rPr>
        <w:t>MAT3440/MAT3360/MAT3100/MAT3110)</w:t>
      </w:r>
    </w:p>
    <w:p w14:paraId="47DEE6F4" w14:textId="77777777" w:rsidR="00CA1C6F" w:rsidRDefault="00CA1C6F" w:rsidP="00CA1C6F">
      <w:pPr>
        <w:ind w:left="720"/>
        <w:rPr>
          <w:lang w:val="sv-SE"/>
        </w:rPr>
      </w:pPr>
      <w:r>
        <w:rPr>
          <w:lang w:val="sv-SE"/>
        </w:rPr>
        <w:t xml:space="preserve">  </w:t>
      </w:r>
      <w:r w:rsidRPr="00CA1C6F">
        <w:rPr>
          <w:i/>
          <w:iCs/>
          <w:lang w:val="sv-SE"/>
        </w:rPr>
        <w:t>CS</w:t>
      </w:r>
      <w:r w:rsidRPr="00DD5A2B">
        <w:rPr>
          <w:lang w:val="sv-SE"/>
        </w:rPr>
        <w:t xml:space="preserve">: </w:t>
      </w:r>
      <w:proofErr w:type="spellStart"/>
      <w:r w:rsidRPr="00DD5A2B">
        <w:rPr>
          <w:lang w:val="sv-SE"/>
        </w:rPr>
        <w:t>AMRA</w:t>
      </w:r>
      <w:proofErr w:type="spellEnd"/>
      <w:r w:rsidRPr="00DD5A2B">
        <w:rPr>
          <w:lang w:val="sv-SE"/>
        </w:rPr>
        <w:t xml:space="preserve"> (</w:t>
      </w:r>
      <w:proofErr w:type="spellStart"/>
      <w:r w:rsidRPr="00DD5A2B">
        <w:rPr>
          <w:lang w:val="sv-SE"/>
        </w:rPr>
        <w:t>inkluder</w:t>
      </w:r>
      <w:proofErr w:type="spellEnd"/>
      <w:r w:rsidRPr="00DD5A2B">
        <w:rPr>
          <w:lang w:val="sv-SE"/>
        </w:rPr>
        <w:t xml:space="preserve"> IN1910/IN1010 </w:t>
      </w:r>
      <w:proofErr w:type="spellStart"/>
      <w:r w:rsidRPr="00DD5A2B">
        <w:rPr>
          <w:lang w:val="sv-SE"/>
        </w:rPr>
        <w:t>og</w:t>
      </w:r>
      <w:proofErr w:type="spellEnd"/>
      <w:r w:rsidRPr="00DD5A2B">
        <w:rPr>
          <w:lang w:val="sv-SE"/>
        </w:rPr>
        <w:t xml:space="preserve"> MAT3100/MAT3360/STK2130/</w:t>
      </w:r>
    </w:p>
    <w:p w14:paraId="4D4EE899" w14:textId="77777777" w:rsidR="00CA1C6F" w:rsidRPr="00DD5A2B" w:rsidRDefault="00CA1C6F" w:rsidP="00CA1C6F">
      <w:pPr>
        <w:ind w:left="720"/>
        <w:rPr>
          <w:lang w:val="sv-SE"/>
        </w:rPr>
      </w:pPr>
      <w:r>
        <w:rPr>
          <w:lang w:val="sv-SE"/>
        </w:rPr>
        <w:t xml:space="preserve">    </w:t>
      </w:r>
      <w:r w:rsidRPr="00DD5A2B">
        <w:rPr>
          <w:lang w:val="sv-SE"/>
        </w:rPr>
        <w:t>STK3405/IN</w:t>
      </w:r>
      <w:r>
        <w:rPr>
          <w:lang w:val="sv-SE"/>
        </w:rPr>
        <w:t>3110/MAT3110/MAT3440)</w:t>
      </w:r>
    </w:p>
    <w:p w14:paraId="4B899EB2" w14:textId="77777777" w:rsidR="00B4671A" w:rsidRPr="00CA1C6F" w:rsidRDefault="00B4671A" w:rsidP="00B4671A">
      <w:pPr>
        <w:rPr>
          <w:lang w:val="sv-SE"/>
        </w:rPr>
      </w:pPr>
    </w:p>
    <w:p w14:paraId="7999F15F" w14:textId="77777777" w:rsidR="00B4671A" w:rsidRPr="00CA1C6F" w:rsidRDefault="00B4671A" w:rsidP="00B4671A">
      <w:pPr>
        <w:rPr>
          <w:lang w:val="sv-SE"/>
        </w:rPr>
      </w:pPr>
    </w:p>
    <w:p w14:paraId="21CDBA22" w14:textId="77777777" w:rsidR="00B4671A" w:rsidRPr="00CA1C6F" w:rsidRDefault="00B4671A" w:rsidP="00B4671A">
      <w:pPr>
        <w:rPr>
          <w:lang w:val="sv-SE"/>
        </w:rPr>
      </w:pPr>
    </w:p>
    <w:p w14:paraId="6C6A5E20" w14:textId="77777777" w:rsidR="00B4671A" w:rsidRPr="00CA1C6F" w:rsidRDefault="00B4671A" w:rsidP="00B4671A">
      <w:pPr>
        <w:rPr>
          <w:lang w:val="sv-SE"/>
        </w:rPr>
      </w:pPr>
    </w:p>
    <w:p w14:paraId="4065B7FF" w14:textId="77777777" w:rsidR="00166170" w:rsidRPr="00CA1C6F" w:rsidRDefault="00166170">
      <w:pPr>
        <w:rPr>
          <w:color w:val="0070C0"/>
          <w:lang w:val="sv-SE"/>
        </w:rPr>
      </w:pPr>
      <w:r w:rsidRPr="00CA1C6F">
        <w:rPr>
          <w:color w:val="0070C0"/>
          <w:lang w:val="sv-SE"/>
        </w:rPr>
        <w:br w:type="page"/>
      </w:r>
    </w:p>
    <w:p w14:paraId="3300FE48" w14:textId="57AA6EB3" w:rsidR="00BA7D8C" w:rsidRPr="00BA7D8C" w:rsidRDefault="00BA7D8C" w:rsidP="00BA7D8C">
      <w:pPr>
        <w:rPr>
          <w:color w:val="0070C0"/>
        </w:rPr>
      </w:pPr>
      <w:r w:rsidRPr="00BA7D8C">
        <w:rPr>
          <w:color w:val="0070C0"/>
        </w:rPr>
        <w:lastRenderedPageBreak/>
        <w:t xml:space="preserve">Matematikk med anvendelser, </w:t>
      </w:r>
    </w:p>
    <w:p w14:paraId="47A9DF2C" w14:textId="69B3D50B" w:rsidR="00B4671A" w:rsidRPr="00BA7D8C" w:rsidRDefault="00B4671A" w:rsidP="00B4671A">
      <w:pPr>
        <w:rPr>
          <w:color w:val="0070C0"/>
        </w:rPr>
      </w:pPr>
      <w:r w:rsidRPr="00BA7D8C">
        <w:rPr>
          <w:color w:val="0070C0"/>
        </w:rPr>
        <w:t>studieretning Mekanikk</w:t>
      </w:r>
    </w:p>
    <w:p w14:paraId="5AE3640A" w14:textId="77777777" w:rsidR="00B4671A" w:rsidRDefault="00B4671A" w:rsidP="00B4671A"/>
    <w:tbl>
      <w:tblPr>
        <w:tblW w:w="6379"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9"/>
        <w:gridCol w:w="1559"/>
        <w:gridCol w:w="1560"/>
        <w:gridCol w:w="1701"/>
      </w:tblGrid>
      <w:tr w:rsidR="00B4671A" w:rsidRPr="00946F65" w14:paraId="2CA9854E" w14:textId="77777777" w:rsidTr="003D74AF">
        <w:tc>
          <w:tcPr>
            <w:tcW w:w="1559" w:type="dxa"/>
            <w:tcMar>
              <w:top w:w="150" w:type="dxa"/>
              <w:left w:w="225" w:type="dxa"/>
              <w:bottom w:w="90" w:type="dxa"/>
              <w:right w:w="225" w:type="dxa"/>
            </w:tcMar>
            <w:hideMark/>
          </w:tcPr>
          <w:p w14:paraId="6081B14B" w14:textId="77777777" w:rsidR="00B4671A" w:rsidRPr="00946F65" w:rsidRDefault="00B4671A" w:rsidP="003D74AF">
            <w:r w:rsidRPr="00946F65">
              <w:t>6. semester</w:t>
            </w:r>
          </w:p>
        </w:tc>
        <w:tc>
          <w:tcPr>
            <w:tcW w:w="1559" w:type="dxa"/>
            <w:tcMar>
              <w:top w:w="150" w:type="dxa"/>
              <w:left w:w="225" w:type="dxa"/>
              <w:bottom w:w="90" w:type="dxa"/>
              <w:right w:w="225" w:type="dxa"/>
            </w:tcMar>
            <w:hideMark/>
          </w:tcPr>
          <w:p w14:paraId="6A7B6608" w14:textId="77777777" w:rsidR="00B4671A" w:rsidRPr="00946F65" w:rsidRDefault="00B4671A" w:rsidP="003D74AF">
            <w:r w:rsidRPr="00E5044A">
              <w:rPr>
                <w:color w:val="FFC000" w:themeColor="accent4"/>
              </w:rPr>
              <w:t>Fritt valgt emne</w:t>
            </w:r>
          </w:p>
        </w:tc>
        <w:tc>
          <w:tcPr>
            <w:tcW w:w="1560" w:type="dxa"/>
            <w:tcMar>
              <w:top w:w="150" w:type="dxa"/>
              <w:left w:w="225" w:type="dxa"/>
              <w:bottom w:w="90" w:type="dxa"/>
              <w:right w:w="225" w:type="dxa"/>
            </w:tcMar>
            <w:hideMark/>
          </w:tcPr>
          <w:p w14:paraId="1B062E4E" w14:textId="77777777" w:rsidR="00B4671A" w:rsidRPr="00946F65" w:rsidRDefault="00B4671A" w:rsidP="003D74AF">
            <w:r w:rsidRPr="00E5044A">
              <w:rPr>
                <w:color w:val="FFC000" w:themeColor="accent4"/>
              </w:rPr>
              <w:t>Fritt valgt emne</w:t>
            </w:r>
          </w:p>
        </w:tc>
        <w:tc>
          <w:tcPr>
            <w:tcW w:w="1701" w:type="dxa"/>
            <w:tcMar>
              <w:top w:w="150" w:type="dxa"/>
              <w:left w:w="225" w:type="dxa"/>
              <w:bottom w:w="90" w:type="dxa"/>
              <w:right w:w="225" w:type="dxa"/>
            </w:tcMar>
            <w:hideMark/>
          </w:tcPr>
          <w:p w14:paraId="572B214E" w14:textId="77777777" w:rsidR="00B4671A" w:rsidRPr="00946F65" w:rsidRDefault="00B4671A" w:rsidP="003D74AF">
            <w:r w:rsidRPr="00E5044A">
              <w:rPr>
                <w:color w:val="FFC000" w:themeColor="accent4"/>
              </w:rPr>
              <w:t>Fritt valgt emne</w:t>
            </w:r>
          </w:p>
        </w:tc>
      </w:tr>
      <w:tr w:rsidR="00297A35" w:rsidRPr="00946F65" w14:paraId="712C9D00" w14:textId="77777777" w:rsidTr="003D74AF">
        <w:tc>
          <w:tcPr>
            <w:tcW w:w="1559" w:type="dxa"/>
            <w:tcMar>
              <w:top w:w="150" w:type="dxa"/>
              <w:left w:w="225" w:type="dxa"/>
              <w:bottom w:w="90" w:type="dxa"/>
              <w:right w:w="225" w:type="dxa"/>
            </w:tcMar>
            <w:hideMark/>
          </w:tcPr>
          <w:p w14:paraId="7E6BBE40" w14:textId="77777777" w:rsidR="00297A35" w:rsidRPr="00946F65" w:rsidRDefault="00297A35" w:rsidP="00297A35">
            <w:r w:rsidRPr="00946F65">
              <w:t>5. semester</w:t>
            </w:r>
          </w:p>
        </w:tc>
        <w:tc>
          <w:tcPr>
            <w:tcW w:w="1559" w:type="dxa"/>
            <w:tcMar>
              <w:top w:w="150" w:type="dxa"/>
              <w:left w:w="225" w:type="dxa"/>
              <w:bottom w:w="90" w:type="dxa"/>
              <w:right w:w="225" w:type="dxa"/>
            </w:tcMar>
            <w:hideMark/>
          </w:tcPr>
          <w:p w14:paraId="066E90F1" w14:textId="4472484F" w:rsidR="00297A35" w:rsidRPr="00946F65" w:rsidRDefault="00297A35" w:rsidP="00297A35">
            <w:r w:rsidRPr="00946F65">
              <w:t> </w:t>
            </w:r>
            <w:r w:rsidRPr="00E5044A">
              <w:rPr>
                <w:color w:val="FFC000" w:themeColor="accent4"/>
              </w:rPr>
              <w:t>Fritt valgt emne</w:t>
            </w:r>
          </w:p>
        </w:tc>
        <w:tc>
          <w:tcPr>
            <w:tcW w:w="1560" w:type="dxa"/>
            <w:tcMar>
              <w:top w:w="150" w:type="dxa"/>
              <w:left w:w="225" w:type="dxa"/>
              <w:bottom w:w="90" w:type="dxa"/>
              <w:right w:w="225" w:type="dxa"/>
            </w:tcMar>
            <w:hideMark/>
          </w:tcPr>
          <w:p w14:paraId="5ABB3269" w14:textId="4AE496F6" w:rsidR="00297A35" w:rsidRPr="00946F65" w:rsidRDefault="00297A35" w:rsidP="00297A35">
            <w:proofErr w:type="spellStart"/>
            <w:r>
              <w:t>Ex</w:t>
            </w:r>
            <w:r w:rsidR="00BD635D">
              <w:t>.</w:t>
            </w:r>
            <w:r>
              <w:t>phil</w:t>
            </w:r>
            <w:proofErr w:type="spellEnd"/>
            <w:r w:rsidR="00BD635D">
              <w:t>.</w:t>
            </w:r>
          </w:p>
        </w:tc>
        <w:tc>
          <w:tcPr>
            <w:tcW w:w="1701" w:type="dxa"/>
            <w:tcMar>
              <w:top w:w="150" w:type="dxa"/>
              <w:left w:w="225" w:type="dxa"/>
              <w:bottom w:w="90" w:type="dxa"/>
              <w:right w:w="225" w:type="dxa"/>
            </w:tcMar>
            <w:hideMark/>
          </w:tcPr>
          <w:p w14:paraId="5A89BD36" w14:textId="77777777" w:rsidR="00297A35" w:rsidRPr="00946F65" w:rsidRDefault="00297A35" w:rsidP="00297A35">
            <w:r>
              <w:t>MEK3230</w:t>
            </w:r>
          </w:p>
        </w:tc>
      </w:tr>
      <w:tr w:rsidR="00297A35" w:rsidRPr="00946F65" w14:paraId="332FC224" w14:textId="77777777" w:rsidTr="003D74AF">
        <w:tc>
          <w:tcPr>
            <w:tcW w:w="1559" w:type="dxa"/>
            <w:tcMar>
              <w:top w:w="150" w:type="dxa"/>
              <w:left w:w="225" w:type="dxa"/>
              <w:bottom w:w="90" w:type="dxa"/>
              <w:right w:w="225" w:type="dxa"/>
            </w:tcMar>
            <w:hideMark/>
          </w:tcPr>
          <w:p w14:paraId="579007C7" w14:textId="77777777" w:rsidR="00297A35" w:rsidRPr="00946F65" w:rsidRDefault="00297A35" w:rsidP="00297A35">
            <w:r w:rsidRPr="00946F65">
              <w:t>4. semester</w:t>
            </w:r>
          </w:p>
        </w:tc>
        <w:tc>
          <w:tcPr>
            <w:tcW w:w="1559" w:type="dxa"/>
            <w:tcMar>
              <w:top w:w="150" w:type="dxa"/>
              <w:left w:w="225" w:type="dxa"/>
              <w:bottom w:w="90" w:type="dxa"/>
              <w:right w:w="225" w:type="dxa"/>
            </w:tcMar>
            <w:hideMark/>
          </w:tcPr>
          <w:p w14:paraId="4B874405" w14:textId="77777777" w:rsidR="00297A35" w:rsidRPr="00946F65" w:rsidRDefault="00297A35" w:rsidP="00297A35">
            <w:r w:rsidRPr="007C4B07">
              <w:t>MAT3360 </w:t>
            </w:r>
          </w:p>
        </w:tc>
        <w:tc>
          <w:tcPr>
            <w:tcW w:w="1560" w:type="dxa"/>
            <w:tcMar>
              <w:top w:w="150" w:type="dxa"/>
              <w:left w:w="225" w:type="dxa"/>
              <w:bottom w:w="90" w:type="dxa"/>
              <w:right w:w="225" w:type="dxa"/>
            </w:tcMar>
            <w:hideMark/>
          </w:tcPr>
          <w:p w14:paraId="1F494EC8" w14:textId="73F6218E" w:rsidR="00297A35" w:rsidRPr="00CA1C6F" w:rsidRDefault="00297A35" w:rsidP="00297A35">
            <w:pPr>
              <w:rPr>
                <w:color w:val="70AD47" w:themeColor="accent6"/>
              </w:rPr>
            </w:pPr>
            <w:r w:rsidRPr="00E5044A">
              <w:rPr>
                <w:color w:val="FFC000" w:themeColor="accent4"/>
              </w:rPr>
              <w:t>Fritt valgt emne</w:t>
            </w:r>
          </w:p>
        </w:tc>
        <w:tc>
          <w:tcPr>
            <w:tcW w:w="1701" w:type="dxa"/>
            <w:tcMar>
              <w:top w:w="150" w:type="dxa"/>
              <w:left w:w="225" w:type="dxa"/>
              <w:bottom w:w="90" w:type="dxa"/>
              <w:right w:w="225" w:type="dxa"/>
            </w:tcMar>
            <w:hideMark/>
          </w:tcPr>
          <w:p w14:paraId="5A6015C3" w14:textId="074F680F" w:rsidR="00297A35" w:rsidRPr="00CA1C6F" w:rsidRDefault="00297A35" w:rsidP="00297A35">
            <w:pPr>
              <w:rPr>
                <w:color w:val="70AD47" w:themeColor="accent6"/>
              </w:rPr>
            </w:pPr>
            <w:r w:rsidRPr="00CA1C6F">
              <w:rPr>
                <w:color w:val="70AD47" w:themeColor="accent6"/>
              </w:rPr>
              <w:t> IN1910</w:t>
            </w:r>
          </w:p>
        </w:tc>
      </w:tr>
      <w:tr w:rsidR="00297A35" w:rsidRPr="00946F65" w14:paraId="2BD58609" w14:textId="77777777" w:rsidTr="003D74AF">
        <w:tc>
          <w:tcPr>
            <w:tcW w:w="1559" w:type="dxa"/>
            <w:tcMar>
              <w:top w:w="150" w:type="dxa"/>
              <w:left w:w="225" w:type="dxa"/>
              <w:bottom w:w="90" w:type="dxa"/>
              <w:right w:w="225" w:type="dxa"/>
            </w:tcMar>
            <w:hideMark/>
          </w:tcPr>
          <w:p w14:paraId="4A37B2EC" w14:textId="77777777" w:rsidR="00297A35" w:rsidRPr="00946F65" w:rsidRDefault="00297A35" w:rsidP="00297A35">
            <w:r w:rsidRPr="00946F65">
              <w:t>3. semester</w:t>
            </w:r>
          </w:p>
        </w:tc>
        <w:tc>
          <w:tcPr>
            <w:tcW w:w="1559" w:type="dxa"/>
            <w:tcMar>
              <w:top w:w="150" w:type="dxa"/>
              <w:left w:w="225" w:type="dxa"/>
              <w:bottom w:w="90" w:type="dxa"/>
              <w:right w:w="225" w:type="dxa"/>
            </w:tcMar>
            <w:hideMark/>
          </w:tcPr>
          <w:p w14:paraId="55D7EB63" w14:textId="77777777" w:rsidR="00297A35" w:rsidRPr="00946F65" w:rsidRDefault="00297A35" w:rsidP="00297A35">
            <w:r w:rsidRPr="00946F65">
              <w:rPr>
                <w:color w:val="70AD47" w:themeColor="accent6"/>
              </w:rPr>
              <w:t>MAT112x</w:t>
            </w:r>
          </w:p>
        </w:tc>
        <w:tc>
          <w:tcPr>
            <w:tcW w:w="1560" w:type="dxa"/>
            <w:tcMar>
              <w:top w:w="150" w:type="dxa"/>
              <w:left w:w="225" w:type="dxa"/>
              <w:bottom w:w="90" w:type="dxa"/>
              <w:right w:w="225" w:type="dxa"/>
            </w:tcMar>
            <w:hideMark/>
          </w:tcPr>
          <w:p w14:paraId="576E2522" w14:textId="2A6571B5" w:rsidR="00297A35" w:rsidRPr="00946F65" w:rsidRDefault="00297A35" w:rsidP="00297A35">
            <w:r w:rsidRPr="00946F65">
              <w:t> </w:t>
            </w:r>
            <w:r>
              <w:t>FYS1100</w:t>
            </w:r>
          </w:p>
        </w:tc>
        <w:tc>
          <w:tcPr>
            <w:tcW w:w="1701" w:type="dxa"/>
            <w:tcMar>
              <w:top w:w="150" w:type="dxa"/>
              <w:left w:w="225" w:type="dxa"/>
              <w:bottom w:w="90" w:type="dxa"/>
              <w:right w:w="225" w:type="dxa"/>
            </w:tcMar>
            <w:hideMark/>
          </w:tcPr>
          <w:p w14:paraId="37935FF8" w14:textId="77777777" w:rsidR="00297A35" w:rsidRPr="00946F65" w:rsidRDefault="00297A35" w:rsidP="00297A35">
            <w:r>
              <w:t>MEK2200</w:t>
            </w:r>
          </w:p>
        </w:tc>
      </w:tr>
      <w:tr w:rsidR="00297A35" w:rsidRPr="00946F65" w14:paraId="41C84164" w14:textId="77777777" w:rsidTr="003D74AF">
        <w:tc>
          <w:tcPr>
            <w:tcW w:w="1559" w:type="dxa"/>
            <w:tcMar>
              <w:top w:w="150" w:type="dxa"/>
              <w:left w:w="225" w:type="dxa"/>
              <w:bottom w:w="90" w:type="dxa"/>
              <w:right w:w="225" w:type="dxa"/>
            </w:tcMar>
            <w:hideMark/>
          </w:tcPr>
          <w:p w14:paraId="3983D20C" w14:textId="77777777" w:rsidR="00297A35" w:rsidRPr="00946F65" w:rsidRDefault="00297A35" w:rsidP="00297A35">
            <w:r w:rsidRPr="00946F65">
              <w:t>2. semester</w:t>
            </w:r>
          </w:p>
        </w:tc>
        <w:tc>
          <w:tcPr>
            <w:tcW w:w="1559" w:type="dxa"/>
            <w:tcMar>
              <w:top w:w="150" w:type="dxa"/>
              <w:left w:w="225" w:type="dxa"/>
              <w:bottom w:w="90" w:type="dxa"/>
              <w:right w:w="225" w:type="dxa"/>
            </w:tcMar>
            <w:hideMark/>
          </w:tcPr>
          <w:p w14:paraId="111DFAD7" w14:textId="77777777" w:rsidR="00297A35" w:rsidRPr="00946F65" w:rsidRDefault="00297A35" w:rsidP="00297A35">
            <w:r w:rsidRPr="00946F65">
              <w:rPr>
                <w:color w:val="70AD47" w:themeColor="accent6"/>
              </w:rPr>
              <w:t>MAT1110</w:t>
            </w:r>
          </w:p>
        </w:tc>
        <w:tc>
          <w:tcPr>
            <w:tcW w:w="1560" w:type="dxa"/>
            <w:tcMar>
              <w:top w:w="150" w:type="dxa"/>
              <w:left w:w="225" w:type="dxa"/>
              <w:bottom w:w="90" w:type="dxa"/>
              <w:right w:w="225" w:type="dxa"/>
            </w:tcMar>
            <w:hideMark/>
          </w:tcPr>
          <w:p w14:paraId="462CD3D6" w14:textId="77777777" w:rsidR="00297A35" w:rsidRPr="00946F65" w:rsidRDefault="00297A35" w:rsidP="00297A35">
            <w:r w:rsidRPr="00946F65">
              <w:rPr>
                <w:color w:val="70AD47" w:themeColor="accent6"/>
              </w:rPr>
              <w:t>STK1100</w:t>
            </w:r>
          </w:p>
        </w:tc>
        <w:tc>
          <w:tcPr>
            <w:tcW w:w="1701" w:type="dxa"/>
            <w:tcMar>
              <w:top w:w="150" w:type="dxa"/>
              <w:left w:w="225" w:type="dxa"/>
              <w:bottom w:w="90" w:type="dxa"/>
              <w:right w:w="225" w:type="dxa"/>
            </w:tcMar>
            <w:hideMark/>
          </w:tcPr>
          <w:p w14:paraId="40C78864" w14:textId="77777777" w:rsidR="00297A35" w:rsidRPr="00946F65" w:rsidRDefault="00297A35" w:rsidP="00297A35">
            <w:r w:rsidRPr="007C4B07">
              <w:rPr>
                <w:color w:val="70AD47" w:themeColor="accent6"/>
              </w:rPr>
              <w:t>MEK1100</w:t>
            </w:r>
          </w:p>
        </w:tc>
      </w:tr>
      <w:tr w:rsidR="00297A35" w:rsidRPr="00946F65" w14:paraId="26CC53CB" w14:textId="77777777" w:rsidTr="003D74AF">
        <w:tc>
          <w:tcPr>
            <w:tcW w:w="1559" w:type="dxa"/>
            <w:tcMar>
              <w:top w:w="150" w:type="dxa"/>
              <w:left w:w="225" w:type="dxa"/>
              <w:bottom w:w="90" w:type="dxa"/>
              <w:right w:w="225" w:type="dxa"/>
            </w:tcMar>
            <w:hideMark/>
          </w:tcPr>
          <w:p w14:paraId="3A8163BC" w14:textId="77777777" w:rsidR="00297A35" w:rsidRPr="00946F65" w:rsidRDefault="00297A35" w:rsidP="00297A35">
            <w:r w:rsidRPr="00946F65">
              <w:t>1. semester</w:t>
            </w:r>
          </w:p>
        </w:tc>
        <w:tc>
          <w:tcPr>
            <w:tcW w:w="1559" w:type="dxa"/>
            <w:tcMar>
              <w:top w:w="150" w:type="dxa"/>
              <w:left w:w="225" w:type="dxa"/>
              <w:bottom w:w="90" w:type="dxa"/>
              <w:right w:w="225" w:type="dxa"/>
            </w:tcMar>
            <w:hideMark/>
          </w:tcPr>
          <w:p w14:paraId="10DBE4F0" w14:textId="77777777" w:rsidR="00297A35" w:rsidRPr="00946F65" w:rsidRDefault="00297A35" w:rsidP="00297A35">
            <w:r w:rsidRPr="00946F65">
              <w:rPr>
                <w:color w:val="70AD47" w:themeColor="accent6"/>
              </w:rPr>
              <w:t>MAT1100</w:t>
            </w:r>
          </w:p>
        </w:tc>
        <w:tc>
          <w:tcPr>
            <w:tcW w:w="1560" w:type="dxa"/>
            <w:tcMar>
              <w:top w:w="150" w:type="dxa"/>
              <w:left w:w="225" w:type="dxa"/>
              <w:bottom w:w="90" w:type="dxa"/>
              <w:right w:w="225" w:type="dxa"/>
            </w:tcMar>
            <w:hideMark/>
          </w:tcPr>
          <w:p w14:paraId="5EEA8328" w14:textId="77777777" w:rsidR="00297A35" w:rsidRPr="00946F65" w:rsidRDefault="00297A35" w:rsidP="00297A35">
            <w:r w:rsidRPr="00946F65">
              <w:rPr>
                <w:color w:val="70AD47" w:themeColor="accent6"/>
              </w:rPr>
              <w:t>MAT110x</w:t>
            </w:r>
          </w:p>
        </w:tc>
        <w:tc>
          <w:tcPr>
            <w:tcW w:w="1701" w:type="dxa"/>
            <w:tcMar>
              <w:top w:w="150" w:type="dxa"/>
              <w:left w:w="225" w:type="dxa"/>
              <w:bottom w:w="90" w:type="dxa"/>
              <w:right w:w="225" w:type="dxa"/>
            </w:tcMar>
            <w:hideMark/>
          </w:tcPr>
          <w:p w14:paraId="65B689AB" w14:textId="77777777" w:rsidR="00297A35" w:rsidRPr="00946F65" w:rsidRDefault="00297A35" w:rsidP="00297A35">
            <w:r w:rsidRPr="00946F65">
              <w:rPr>
                <w:color w:val="70AD47" w:themeColor="accent6"/>
              </w:rPr>
              <w:t>IN1900</w:t>
            </w:r>
          </w:p>
        </w:tc>
      </w:tr>
    </w:tbl>
    <w:p w14:paraId="07B75117" w14:textId="77777777" w:rsidR="00B4671A" w:rsidRDefault="00B4671A" w:rsidP="00B4671A"/>
    <w:p w14:paraId="2AFBBEC7" w14:textId="478D2F57" w:rsidR="00B4671A" w:rsidRPr="00CA1C6F" w:rsidRDefault="00CA1C6F" w:rsidP="00B4671A">
      <w:pPr>
        <w:rPr>
          <w:lang w:val="sv-SE"/>
        </w:rPr>
      </w:pPr>
      <w:proofErr w:type="spellStart"/>
      <w:r w:rsidRPr="00CA1C6F">
        <w:rPr>
          <w:lang w:val="sv-SE"/>
        </w:rPr>
        <w:t>Fordypningsemner</w:t>
      </w:r>
      <w:proofErr w:type="spellEnd"/>
      <w:r w:rsidRPr="00CA1C6F">
        <w:rPr>
          <w:lang w:val="sv-SE"/>
        </w:rPr>
        <w:t>: FYS1100, IN1010/IN1910, MEK2200, MEK3230, MAT3360</w:t>
      </w:r>
    </w:p>
    <w:p w14:paraId="1B6A9E01" w14:textId="77777777" w:rsidR="00CA1C6F" w:rsidRDefault="00CA1C6F" w:rsidP="00CA1C6F"/>
    <w:p w14:paraId="01A2BA19" w14:textId="7C09B4D1" w:rsidR="00CA1C6F" w:rsidRPr="002A5044" w:rsidRDefault="00CA1C6F" w:rsidP="00CA1C6F">
      <w:r w:rsidRPr="002A5044">
        <w:t>Retningen kvalifiserer til master</w:t>
      </w:r>
      <w:r>
        <w:t>programmene</w:t>
      </w:r>
      <w:r w:rsidRPr="002A5044">
        <w:t>:</w:t>
      </w:r>
    </w:p>
    <w:p w14:paraId="652A7CB2" w14:textId="77ECA048" w:rsidR="00CA1C6F" w:rsidRDefault="00CA1C6F" w:rsidP="00CA1C6F">
      <w:r>
        <w:t xml:space="preserve">  </w:t>
      </w:r>
      <w:r w:rsidRPr="00CA1C6F">
        <w:rPr>
          <w:i/>
          <w:iCs/>
        </w:rPr>
        <w:t>Fluidmekanikk:</w:t>
      </w:r>
      <w:r>
        <w:t xml:space="preserve"> </w:t>
      </w:r>
      <w:proofErr w:type="spellStart"/>
      <w:r>
        <w:t>Bio</w:t>
      </w:r>
      <w:proofErr w:type="spellEnd"/>
    </w:p>
    <w:p w14:paraId="29FEA204" w14:textId="175E6459" w:rsidR="00CA1C6F" w:rsidRDefault="00CA1C6F" w:rsidP="00CA1C6F">
      <w:r>
        <w:t xml:space="preserve">  </w:t>
      </w:r>
      <w:r w:rsidRPr="00CA1C6F">
        <w:rPr>
          <w:i/>
          <w:iCs/>
        </w:rPr>
        <w:t>Fluidmekanikk:</w:t>
      </w:r>
      <w:r>
        <w:t xml:space="preserve"> Energi</w:t>
      </w:r>
    </w:p>
    <w:p w14:paraId="289A35C4" w14:textId="30BDCA61" w:rsidR="00CA1C6F" w:rsidRDefault="00CA1C6F" w:rsidP="00CA1C6F">
      <w:r>
        <w:t xml:space="preserve">  </w:t>
      </w:r>
      <w:r w:rsidRPr="00CA1C6F">
        <w:rPr>
          <w:i/>
          <w:iCs/>
        </w:rPr>
        <w:t>CS:</w:t>
      </w:r>
      <w:r>
        <w:t xml:space="preserve"> Mech (inkluder MAT3100/MAT3110/MAT3440)</w:t>
      </w:r>
    </w:p>
    <w:p w14:paraId="4211F859" w14:textId="77777777" w:rsidR="00166170" w:rsidRPr="00CA1C6F" w:rsidRDefault="00166170">
      <w:r w:rsidRPr="00CA1C6F">
        <w:br w:type="page"/>
      </w:r>
    </w:p>
    <w:p w14:paraId="2445FB7C" w14:textId="77777777" w:rsidR="00166170" w:rsidRPr="00BA7D8C" w:rsidRDefault="00166170" w:rsidP="00166170">
      <w:pPr>
        <w:rPr>
          <w:color w:val="0070C0"/>
        </w:rPr>
      </w:pPr>
      <w:r w:rsidRPr="00BA7D8C">
        <w:rPr>
          <w:color w:val="0070C0"/>
        </w:rPr>
        <w:lastRenderedPageBreak/>
        <w:t xml:space="preserve">Matematikk med anvendelser, </w:t>
      </w:r>
    </w:p>
    <w:p w14:paraId="16D2901E" w14:textId="54B925DC" w:rsidR="00B4671A" w:rsidRDefault="00166170" w:rsidP="00166170">
      <w:r w:rsidRPr="00BA7D8C">
        <w:rPr>
          <w:color w:val="0070C0"/>
        </w:rPr>
        <w:t xml:space="preserve">studieretning </w:t>
      </w:r>
      <w:r w:rsidR="00B4671A" w:rsidRPr="00166170">
        <w:rPr>
          <w:color w:val="0070C0"/>
        </w:rPr>
        <w:t>Statistikk</w:t>
      </w:r>
      <w:r w:rsidR="00080B57">
        <w:rPr>
          <w:color w:val="0070C0"/>
        </w:rPr>
        <w:t>/</w:t>
      </w:r>
      <w:proofErr w:type="spellStart"/>
      <w:r w:rsidR="00080B57">
        <w:rPr>
          <w:color w:val="0070C0"/>
        </w:rPr>
        <w:t>stokastikk</w:t>
      </w:r>
      <w:proofErr w:type="spellEnd"/>
      <w:r w:rsidR="00B4671A" w:rsidRPr="00166170">
        <w:rPr>
          <w:color w:val="0070C0"/>
        </w:rPr>
        <w:t>:</w:t>
      </w:r>
    </w:p>
    <w:p w14:paraId="26EF8EBD" w14:textId="77777777" w:rsidR="00B4671A" w:rsidRDefault="00B4671A" w:rsidP="00B4671A"/>
    <w:tbl>
      <w:tblPr>
        <w:tblW w:w="66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985"/>
        <w:gridCol w:w="1559"/>
        <w:gridCol w:w="1559"/>
      </w:tblGrid>
      <w:tr w:rsidR="00B4671A" w:rsidRPr="00946F65" w14:paraId="7402274F" w14:textId="77777777" w:rsidTr="00297A35">
        <w:tc>
          <w:tcPr>
            <w:tcW w:w="1559" w:type="dxa"/>
            <w:tcMar>
              <w:top w:w="150" w:type="dxa"/>
              <w:left w:w="225" w:type="dxa"/>
              <w:bottom w:w="90" w:type="dxa"/>
              <w:right w:w="225" w:type="dxa"/>
            </w:tcMar>
            <w:hideMark/>
          </w:tcPr>
          <w:p w14:paraId="4F43B935" w14:textId="77777777" w:rsidR="00B4671A" w:rsidRPr="00946F65" w:rsidRDefault="00B4671A" w:rsidP="003D74AF">
            <w:r w:rsidRPr="00946F65">
              <w:t>6. semester</w:t>
            </w:r>
          </w:p>
        </w:tc>
        <w:tc>
          <w:tcPr>
            <w:tcW w:w="1985" w:type="dxa"/>
            <w:tcMar>
              <w:top w:w="150" w:type="dxa"/>
              <w:left w:w="225" w:type="dxa"/>
              <w:bottom w:w="90" w:type="dxa"/>
              <w:right w:w="225" w:type="dxa"/>
            </w:tcMar>
            <w:hideMark/>
          </w:tcPr>
          <w:p w14:paraId="74250A35" w14:textId="77777777" w:rsidR="00B4671A" w:rsidRPr="00946F65" w:rsidRDefault="00B4671A" w:rsidP="003D74AF">
            <w:r w:rsidRPr="00E5044A">
              <w:rPr>
                <w:color w:val="FFC000" w:themeColor="accent4"/>
              </w:rPr>
              <w:t>Fritt valgt emne</w:t>
            </w:r>
          </w:p>
        </w:tc>
        <w:tc>
          <w:tcPr>
            <w:tcW w:w="1559" w:type="dxa"/>
            <w:tcMar>
              <w:top w:w="150" w:type="dxa"/>
              <w:left w:w="225" w:type="dxa"/>
              <w:bottom w:w="90" w:type="dxa"/>
              <w:right w:w="225" w:type="dxa"/>
            </w:tcMar>
            <w:hideMark/>
          </w:tcPr>
          <w:p w14:paraId="4C0578EE" w14:textId="77777777" w:rsidR="00B4671A" w:rsidRPr="00946F65" w:rsidRDefault="00B4671A" w:rsidP="003D74AF">
            <w:r w:rsidRPr="00E5044A">
              <w:rPr>
                <w:color w:val="FFC000" w:themeColor="accent4"/>
              </w:rPr>
              <w:t>Fritt valgt emne</w:t>
            </w:r>
          </w:p>
        </w:tc>
        <w:tc>
          <w:tcPr>
            <w:tcW w:w="1559" w:type="dxa"/>
            <w:tcMar>
              <w:top w:w="150" w:type="dxa"/>
              <w:left w:w="225" w:type="dxa"/>
              <w:bottom w:w="90" w:type="dxa"/>
              <w:right w:w="225" w:type="dxa"/>
            </w:tcMar>
            <w:hideMark/>
          </w:tcPr>
          <w:p w14:paraId="08FD2F09" w14:textId="77777777" w:rsidR="00B4671A" w:rsidRPr="00946F65" w:rsidRDefault="00B4671A" w:rsidP="003D74AF">
            <w:r w:rsidRPr="00E5044A">
              <w:rPr>
                <w:color w:val="FFC000" w:themeColor="accent4"/>
              </w:rPr>
              <w:t>Fritt valgt emne</w:t>
            </w:r>
            <w:r w:rsidRPr="00946F65">
              <w:rPr>
                <w:color w:val="FFC000" w:themeColor="accent4"/>
              </w:rPr>
              <w:t> </w:t>
            </w:r>
          </w:p>
        </w:tc>
      </w:tr>
      <w:tr w:rsidR="00297A35" w:rsidRPr="00946F65" w14:paraId="791A5294" w14:textId="77777777" w:rsidTr="00297A35">
        <w:tc>
          <w:tcPr>
            <w:tcW w:w="1559" w:type="dxa"/>
            <w:tcMar>
              <w:top w:w="150" w:type="dxa"/>
              <w:left w:w="225" w:type="dxa"/>
              <w:bottom w:w="90" w:type="dxa"/>
              <w:right w:w="225" w:type="dxa"/>
            </w:tcMar>
            <w:hideMark/>
          </w:tcPr>
          <w:p w14:paraId="11AB0700" w14:textId="77777777" w:rsidR="00297A35" w:rsidRPr="00946F65" w:rsidRDefault="00297A35" w:rsidP="00297A35">
            <w:r w:rsidRPr="00946F65">
              <w:t>5. semester</w:t>
            </w:r>
          </w:p>
        </w:tc>
        <w:tc>
          <w:tcPr>
            <w:tcW w:w="1985" w:type="dxa"/>
            <w:tcMar>
              <w:top w:w="150" w:type="dxa"/>
              <w:left w:w="225" w:type="dxa"/>
              <w:bottom w:w="90" w:type="dxa"/>
              <w:right w:w="225" w:type="dxa"/>
            </w:tcMar>
            <w:hideMark/>
          </w:tcPr>
          <w:p w14:paraId="693843DE" w14:textId="051B2252" w:rsidR="00297A35" w:rsidRPr="00946F65" w:rsidRDefault="00297A35" w:rsidP="00297A35">
            <w:r>
              <w:t>Spesialiserings-emne</w:t>
            </w:r>
          </w:p>
        </w:tc>
        <w:tc>
          <w:tcPr>
            <w:tcW w:w="1559" w:type="dxa"/>
            <w:tcMar>
              <w:top w:w="150" w:type="dxa"/>
              <w:left w:w="225" w:type="dxa"/>
              <w:bottom w:w="90" w:type="dxa"/>
              <w:right w:w="225" w:type="dxa"/>
            </w:tcMar>
            <w:hideMark/>
          </w:tcPr>
          <w:p w14:paraId="2E9096AF" w14:textId="55699C3D" w:rsidR="00297A35" w:rsidRPr="00946F65" w:rsidRDefault="00297A35" w:rsidP="00297A35">
            <w:proofErr w:type="spellStart"/>
            <w:r>
              <w:t>Ex</w:t>
            </w:r>
            <w:r w:rsidR="00BD635D">
              <w:t>.</w:t>
            </w:r>
            <w:r>
              <w:t>phil</w:t>
            </w:r>
            <w:proofErr w:type="spellEnd"/>
            <w:r w:rsidR="00BD635D">
              <w:t>.</w:t>
            </w:r>
          </w:p>
        </w:tc>
        <w:tc>
          <w:tcPr>
            <w:tcW w:w="1559" w:type="dxa"/>
            <w:tcMar>
              <w:top w:w="150" w:type="dxa"/>
              <w:left w:w="225" w:type="dxa"/>
              <w:bottom w:w="90" w:type="dxa"/>
              <w:right w:w="225" w:type="dxa"/>
            </w:tcMar>
            <w:hideMark/>
          </w:tcPr>
          <w:p w14:paraId="7BF174CA" w14:textId="7340F5C7" w:rsidR="00297A35" w:rsidRPr="00946F65" w:rsidRDefault="00297A35" w:rsidP="00297A35">
            <w:r>
              <w:t>STK</w:t>
            </w:r>
            <w:r>
              <w:t>-MAT</w:t>
            </w:r>
            <w:r>
              <w:t>3710</w:t>
            </w:r>
          </w:p>
        </w:tc>
      </w:tr>
      <w:tr w:rsidR="00297A35" w:rsidRPr="00946F65" w14:paraId="034E9C48" w14:textId="77777777" w:rsidTr="00297A35">
        <w:tc>
          <w:tcPr>
            <w:tcW w:w="1559" w:type="dxa"/>
            <w:tcMar>
              <w:top w:w="150" w:type="dxa"/>
              <w:left w:w="225" w:type="dxa"/>
              <w:bottom w:w="90" w:type="dxa"/>
              <w:right w:w="225" w:type="dxa"/>
            </w:tcMar>
            <w:hideMark/>
          </w:tcPr>
          <w:p w14:paraId="01DEF8DF" w14:textId="77777777" w:rsidR="00297A35" w:rsidRPr="00946F65" w:rsidRDefault="00297A35" w:rsidP="00297A35">
            <w:r w:rsidRPr="00946F65">
              <w:t>4. semester</w:t>
            </w:r>
          </w:p>
        </w:tc>
        <w:tc>
          <w:tcPr>
            <w:tcW w:w="1985" w:type="dxa"/>
            <w:tcMar>
              <w:top w:w="150" w:type="dxa"/>
              <w:left w:w="225" w:type="dxa"/>
              <w:bottom w:w="90" w:type="dxa"/>
              <w:right w:w="225" w:type="dxa"/>
            </w:tcMar>
            <w:hideMark/>
          </w:tcPr>
          <w:p w14:paraId="61FE3549" w14:textId="77777777" w:rsidR="00297A35" w:rsidRDefault="00297A35" w:rsidP="00297A35">
            <w:r w:rsidRPr="007C4B07">
              <w:t>MAT2100/</w:t>
            </w:r>
          </w:p>
          <w:p w14:paraId="704F2D27" w14:textId="77777777" w:rsidR="00297A35" w:rsidRPr="00946F65" w:rsidRDefault="00297A35" w:rsidP="00297A35">
            <w:r w:rsidRPr="007C4B07">
              <w:t>MAT2400 </w:t>
            </w:r>
          </w:p>
        </w:tc>
        <w:tc>
          <w:tcPr>
            <w:tcW w:w="1559" w:type="dxa"/>
            <w:tcMar>
              <w:top w:w="150" w:type="dxa"/>
              <w:left w:w="225" w:type="dxa"/>
              <w:bottom w:w="90" w:type="dxa"/>
              <w:right w:w="225" w:type="dxa"/>
            </w:tcMar>
            <w:hideMark/>
          </w:tcPr>
          <w:p w14:paraId="288416C6" w14:textId="47DEDFB5" w:rsidR="00297A35" w:rsidRPr="00946F65" w:rsidRDefault="00297A35" w:rsidP="00297A35">
            <w:r>
              <w:t>STK2130</w:t>
            </w:r>
          </w:p>
        </w:tc>
        <w:tc>
          <w:tcPr>
            <w:tcW w:w="1559" w:type="dxa"/>
            <w:tcMar>
              <w:top w:w="150" w:type="dxa"/>
              <w:left w:w="225" w:type="dxa"/>
              <w:bottom w:w="90" w:type="dxa"/>
              <w:right w:w="225" w:type="dxa"/>
            </w:tcMar>
            <w:hideMark/>
          </w:tcPr>
          <w:p w14:paraId="6E6A6917" w14:textId="4FA214BD" w:rsidR="00297A35" w:rsidRPr="00946F65" w:rsidRDefault="00297A35" w:rsidP="00297A35">
            <w:bookmarkStart w:id="0" w:name="_GoBack"/>
            <w:bookmarkEnd w:id="0"/>
          </w:p>
        </w:tc>
      </w:tr>
      <w:tr w:rsidR="00297A35" w:rsidRPr="00946F65" w14:paraId="01C3B46F" w14:textId="77777777" w:rsidTr="00297A35">
        <w:tc>
          <w:tcPr>
            <w:tcW w:w="1559" w:type="dxa"/>
            <w:tcMar>
              <w:top w:w="150" w:type="dxa"/>
              <w:left w:w="225" w:type="dxa"/>
              <w:bottom w:w="90" w:type="dxa"/>
              <w:right w:w="225" w:type="dxa"/>
            </w:tcMar>
            <w:hideMark/>
          </w:tcPr>
          <w:p w14:paraId="79CE329F" w14:textId="77777777" w:rsidR="00297A35" w:rsidRPr="00946F65" w:rsidRDefault="00297A35" w:rsidP="00297A35">
            <w:r w:rsidRPr="00946F65">
              <w:t>3. semester</w:t>
            </w:r>
          </w:p>
        </w:tc>
        <w:tc>
          <w:tcPr>
            <w:tcW w:w="1985" w:type="dxa"/>
            <w:tcMar>
              <w:top w:w="150" w:type="dxa"/>
              <w:left w:w="225" w:type="dxa"/>
              <w:bottom w:w="90" w:type="dxa"/>
              <w:right w:w="225" w:type="dxa"/>
            </w:tcMar>
            <w:hideMark/>
          </w:tcPr>
          <w:p w14:paraId="7678EE01" w14:textId="77777777" w:rsidR="00297A35" w:rsidRPr="00946F65" w:rsidRDefault="00297A35" w:rsidP="00297A35">
            <w:r w:rsidRPr="00946F65">
              <w:rPr>
                <w:color w:val="70AD47" w:themeColor="accent6"/>
              </w:rPr>
              <w:t>MAT112x</w:t>
            </w:r>
          </w:p>
        </w:tc>
        <w:tc>
          <w:tcPr>
            <w:tcW w:w="1559" w:type="dxa"/>
            <w:tcMar>
              <w:top w:w="150" w:type="dxa"/>
              <w:left w:w="225" w:type="dxa"/>
              <w:bottom w:w="90" w:type="dxa"/>
              <w:right w:w="225" w:type="dxa"/>
            </w:tcMar>
            <w:hideMark/>
          </w:tcPr>
          <w:p w14:paraId="184F9108" w14:textId="77777777" w:rsidR="00297A35" w:rsidRPr="00946F65" w:rsidRDefault="00297A35" w:rsidP="00297A35">
            <w:r>
              <w:t>STK1110</w:t>
            </w:r>
          </w:p>
        </w:tc>
        <w:tc>
          <w:tcPr>
            <w:tcW w:w="1559" w:type="dxa"/>
            <w:tcMar>
              <w:top w:w="150" w:type="dxa"/>
              <w:left w:w="225" w:type="dxa"/>
              <w:bottom w:w="90" w:type="dxa"/>
              <w:right w:w="225" w:type="dxa"/>
            </w:tcMar>
            <w:hideMark/>
          </w:tcPr>
          <w:p w14:paraId="3F7B8C57" w14:textId="77777777" w:rsidR="00297A35" w:rsidRPr="00946F65" w:rsidRDefault="00297A35" w:rsidP="00297A35">
            <w:r w:rsidRPr="00946F65">
              <w:t> </w:t>
            </w:r>
          </w:p>
        </w:tc>
      </w:tr>
      <w:tr w:rsidR="00297A35" w:rsidRPr="00946F65" w14:paraId="7D607ABA" w14:textId="77777777" w:rsidTr="00297A35">
        <w:tc>
          <w:tcPr>
            <w:tcW w:w="1559" w:type="dxa"/>
            <w:tcMar>
              <w:top w:w="150" w:type="dxa"/>
              <w:left w:w="225" w:type="dxa"/>
              <w:bottom w:w="90" w:type="dxa"/>
              <w:right w:w="225" w:type="dxa"/>
            </w:tcMar>
            <w:hideMark/>
          </w:tcPr>
          <w:p w14:paraId="4BEDBD19" w14:textId="77777777" w:rsidR="00297A35" w:rsidRPr="00946F65" w:rsidRDefault="00297A35" w:rsidP="00297A35">
            <w:r w:rsidRPr="00946F65">
              <w:t>2. semester</w:t>
            </w:r>
          </w:p>
        </w:tc>
        <w:tc>
          <w:tcPr>
            <w:tcW w:w="1985" w:type="dxa"/>
            <w:tcMar>
              <w:top w:w="150" w:type="dxa"/>
              <w:left w:w="225" w:type="dxa"/>
              <w:bottom w:w="90" w:type="dxa"/>
              <w:right w:w="225" w:type="dxa"/>
            </w:tcMar>
            <w:hideMark/>
          </w:tcPr>
          <w:p w14:paraId="7A7C3974" w14:textId="77777777" w:rsidR="00297A35" w:rsidRPr="00946F65" w:rsidRDefault="00297A35" w:rsidP="00297A35">
            <w:r w:rsidRPr="00946F65">
              <w:rPr>
                <w:color w:val="70AD47" w:themeColor="accent6"/>
              </w:rPr>
              <w:t>MAT1110</w:t>
            </w:r>
          </w:p>
        </w:tc>
        <w:tc>
          <w:tcPr>
            <w:tcW w:w="1559" w:type="dxa"/>
            <w:tcMar>
              <w:top w:w="150" w:type="dxa"/>
              <w:left w:w="225" w:type="dxa"/>
              <w:bottom w:w="90" w:type="dxa"/>
              <w:right w:w="225" w:type="dxa"/>
            </w:tcMar>
            <w:hideMark/>
          </w:tcPr>
          <w:p w14:paraId="0AB51207" w14:textId="77777777" w:rsidR="00297A35" w:rsidRPr="00946F65" w:rsidRDefault="00297A35" w:rsidP="00297A35">
            <w:r w:rsidRPr="00946F65">
              <w:rPr>
                <w:color w:val="70AD47" w:themeColor="accent6"/>
              </w:rPr>
              <w:t>STK1100</w:t>
            </w:r>
          </w:p>
        </w:tc>
        <w:tc>
          <w:tcPr>
            <w:tcW w:w="1559" w:type="dxa"/>
            <w:tcMar>
              <w:top w:w="150" w:type="dxa"/>
              <w:left w:w="225" w:type="dxa"/>
              <w:bottom w:w="90" w:type="dxa"/>
              <w:right w:w="225" w:type="dxa"/>
            </w:tcMar>
            <w:hideMark/>
          </w:tcPr>
          <w:p w14:paraId="5F8145D2" w14:textId="77777777" w:rsidR="00297A35" w:rsidRPr="00946F65" w:rsidRDefault="00297A35" w:rsidP="00297A35">
            <w:r w:rsidRPr="007C4B07">
              <w:rPr>
                <w:color w:val="70AD47" w:themeColor="accent6"/>
              </w:rPr>
              <w:t>MEK1100</w:t>
            </w:r>
          </w:p>
        </w:tc>
      </w:tr>
      <w:tr w:rsidR="00297A35" w:rsidRPr="00946F65" w14:paraId="0139042F" w14:textId="77777777" w:rsidTr="00297A35">
        <w:tc>
          <w:tcPr>
            <w:tcW w:w="1559" w:type="dxa"/>
            <w:tcMar>
              <w:top w:w="150" w:type="dxa"/>
              <w:left w:w="225" w:type="dxa"/>
              <w:bottom w:w="90" w:type="dxa"/>
              <w:right w:w="225" w:type="dxa"/>
            </w:tcMar>
            <w:hideMark/>
          </w:tcPr>
          <w:p w14:paraId="795131EB" w14:textId="77777777" w:rsidR="00297A35" w:rsidRPr="00946F65" w:rsidRDefault="00297A35" w:rsidP="00297A35">
            <w:r w:rsidRPr="00946F65">
              <w:t>1. semester</w:t>
            </w:r>
          </w:p>
        </w:tc>
        <w:tc>
          <w:tcPr>
            <w:tcW w:w="1985" w:type="dxa"/>
            <w:tcMar>
              <w:top w:w="150" w:type="dxa"/>
              <w:left w:w="225" w:type="dxa"/>
              <w:bottom w:w="90" w:type="dxa"/>
              <w:right w:w="225" w:type="dxa"/>
            </w:tcMar>
            <w:hideMark/>
          </w:tcPr>
          <w:p w14:paraId="3AF50A6B" w14:textId="77777777" w:rsidR="00297A35" w:rsidRPr="00946F65" w:rsidRDefault="00297A35" w:rsidP="00297A35">
            <w:r w:rsidRPr="00946F65">
              <w:rPr>
                <w:color w:val="70AD47" w:themeColor="accent6"/>
              </w:rPr>
              <w:t>MAT1100</w:t>
            </w:r>
          </w:p>
        </w:tc>
        <w:tc>
          <w:tcPr>
            <w:tcW w:w="1559" w:type="dxa"/>
            <w:tcMar>
              <w:top w:w="150" w:type="dxa"/>
              <w:left w:w="225" w:type="dxa"/>
              <w:bottom w:w="90" w:type="dxa"/>
              <w:right w:w="225" w:type="dxa"/>
            </w:tcMar>
            <w:hideMark/>
          </w:tcPr>
          <w:p w14:paraId="659D830F" w14:textId="77777777" w:rsidR="00297A35" w:rsidRPr="00946F65" w:rsidRDefault="00297A35" w:rsidP="00297A35">
            <w:r w:rsidRPr="00946F65">
              <w:rPr>
                <w:color w:val="70AD47" w:themeColor="accent6"/>
              </w:rPr>
              <w:t>MAT110x</w:t>
            </w:r>
          </w:p>
        </w:tc>
        <w:tc>
          <w:tcPr>
            <w:tcW w:w="1559" w:type="dxa"/>
            <w:tcMar>
              <w:top w:w="150" w:type="dxa"/>
              <w:left w:w="225" w:type="dxa"/>
              <w:bottom w:w="90" w:type="dxa"/>
              <w:right w:w="225" w:type="dxa"/>
            </w:tcMar>
            <w:hideMark/>
          </w:tcPr>
          <w:p w14:paraId="66B9CEA2" w14:textId="77777777" w:rsidR="00297A35" w:rsidRPr="00946F65" w:rsidRDefault="00297A35" w:rsidP="00297A35">
            <w:r w:rsidRPr="00946F65">
              <w:rPr>
                <w:color w:val="70AD47" w:themeColor="accent6"/>
              </w:rPr>
              <w:t>IN1900</w:t>
            </w:r>
          </w:p>
        </w:tc>
      </w:tr>
    </w:tbl>
    <w:p w14:paraId="03621EB3" w14:textId="77777777" w:rsidR="00B4671A" w:rsidRDefault="00B4671A" w:rsidP="00B4671A"/>
    <w:p w14:paraId="1A4184E5" w14:textId="02A6093E" w:rsidR="00080B57" w:rsidRDefault="00080B57" w:rsidP="00080B57">
      <w:pPr>
        <w:ind w:firstLine="720"/>
      </w:pPr>
      <w:r>
        <w:t>Fordypningsemner: STK1110, MAT2100/MAT2400, MAT-STK3710, STK2130</w:t>
      </w:r>
    </w:p>
    <w:p w14:paraId="5E94166A" w14:textId="77777777" w:rsidR="00080B57" w:rsidRDefault="00080B57" w:rsidP="00080B57">
      <w:pPr>
        <w:ind w:firstLine="720"/>
      </w:pPr>
    </w:p>
    <w:p w14:paraId="722CB673" w14:textId="4B2E9E31" w:rsidR="00080B57" w:rsidRPr="002A5044" w:rsidRDefault="00080B57" w:rsidP="00080B57">
      <w:pPr>
        <w:ind w:firstLine="720"/>
      </w:pPr>
      <w:r w:rsidRPr="002A5044">
        <w:t xml:space="preserve">Retningen kvalifiserer til </w:t>
      </w:r>
      <w:proofErr w:type="spellStart"/>
      <w:r w:rsidRPr="002A5044">
        <w:t>maste</w:t>
      </w:r>
      <w:r>
        <w:t>rprogrammene:</w:t>
      </w:r>
      <w:r w:rsidRPr="002A5044">
        <w:t>i</w:t>
      </w:r>
      <w:proofErr w:type="spellEnd"/>
      <w:r w:rsidRPr="002A5044">
        <w:t>:</w:t>
      </w:r>
    </w:p>
    <w:p w14:paraId="386040BB" w14:textId="77777777" w:rsidR="00080B57" w:rsidRPr="00080B57" w:rsidRDefault="00080B57" w:rsidP="00080B57">
      <w:pPr>
        <w:ind w:firstLine="720"/>
        <w:rPr>
          <w:i/>
          <w:iCs/>
        </w:rPr>
      </w:pPr>
      <w:r>
        <w:t xml:space="preserve">  </w:t>
      </w:r>
      <w:r w:rsidRPr="00080B57">
        <w:rPr>
          <w:i/>
          <w:iCs/>
        </w:rPr>
        <w:t xml:space="preserve">Data Science </w:t>
      </w:r>
    </w:p>
    <w:p w14:paraId="1A82DC8A" w14:textId="473C77F4" w:rsidR="00080B57" w:rsidRPr="008A6496" w:rsidRDefault="00080B57" w:rsidP="00080B57">
      <w:pPr>
        <w:ind w:left="720"/>
      </w:pPr>
      <w:r>
        <w:t xml:space="preserve">  </w:t>
      </w:r>
      <w:r w:rsidRPr="00080B57">
        <w:rPr>
          <w:i/>
          <w:iCs/>
        </w:rPr>
        <w:t>SMR</w:t>
      </w:r>
      <w:r>
        <w:t xml:space="preserve">, studieretning </w:t>
      </w:r>
      <w:proofErr w:type="spellStart"/>
      <w:r>
        <w:t>FFR</w:t>
      </w:r>
      <w:proofErr w:type="spellEnd"/>
      <w:r>
        <w:t xml:space="preserve"> (inkluder </w:t>
      </w:r>
      <w:r w:rsidRPr="007E6E79">
        <w:t>STK3505</w:t>
      </w:r>
      <w:r>
        <w:t>/</w:t>
      </w:r>
      <w:r w:rsidRPr="007E6E79">
        <w:t>STK3405</w:t>
      </w:r>
      <w:r>
        <w:t>)</w:t>
      </w:r>
    </w:p>
    <w:p w14:paraId="295354F4" w14:textId="75D2A2C7" w:rsidR="00080B57" w:rsidRDefault="00080B57" w:rsidP="00080B57">
      <w:pPr>
        <w:ind w:firstLine="720"/>
      </w:pPr>
      <w:r>
        <w:t xml:space="preserve"> </w:t>
      </w:r>
      <w:r w:rsidRPr="00080B57">
        <w:rPr>
          <w:i/>
          <w:iCs/>
        </w:rPr>
        <w:t xml:space="preserve"> SMR</w:t>
      </w:r>
      <w:r>
        <w:t xml:space="preserve">, studieretning statistikk </w:t>
      </w:r>
    </w:p>
    <w:p w14:paraId="02EF9C54" w14:textId="3A4F818F" w:rsidR="00B4671A" w:rsidRPr="00BA7D8C" w:rsidRDefault="00B4671A" w:rsidP="00BA7D8C"/>
    <w:sectPr w:rsidR="00B4671A" w:rsidRPr="00BA7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B34"/>
    <w:multiLevelType w:val="multilevel"/>
    <w:tmpl w:val="EE582BAC"/>
    <w:lvl w:ilvl="0">
      <w:start w:val="4"/>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15:restartNumberingAfterBreak="0">
    <w:nsid w:val="05C75618"/>
    <w:multiLevelType w:val="multilevel"/>
    <w:tmpl w:val="2F1EE1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A1721"/>
    <w:multiLevelType w:val="multilevel"/>
    <w:tmpl w:val="E26CE862"/>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15:restartNumberingAfterBreak="0">
    <w:nsid w:val="0DB4606A"/>
    <w:multiLevelType w:val="multilevel"/>
    <w:tmpl w:val="2B4E9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A682A"/>
    <w:multiLevelType w:val="multilevel"/>
    <w:tmpl w:val="E62E0684"/>
    <w:lvl w:ilvl="0">
      <w:start w:val="6"/>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0F3A506A"/>
    <w:multiLevelType w:val="multilevel"/>
    <w:tmpl w:val="7B5CE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A70E68"/>
    <w:multiLevelType w:val="hybridMultilevel"/>
    <w:tmpl w:val="EDB844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66609D"/>
    <w:multiLevelType w:val="multilevel"/>
    <w:tmpl w:val="5634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B10F17"/>
    <w:multiLevelType w:val="hybridMultilevel"/>
    <w:tmpl w:val="0FCA2582"/>
    <w:lvl w:ilvl="0" w:tplc="4364AAB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8A2CDE"/>
    <w:multiLevelType w:val="multilevel"/>
    <w:tmpl w:val="E8D265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022AD2"/>
    <w:multiLevelType w:val="multilevel"/>
    <w:tmpl w:val="E666612C"/>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 w15:restartNumberingAfterBreak="0">
    <w:nsid w:val="167C5415"/>
    <w:multiLevelType w:val="multilevel"/>
    <w:tmpl w:val="035676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525F0"/>
    <w:multiLevelType w:val="multilevel"/>
    <w:tmpl w:val="60ECA43C"/>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15:restartNumberingAfterBreak="0">
    <w:nsid w:val="191A2472"/>
    <w:multiLevelType w:val="hybridMultilevel"/>
    <w:tmpl w:val="0FCA2582"/>
    <w:lvl w:ilvl="0" w:tplc="4364AAB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E23BE5"/>
    <w:multiLevelType w:val="multilevel"/>
    <w:tmpl w:val="040467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F91413"/>
    <w:multiLevelType w:val="multilevel"/>
    <w:tmpl w:val="7DB89506"/>
    <w:lvl w:ilvl="0">
      <w:start w:val="7"/>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6" w15:restartNumberingAfterBreak="0">
    <w:nsid w:val="1AC07EAA"/>
    <w:multiLevelType w:val="hybridMultilevel"/>
    <w:tmpl w:val="0FCA2582"/>
    <w:lvl w:ilvl="0" w:tplc="4364AAB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704430"/>
    <w:multiLevelType w:val="hybridMultilevel"/>
    <w:tmpl w:val="94BE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8A2918"/>
    <w:multiLevelType w:val="multilevel"/>
    <w:tmpl w:val="746E39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701FAD"/>
    <w:multiLevelType w:val="multilevel"/>
    <w:tmpl w:val="E8A48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572266"/>
    <w:multiLevelType w:val="multilevel"/>
    <w:tmpl w:val="C9D6A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CF021A"/>
    <w:multiLevelType w:val="hybridMultilevel"/>
    <w:tmpl w:val="0FCA2582"/>
    <w:lvl w:ilvl="0" w:tplc="4364AAB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383C4B"/>
    <w:multiLevelType w:val="multilevel"/>
    <w:tmpl w:val="7C402A7C"/>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3" w15:restartNumberingAfterBreak="0">
    <w:nsid w:val="2C807285"/>
    <w:multiLevelType w:val="multilevel"/>
    <w:tmpl w:val="47E82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8A1E11"/>
    <w:multiLevelType w:val="multilevel"/>
    <w:tmpl w:val="6E32E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125132"/>
    <w:multiLevelType w:val="multilevel"/>
    <w:tmpl w:val="87E86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B17FEC"/>
    <w:multiLevelType w:val="multilevel"/>
    <w:tmpl w:val="9BD817F0"/>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7" w15:restartNumberingAfterBreak="0">
    <w:nsid w:val="426C7E0A"/>
    <w:multiLevelType w:val="multilevel"/>
    <w:tmpl w:val="4920C76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8" w15:restartNumberingAfterBreak="0">
    <w:nsid w:val="464A4B61"/>
    <w:multiLevelType w:val="multilevel"/>
    <w:tmpl w:val="062AC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A4393A"/>
    <w:multiLevelType w:val="multilevel"/>
    <w:tmpl w:val="2B1E6AF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0" w15:restartNumberingAfterBreak="0">
    <w:nsid w:val="4AEE500C"/>
    <w:multiLevelType w:val="multilevel"/>
    <w:tmpl w:val="1556D02E"/>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start w:val="2"/>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037ABD"/>
    <w:multiLevelType w:val="multilevel"/>
    <w:tmpl w:val="DB7CA098"/>
    <w:lvl w:ilvl="0">
      <w:start w:val="5"/>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2" w15:restartNumberingAfterBreak="0">
    <w:nsid w:val="4BB767B9"/>
    <w:multiLevelType w:val="multilevel"/>
    <w:tmpl w:val="C3D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57230B"/>
    <w:multiLevelType w:val="multilevel"/>
    <w:tmpl w:val="17321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377C00"/>
    <w:multiLevelType w:val="hybridMultilevel"/>
    <w:tmpl w:val="0FCA2582"/>
    <w:lvl w:ilvl="0" w:tplc="4364AAB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9C20EE"/>
    <w:multiLevelType w:val="multilevel"/>
    <w:tmpl w:val="122CA9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2B0155"/>
    <w:multiLevelType w:val="multilevel"/>
    <w:tmpl w:val="AF38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E2B11"/>
    <w:multiLevelType w:val="multilevel"/>
    <w:tmpl w:val="ACCC8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114B1D"/>
    <w:multiLevelType w:val="multilevel"/>
    <w:tmpl w:val="94F2A6FC"/>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9" w15:restartNumberingAfterBreak="0">
    <w:nsid w:val="681113B6"/>
    <w:multiLevelType w:val="multilevel"/>
    <w:tmpl w:val="9ED27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8750E5"/>
    <w:multiLevelType w:val="multilevel"/>
    <w:tmpl w:val="4DC614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57067C"/>
    <w:multiLevelType w:val="multilevel"/>
    <w:tmpl w:val="0704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3D0621"/>
    <w:multiLevelType w:val="multilevel"/>
    <w:tmpl w:val="9756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627550"/>
    <w:multiLevelType w:val="multilevel"/>
    <w:tmpl w:val="974CE31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4" w15:restartNumberingAfterBreak="0">
    <w:nsid w:val="741A6699"/>
    <w:multiLevelType w:val="multilevel"/>
    <w:tmpl w:val="7DD48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357583"/>
    <w:multiLevelType w:val="multilevel"/>
    <w:tmpl w:val="F3A6B92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6" w15:restartNumberingAfterBreak="0">
    <w:nsid w:val="77CB6D6E"/>
    <w:multiLevelType w:val="multilevel"/>
    <w:tmpl w:val="EA86AD10"/>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7" w15:restartNumberingAfterBreak="0">
    <w:nsid w:val="7B023DB3"/>
    <w:multiLevelType w:val="multilevel"/>
    <w:tmpl w:val="54024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9E2147"/>
    <w:multiLevelType w:val="multilevel"/>
    <w:tmpl w:val="99E8E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5546B3"/>
    <w:multiLevelType w:val="hybridMultilevel"/>
    <w:tmpl w:val="EB549D2C"/>
    <w:lvl w:ilvl="0" w:tplc="29FC0770">
      <w:start w:val="1"/>
      <w:numFmt w:val="decimal"/>
      <w:lvlText w:val="%1."/>
      <w:lvlJc w:val="left"/>
      <w:pPr>
        <w:ind w:left="502" w:hanging="360"/>
      </w:pPr>
      <w:rPr>
        <w:rFonts w:asciiTheme="majorBidi" w:eastAsiaTheme="minorHAns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0"/>
  </w:num>
  <w:num w:numId="3">
    <w:abstractNumId w:val="24"/>
  </w:num>
  <w:num w:numId="4">
    <w:abstractNumId w:val="40"/>
  </w:num>
  <w:num w:numId="5">
    <w:abstractNumId w:val="7"/>
  </w:num>
  <w:num w:numId="6">
    <w:abstractNumId w:val="23"/>
  </w:num>
  <w:num w:numId="7">
    <w:abstractNumId w:val="37"/>
  </w:num>
  <w:num w:numId="8">
    <w:abstractNumId w:val="11"/>
  </w:num>
  <w:num w:numId="9">
    <w:abstractNumId w:val="35"/>
  </w:num>
  <w:num w:numId="10">
    <w:abstractNumId w:val="36"/>
  </w:num>
  <w:num w:numId="11">
    <w:abstractNumId w:val="28"/>
  </w:num>
  <w:num w:numId="12">
    <w:abstractNumId w:val="20"/>
  </w:num>
  <w:num w:numId="13">
    <w:abstractNumId w:val="47"/>
  </w:num>
  <w:num w:numId="14">
    <w:abstractNumId w:val="18"/>
  </w:num>
  <w:num w:numId="15">
    <w:abstractNumId w:val="42"/>
  </w:num>
  <w:num w:numId="16">
    <w:abstractNumId w:val="45"/>
  </w:num>
  <w:num w:numId="17">
    <w:abstractNumId w:val="12"/>
  </w:num>
  <w:num w:numId="18">
    <w:abstractNumId w:val="46"/>
  </w:num>
  <w:num w:numId="19">
    <w:abstractNumId w:val="0"/>
  </w:num>
  <w:num w:numId="20">
    <w:abstractNumId w:val="31"/>
  </w:num>
  <w:num w:numId="21">
    <w:abstractNumId w:val="4"/>
  </w:num>
  <w:num w:numId="22">
    <w:abstractNumId w:val="15"/>
  </w:num>
  <w:num w:numId="23">
    <w:abstractNumId w:val="33"/>
  </w:num>
  <w:num w:numId="24">
    <w:abstractNumId w:val="27"/>
  </w:num>
  <w:num w:numId="25">
    <w:abstractNumId w:val="38"/>
  </w:num>
  <w:num w:numId="26">
    <w:abstractNumId w:val="9"/>
  </w:num>
  <w:num w:numId="27">
    <w:abstractNumId w:val="26"/>
  </w:num>
  <w:num w:numId="28">
    <w:abstractNumId w:val="25"/>
  </w:num>
  <w:num w:numId="29">
    <w:abstractNumId w:val="41"/>
  </w:num>
  <w:num w:numId="30">
    <w:abstractNumId w:val="48"/>
  </w:num>
  <w:num w:numId="31">
    <w:abstractNumId w:val="32"/>
  </w:num>
  <w:num w:numId="32">
    <w:abstractNumId w:val="43"/>
  </w:num>
  <w:num w:numId="33">
    <w:abstractNumId w:val="10"/>
  </w:num>
  <w:num w:numId="34">
    <w:abstractNumId w:val="22"/>
  </w:num>
  <w:num w:numId="35">
    <w:abstractNumId w:val="5"/>
  </w:num>
  <w:num w:numId="36">
    <w:abstractNumId w:val="44"/>
  </w:num>
  <w:num w:numId="37">
    <w:abstractNumId w:val="3"/>
  </w:num>
  <w:num w:numId="38">
    <w:abstractNumId w:val="1"/>
  </w:num>
  <w:num w:numId="39">
    <w:abstractNumId w:val="39"/>
  </w:num>
  <w:num w:numId="40">
    <w:abstractNumId w:val="19"/>
  </w:num>
  <w:num w:numId="41">
    <w:abstractNumId w:val="29"/>
  </w:num>
  <w:num w:numId="42">
    <w:abstractNumId w:val="2"/>
  </w:num>
  <w:num w:numId="43">
    <w:abstractNumId w:val="14"/>
  </w:num>
  <w:num w:numId="44">
    <w:abstractNumId w:val="17"/>
  </w:num>
  <w:num w:numId="45">
    <w:abstractNumId w:val="16"/>
  </w:num>
  <w:num w:numId="46">
    <w:abstractNumId w:val="21"/>
  </w:num>
  <w:num w:numId="47">
    <w:abstractNumId w:val="34"/>
  </w:num>
  <w:num w:numId="48">
    <w:abstractNumId w:val="6"/>
  </w:num>
  <w:num w:numId="49">
    <w:abstractNumId w:val="49"/>
  </w:num>
  <w:num w:numId="50">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73"/>
    <w:rsid w:val="00080B57"/>
    <w:rsid w:val="001441D5"/>
    <w:rsid w:val="00147518"/>
    <w:rsid w:val="00166170"/>
    <w:rsid w:val="00181E73"/>
    <w:rsid w:val="001D02B7"/>
    <w:rsid w:val="001E0912"/>
    <w:rsid w:val="002218D9"/>
    <w:rsid w:val="00297A35"/>
    <w:rsid w:val="002A5044"/>
    <w:rsid w:val="002F5505"/>
    <w:rsid w:val="003D74AF"/>
    <w:rsid w:val="003F5D3D"/>
    <w:rsid w:val="004524B5"/>
    <w:rsid w:val="004646AF"/>
    <w:rsid w:val="00487154"/>
    <w:rsid w:val="004B1355"/>
    <w:rsid w:val="004F0003"/>
    <w:rsid w:val="00535699"/>
    <w:rsid w:val="00560C59"/>
    <w:rsid w:val="005F7DE7"/>
    <w:rsid w:val="006479DA"/>
    <w:rsid w:val="00650823"/>
    <w:rsid w:val="006A7A4D"/>
    <w:rsid w:val="006C28DD"/>
    <w:rsid w:val="006C2A82"/>
    <w:rsid w:val="00710DF4"/>
    <w:rsid w:val="00715197"/>
    <w:rsid w:val="0075084C"/>
    <w:rsid w:val="0077523A"/>
    <w:rsid w:val="007C4B07"/>
    <w:rsid w:val="007E6E79"/>
    <w:rsid w:val="00846423"/>
    <w:rsid w:val="0088547F"/>
    <w:rsid w:val="008A6496"/>
    <w:rsid w:val="008E6ADA"/>
    <w:rsid w:val="0090701B"/>
    <w:rsid w:val="00946F65"/>
    <w:rsid w:val="009A7987"/>
    <w:rsid w:val="009C02B8"/>
    <w:rsid w:val="00A11B68"/>
    <w:rsid w:val="00A1372A"/>
    <w:rsid w:val="00A24A55"/>
    <w:rsid w:val="00A42FDE"/>
    <w:rsid w:val="00AA0749"/>
    <w:rsid w:val="00AE6956"/>
    <w:rsid w:val="00B1238B"/>
    <w:rsid w:val="00B343A2"/>
    <w:rsid w:val="00B43BEA"/>
    <w:rsid w:val="00B4671A"/>
    <w:rsid w:val="00BA7D8C"/>
    <w:rsid w:val="00BB22E3"/>
    <w:rsid w:val="00BD635D"/>
    <w:rsid w:val="00CA1C6F"/>
    <w:rsid w:val="00CA50E6"/>
    <w:rsid w:val="00CD67F4"/>
    <w:rsid w:val="00DD5A2B"/>
    <w:rsid w:val="00DF3B91"/>
    <w:rsid w:val="00E24B1E"/>
    <w:rsid w:val="00E37625"/>
    <w:rsid w:val="00E5044A"/>
    <w:rsid w:val="00E834C9"/>
    <w:rsid w:val="00EB5971"/>
    <w:rsid w:val="00EC33F1"/>
    <w:rsid w:val="00EF1ED4"/>
    <w:rsid w:val="00F85FF7"/>
    <w:rsid w:val="00FA4A8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BB28"/>
  <w15:chartTrackingRefBased/>
  <w15:docId w15:val="{6AC8BC44-A1A0-9347-B9BA-B2EC4BA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4C9"/>
    <w:rPr>
      <w:rFonts w:ascii="Times New Roman" w:eastAsia="Times New Roman" w:hAnsi="Times New Roman" w:cs="Times New Roman"/>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81E73"/>
    <w:pPr>
      <w:ind w:left="720"/>
      <w:contextualSpacing/>
    </w:pPr>
    <w:rPr>
      <w:lang w:eastAsia="en-GB"/>
    </w:rPr>
  </w:style>
  <w:style w:type="character" w:styleId="Hyperkobling">
    <w:name w:val="Hyperlink"/>
    <w:basedOn w:val="Standardskriftforavsnitt"/>
    <w:uiPriority w:val="99"/>
    <w:unhideWhenUsed/>
    <w:rsid w:val="004B1355"/>
    <w:rPr>
      <w:color w:val="0563C1" w:themeColor="hyperlink"/>
      <w:u w:val="single"/>
    </w:rPr>
  </w:style>
  <w:style w:type="character" w:styleId="Ulstomtale">
    <w:name w:val="Unresolved Mention"/>
    <w:basedOn w:val="Standardskriftforavsnitt"/>
    <w:uiPriority w:val="99"/>
    <w:semiHidden/>
    <w:unhideWhenUsed/>
    <w:rsid w:val="004B1355"/>
    <w:rPr>
      <w:color w:val="605E5C"/>
      <w:shd w:val="clear" w:color="auto" w:fill="E1DFDD"/>
    </w:rPr>
  </w:style>
  <w:style w:type="table" w:styleId="Tabellrutenett">
    <w:name w:val="Table Grid"/>
    <w:basedOn w:val="Vanligtabell"/>
    <w:uiPriority w:val="39"/>
    <w:rsid w:val="003F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96">
      <w:bodyDiv w:val="1"/>
      <w:marLeft w:val="0"/>
      <w:marRight w:val="0"/>
      <w:marTop w:val="0"/>
      <w:marBottom w:val="0"/>
      <w:divBdr>
        <w:top w:val="none" w:sz="0" w:space="0" w:color="auto"/>
        <w:left w:val="none" w:sz="0" w:space="0" w:color="auto"/>
        <w:bottom w:val="none" w:sz="0" w:space="0" w:color="auto"/>
        <w:right w:val="none" w:sz="0" w:space="0" w:color="auto"/>
      </w:divBdr>
    </w:div>
    <w:div w:id="103430180">
      <w:bodyDiv w:val="1"/>
      <w:marLeft w:val="0"/>
      <w:marRight w:val="0"/>
      <w:marTop w:val="0"/>
      <w:marBottom w:val="0"/>
      <w:divBdr>
        <w:top w:val="none" w:sz="0" w:space="0" w:color="auto"/>
        <w:left w:val="none" w:sz="0" w:space="0" w:color="auto"/>
        <w:bottom w:val="none" w:sz="0" w:space="0" w:color="auto"/>
        <w:right w:val="none" w:sz="0" w:space="0" w:color="auto"/>
      </w:divBdr>
    </w:div>
    <w:div w:id="271715691">
      <w:bodyDiv w:val="1"/>
      <w:marLeft w:val="0"/>
      <w:marRight w:val="0"/>
      <w:marTop w:val="0"/>
      <w:marBottom w:val="0"/>
      <w:divBdr>
        <w:top w:val="none" w:sz="0" w:space="0" w:color="auto"/>
        <w:left w:val="none" w:sz="0" w:space="0" w:color="auto"/>
        <w:bottom w:val="none" w:sz="0" w:space="0" w:color="auto"/>
        <w:right w:val="none" w:sz="0" w:space="0" w:color="auto"/>
      </w:divBdr>
      <w:divsChild>
        <w:div w:id="600257936">
          <w:marLeft w:val="0"/>
          <w:marRight w:val="0"/>
          <w:marTop w:val="0"/>
          <w:marBottom w:val="0"/>
          <w:divBdr>
            <w:top w:val="none" w:sz="0" w:space="0" w:color="auto"/>
            <w:left w:val="none" w:sz="0" w:space="0" w:color="auto"/>
            <w:bottom w:val="none" w:sz="0" w:space="0" w:color="auto"/>
            <w:right w:val="none" w:sz="0" w:space="0" w:color="auto"/>
          </w:divBdr>
        </w:div>
        <w:div w:id="1502811772">
          <w:marLeft w:val="0"/>
          <w:marRight w:val="0"/>
          <w:marTop w:val="0"/>
          <w:marBottom w:val="0"/>
          <w:divBdr>
            <w:top w:val="none" w:sz="0" w:space="0" w:color="auto"/>
            <w:left w:val="none" w:sz="0" w:space="0" w:color="auto"/>
            <w:bottom w:val="none" w:sz="0" w:space="0" w:color="auto"/>
            <w:right w:val="none" w:sz="0" w:space="0" w:color="auto"/>
          </w:divBdr>
          <w:divsChild>
            <w:div w:id="2101947628">
              <w:marLeft w:val="0"/>
              <w:marRight w:val="0"/>
              <w:marTop w:val="0"/>
              <w:marBottom w:val="0"/>
              <w:divBdr>
                <w:top w:val="none" w:sz="0" w:space="0" w:color="auto"/>
                <w:left w:val="none" w:sz="0" w:space="0" w:color="auto"/>
                <w:bottom w:val="none" w:sz="0" w:space="0" w:color="auto"/>
                <w:right w:val="none" w:sz="0" w:space="0" w:color="auto"/>
              </w:divBdr>
            </w:div>
            <w:div w:id="2110540509">
              <w:marLeft w:val="0"/>
              <w:marRight w:val="0"/>
              <w:marTop w:val="0"/>
              <w:marBottom w:val="0"/>
              <w:divBdr>
                <w:top w:val="none" w:sz="0" w:space="0" w:color="auto"/>
                <w:left w:val="none" w:sz="0" w:space="0" w:color="auto"/>
                <w:bottom w:val="none" w:sz="0" w:space="0" w:color="auto"/>
                <w:right w:val="none" w:sz="0" w:space="0" w:color="auto"/>
              </w:divBdr>
            </w:div>
            <w:div w:id="375279401">
              <w:marLeft w:val="0"/>
              <w:marRight w:val="0"/>
              <w:marTop w:val="0"/>
              <w:marBottom w:val="0"/>
              <w:divBdr>
                <w:top w:val="none" w:sz="0" w:space="0" w:color="auto"/>
                <w:left w:val="none" w:sz="0" w:space="0" w:color="auto"/>
                <w:bottom w:val="none" w:sz="0" w:space="0" w:color="auto"/>
                <w:right w:val="none" w:sz="0" w:space="0" w:color="auto"/>
              </w:divBdr>
            </w:div>
            <w:div w:id="557866012">
              <w:marLeft w:val="0"/>
              <w:marRight w:val="0"/>
              <w:marTop w:val="0"/>
              <w:marBottom w:val="0"/>
              <w:divBdr>
                <w:top w:val="none" w:sz="0" w:space="0" w:color="auto"/>
                <w:left w:val="none" w:sz="0" w:space="0" w:color="auto"/>
                <w:bottom w:val="none" w:sz="0" w:space="0" w:color="auto"/>
                <w:right w:val="none" w:sz="0" w:space="0" w:color="auto"/>
              </w:divBdr>
            </w:div>
            <w:div w:id="2116634751">
              <w:marLeft w:val="0"/>
              <w:marRight w:val="0"/>
              <w:marTop w:val="0"/>
              <w:marBottom w:val="0"/>
              <w:divBdr>
                <w:top w:val="none" w:sz="0" w:space="0" w:color="auto"/>
                <w:left w:val="none" w:sz="0" w:space="0" w:color="auto"/>
                <w:bottom w:val="none" w:sz="0" w:space="0" w:color="auto"/>
                <w:right w:val="none" w:sz="0" w:space="0" w:color="auto"/>
              </w:divBdr>
            </w:div>
          </w:divsChild>
        </w:div>
        <w:div w:id="1359508438">
          <w:marLeft w:val="0"/>
          <w:marRight w:val="0"/>
          <w:marTop w:val="0"/>
          <w:marBottom w:val="0"/>
          <w:divBdr>
            <w:top w:val="none" w:sz="0" w:space="0" w:color="auto"/>
            <w:left w:val="none" w:sz="0" w:space="0" w:color="auto"/>
            <w:bottom w:val="none" w:sz="0" w:space="0" w:color="auto"/>
            <w:right w:val="none" w:sz="0" w:space="0" w:color="auto"/>
          </w:divBdr>
          <w:divsChild>
            <w:div w:id="1401293407">
              <w:marLeft w:val="0"/>
              <w:marRight w:val="0"/>
              <w:marTop w:val="0"/>
              <w:marBottom w:val="0"/>
              <w:divBdr>
                <w:top w:val="none" w:sz="0" w:space="0" w:color="auto"/>
                <w:left w:val="none" w:sz="0" w:space="0" w:color="auto"/>
                <w:bottom w:val="none" w:sz="0" w:space="0" w:color="auto"/>
                <w:right w:val="none" w:sz="0" w:space="0" w:color="auto"/>
              </w:divBdr>
            </w:div>
            <w:div w:id="74863950">
              <w:marLeft w:val="0"/>
              <w:marRight w:val="0"/>
              <w:marTop w:val="0"/>
              <w:marBottom w:val="0"/>
              <w:divBdr>
                <w:top w:val="none" w:sz="0" w:space="0" w:color="auto"/>
                <w:left w:val="none" w:sz="0" w:space="0" w:color="auto"/>
                <w:bottom w:val="none" w:sz="0" w:space="0" w:color="auto"/>
                <w:right w:val="none" w:sz="0" w:space="0" w:color="auto"/>
              </w:divBdr>
            </w:div>
            <w:div w:id="1967933076">
              <w:marLeft w:val="0"/>
              <w:marRight w:val="0"/>
              <w:marTop w:val="0"/>
              <w:marBottom w:val="0"/>
              <w:divBdr>
                <w:top w:val="none" w:sz="0" w:space="0" w:color="auto"/>
                <w:left w:val="none" w:sz="0" w:space="0" w:color="auto"/>
                <w:bottom w:val="none" w:sz="0" w:space="0" w:color="auto"/>
                <w:right w:val="none" w:sz="0" w:space="0" w:color="auto"/>
              </w:divBdr>
            </w:div>
            <w:div w:id="1152940932">
              <w:marLeft w:val="0"/>
              <w:marRight w:val="0"/>
              <w:marTop w:val="0"/>
              <w:marBottom w:val="0"/>
              <w:divBdr>
                <w:top w:val="none" w:sz="0" w:space="0" w:color="auto"/>
                <w:left w:val="none" w:sz="0" w:space="0" w:color="auto"/>
                <w:bottom w:val="none" w:sz="0" w:space="0" w:color="auto"/>
                <w:right w:val="none" w:sz="0" w:space="0" w:color="auto"/>
              </w:divBdr>
            </w:div>
            <w:div w:id="715668716">
              <w:marLeft w:val="0"/>
              <w:marRight w:val="0"/>
              <w:marTop w:val="0"/>
              <w:marBottom w:val="0"/>
              <w:divBdr>
                <w:top w:val="none" w:sz="0" w:space="0" w:color="auto"/>
                <w:left w:val="none" w:sz="0" w:space="0" w:color="auto"/>
                <w:bottom w:val="none" w:sz="0" w:space="0" w:color="auto"/>
                <w:right w:val="none" w:sz="0" w:space="0" w:color="auto"/>
              </w:divBdr>
            </w:div>
          </w:divsChild>
        </w:div>
        <w:div w:id="764346747">
          <w:marLeft w:val="0"/>
          <w:marRight w:val="0"/>
          <w:marTop w:val="0"/>
          <w:marBottom w:val="0"/>
          <w:divBdr>
            <w:top w:val="none" w:sz="0" w:space="0" w:color="auto"/>
            <w:left w:val="none" w:sz="0" w:space="0" w:color="auto"/>
            <w:bottom w:val="none" w:sz="0" w:space="0" w:color="auto"/>
            <w:right w:val="none" w:sz="0" w:space="0" w:color="auto"/>
          </w:divBdr>
          <w:divsChild>
            <w:div w:id="968125153">
              <w:marLeft w:val="0"/>
              <w:marRight w:val="0"/>
              <w:marTop w:val="0"/>
              <w:marBottom w:val="0"/>
              <w:divBdr>
                <w:top w:val="none" w:sz="0" w:space="0" w:color="auto"/>
                <w:left w:val="none" w:sz="0" w:space="0" w:color="auto"/>
                <w:bottom w:val="none" w:sz="0" w:space="0" w:color="auto"/>
                <w:right w:val="none" w:sz="0" w:space="0" w:color="auto"/>
              </w:divBdr>
            </w:div>
            <w:div w:id="626787022">
              <w:marLeft w:val="0"/>
              <w:marRight w:val="0"/>
              <w:marTop w:val="0"/>
              <w:marBottom w:val="0"/>
              <w:divBdr>
                <w:top w:val="none" w:sz="0" w:space="0" w:color="auto"/>
                <w:left w:val="none" w:sz="0" w:space="0" w:color="auto"/>
                <w:bottom w:val="none" w:sz="0" w:space="0" w:color="auto"/>
                <w:right w:val="none" w:sz="0" w:space="0" w:color="auto"/>
              </w:divBdr>
            </w:div>
            <w:div w:id="456802091">
              <w:marLeft w:val="0"/>
              <w:marRight w:val="0"/>
              <w:marTop w:val="0"/>
              <w:marBottom w:val="0"/>
              <w:divBdr>
                <w:top w:val="none" w:sz="0" w:space="0" w:color="auto"/>
                <w:left w:val="none" w:sz="0" w:space="0" w:color="auto"/>
                <w:bottom w:val="none" w:sz="0" w:space="0" w:color="auto"/>
                <w:right w:val="none" w:sz="0" w:space="0" w:color="auto"/>
              </w:divBdr>
            </w:div>
            <w:div w:id="565724642">
              <w:marLeft w:val="0"/>
              <w:marRight w:val="0"/>
              <w:marTop w:val="0"/>
              <w:marBottom w:val="0"/>
              <w:divBdr>
                <w:top w:val="none" w:sz="0" w:space="0" w:color="auto"/>
                <w:left w:val="none" w:sz="0" w:space="0" w:color="auto"/>
                <w:bottom w:val="none" w:sz="0" w:space="0" w:color="auto"/>
                <w:right w:val="none" w:sz="0" w:space="0" w:color="auto"/>
              </w:divBdr>
            </w:div>
            <w:div w:id="79448304">
              <w:marLeft w:val="0"/>
              <w:marRight w:val="0"/>
              <w:marTop w:val="0"/>
              <w:marBottom w:val="0"/>
              <w:divBdr>
                <w:top w:val="none" w:sz="0" w:space="0" w:color="auto"/>
                <w:left w:val="none" w:sz="0" w:space="0" w:color="auto"/>
                <w:bottom w:val="none" w:sz="0" w:space="0" w:color="auto"/>
                <w:right w:val="none" w:sz="0" w:space="0" w:color="auto"/>
              </w:divBdr>
            </w:div>
          </w:divsChild>
        </w:div>
        <w:div w:id="904603093">
          <w:marLeft w:val="0"/>
          <w:marRight w:val="0"/>
          <w:marTop w:val="0"/>
          <w:marBottom w:val="0"/>
          <w:divBdr>
            <w:top w:val="none" w:sz="0" w:space="0" w:color="auto"/>
            <w:left w:val="none" w:sz="0" w:space="0" w:color="auto"/>
            <w:bottom w:val="none" w:sz="0" w:space="0" w:color="auto"/>
            <w:right w:val="none" w:sz="0" w:space="0" w:color="auto"/>
          </w:divBdr>
          <w:divsChild>
            <w:div w:id="384762400">
              <w:marLeft w:val="0"/>
              <w:marRight w:val="0"/>
              <w:marTop w:val="0"/>
              <w:marBottom w:val="0"/>
              <w:divBdr>
                <w:top w:val="none" w:sz="0" w:space="0" w:color="auto"/>
                <w:left w:val="none" w:sz="0" w:space="0" w:color="auto"/>
                <w:bottom w:val="none" w:sz="0" w:space="0" w:color="auto"/>
                <w:right w:val="none" w:sz="0" w:space="0" w:color="auto"/>
              </w:divBdr>
            </w:div>
            <w:div w:id="1809742430">
              <w:marLeft w:val="0"/>
              <w:marRight w:val="0"/>
              <w:marTop w:val="0"/>
              <w:marBottom w:val="0"/>
              <w:divBdr>
                <w:top w:val="none" w:sz="0" w:space="0" w:color="auto"/>
                <w:left w:val="none" w:sz="0" w:space="0" w:color="auto"/>
                <w:bottom w:val="none" w:sz="0" w:space="0" w:color="auto"/>
                <w:right w:val="none" w:sz="0" w:space="0" w:color="auto"/>
              </w:divBdr>
            </w:div>
            <w:div w:id="31154038">
              <w:marLeft w:val="0"/>
              <w:marRight w:val="0"/>
              <w:marTop w:val="0"/>
              <w:marBottom w:val="0"/>
              <w:divBdr>
                <w:top w:val="none" w:sz="0" w:space="0" w:color="auto"/>
                <w:left w:val="none" w:sz="0" w:space="0" w:color="auto"/>
                <w:bottom w:val="none" w:sz="0" w:space="0" w:color="auto"/>
                <w:right w:val="none" w:sz="0" w:space="0" w:color="auto"/>
              </w:divBdr>
            </w:div>
            <w:div w:id="824399459">
              <w:marLeft w:val="0"/>
              <w:marRight w:val="0"/>
              <w:marTop w:val="0"/>
              <w:marBottom w:val="0"/>
              <w:divBdr>
                <w:top w:val="none" w:sz="0" w:space="0" w:color="auto"/>
                <w:left w:val="none" w:sz="0" w:space="0" w:color="auto"/>
                <w:bottom w:val="none" w:sz="0" w:space="0" w:color="auto"/>
                <w:right w:val="none" w:sz="0" w:space="0" w:color="auto"/>
              </w:divBdr>
            </w:div>
            <w:div w:id="570580600">
              <w:marLeft w:val="0"/>
              <w:marRight w:val="0"/>
              <w:marTop w:val="0"/>
              <w:marBottom w:val="0"/>
              <w:divBdr>
                <w:top w:val="none" w:sz="0" w:space="0" w:color="auto"/>
                <w:left w:val="none" w:sz="0" w:space="0" w:color="auto"/>
                <w:bottom w:val="none" w:sz="0" w:space="0" w:color="auto"/>
                <w:right w:val="none" w:sz="0" w:space="0" w:color="auto"/>
              </w:divBdr>
            </w:div>
          </w:divsChild>
        </w:div>
        <w:div w:id="186911353">
          <w:marLeft w:val="0"/>
          <w:marRight w:val="0"/>
          <w:marTop w:val="0"/>
          <w:marBottom w:val="0"/>
          <w:divBdr>
            <w:top w:val="none" w:sz="0" w:space="0" w:color="auto"/>
            <w:left w:val="none" w:sz="0" w:space="0" w:color="auto"/>
            <w:bottom w:val="none" w:sz="0" w:space="0" w:color="auto"/>
            <w:right w:val="none" w:sz="0" w:space="0" w:color="auto"/>
          </w:divBdr>
          <w:divsChild>
            <w:div w:id="1183321406">
              <w:marLeft w:val="0"/>
              <w:marRight w:val="0"/>
              <w:marTop w:val="0"/>
              <w:marBottom w:val="0"/>
              <w:divBdr>
                <w:top w:val="none" w:sz="0" w:space="0" w:color="auto"/>
                <w:left w:val="none" w:sz="0" w:space="0" w:color="auto"/>
                <w:bottom w:val="none" w:sz="0" w:space="0" w:color="auto"/>
                <w:right w:val="none" w:sz="0" w:space="0" w:color="auto"/>
              </w:divBdr>
            </w:div>
            <w:div w:id="1535312537">
              <w:marLeft w:val="0"/>
              <w:marRight w:val="0"/>
              <w:marTop w:val="0"/>
              <w:marBottom w:val="0"/>
              <w:divBdr>
                <w:top w:val="none" w:sz="0" w:space="0" w:color="auto"/>
                <w:left w:val="none" w:sz="0" w:space="0" w:color="auto"/>
                <w:bottom w:val="none" w:sz="0" w:space="0" w:color="auto"/>
                <w:right w:val="none" w:sz="0" w:space="0" w:color="auto"/>
              </w:divBdr>
            </w:div>
            <w:div w:id="1910269477">
              <w:marLeft w:val="0"/>
              <w:marRight w:val="0"/>
              <w:marTop w:val="0"/>
              <w:marBottom w:val="0"/>
              <w:divBdr>
                <w:top w:val="none" w:sz="0" w:space="0" w:color="auto"/>
                <w:left w:val="none" w:sz="0" w:space="0" w:color="auto"/>
                <w:bottom w:val="none" w:sz="0" w:space="0" w:color="auto"/>
                <w:right w:val="none" w:sz="0" w:space="0" w:color="auto"/>
              </w:divBdr>
            </w:div>
            <w:div w:id="504130624">
              <w:marLeft w:val="0"/>
              <w:marRight w:val="0"/>
              <w:marTop w:val="0"/>
              <w:marBottom w:val="0"/>
              <w:divBdr>
                <w:top w:val="none" w:sz="0" w:space="0" w:color="auto"/>
                <w:left w:val="none" w:sz="0" w:space="0" w:color="auto"/>
                <w:bottom w:val="none" w:sz="0" w:space="0" w:color="auto"/>
                <w:right w:val="none" w:sz="0" w:space="0" w:color="auto"/>
              </w:divBdr>
            </w:div>
            <w:div w:id="184490153">
              <w:marLeft w:val="0"/>
              <w:marRight w:val="0"/>
              <w:marTop w:val="0"/>
              <w:marBottom w:val="0"/>
              <w:divBdr>
                <w:top w:val="none" w:sz="0" w:space="0" w:color="auto"/>
                <w:left w:val="none" w:sz="0" w:space="0" w:color="auto"/>
                <w:bottom w:val="none" w:sz="0" w:space="0" w:color="auto"/>
                <w:right w:val="none" w:sz="0" w:space="0" w:color="auto"/>
              </w:divBdr>
            </w:div>
          </w:divsChild>
        </w:div>
        <w:div w:id="2090030257">
          <w:marLeft w:val="0"/>
          <w:marRight w:val="0"/>
          <w:marTop w:val="0"/>
          <w:marBottom w:val="0"/>
          <w:divBdr>
            <w:top w:val="none" w:sz="0" w:space="0" w:color="auto"/>
            <w:left w:val="none" w:sz="0" w:space="0" w:color="auto"/>
            <w:bottom w:val="none" w:sz="0" w:space="0" w:color="auto"/>
            <w:right w:val="none" w:sz="0" w:space="0" w:color="auto"/>
          </w:divBdr>
          <w:divsChild>
            <w:div w:id="1230190695">
              <w:marLeft w:val="0"/>
              <w:marRight w:val="0"/>
              <w:marTop w:val="0"/>
              <w:marBottom w:val="0"/>
              <w:divBdr>
                <w:top w:val="none" w:sz="0" w:space="0" w:color="auto"/>
                <w:left w:val="none" w:sz="0" w:space="0" w:color="auto"/>
                <w:bottom w:val="none" w:sz="0" w:space="0" w:color="auto"/>
                <w:right w:val="none" w:sz="0" w:space="0" w:color="auto"/>
              </w:divBdr>
            </w:div>
            <w:div w:id="1095052948">
              <w:marLeft w:val="0"/>
              <w:marRight w:val="0"/>
              <w:marTop w:val="0"/>
              <w:marBottom w:val="0"/>
              <w:divBdr>
                <w:top w:val="none" w:sz="0" w:space="0" w:color="auto"/>
                <w:left w:val="none" w:sz="0" w:space="0" w:color="auto"/>
                <w:bottom w:val="none" w:sz="0" w:space="0" w:color="auto"/>
                <w:right w:val="none" w:sz="0" w:space="0" w:color="auto"/>
              </w:divBdr>
            </w:div>
            <w:div w:id="760494510">
              <w:marLeft w:val="0"/>
              <w:marRight w:val="0"/>
              <w:marTop w:val="0"/>
              <w:marBottom w:val="0"/>
              <w:divBdr>
                <w:top w:val="none" w:sz="0" w:space="0" w:color="auto"/>
                <w:left w:val="none" w:sz="0" w:space="0" w:color="auto"/>
                <w:bottom w:val="none" w:sz="0" w:space="0" w:color="auto"/>
                <w:right w:val="none" w:sz="0" w:space="0" w:color="auto"/>
              </w:divBdr>
            </w:div>
            <w:div w:id="1572544257">
              <w:marLeft w:val="0"/>
              <w:marRight w:val="0"/>
              <w:marTop w:val="0"/>
              <w:marBottom w:val="0"/>
              <w:divBdr>
                <w:top w:val="none" w:sz="0" w:space="0" w:color="auto"/>
                <w:left w:val="none" w:sz="0" w:space="0" w:color="auto"/>
                <w:bottom w:val="none" w:sz="0" w:space="0" w:color="auto"/>
                <w:right w:val="none" w:sz="0" w:space="0" w:color="auto"/>
              </w:divBdr>
            </w:div>
            <w:div w:id="1971671366">
              <w:marLeft w:val="0"/>
              <w:marRight w:val="0"/>
              <w:marTop w:val="0"/>
              <w:marBottom w:val="0"/>
              <w:divBdr>
                <w:top w:val="none" w:sz="0" w:space="0" w:color="auto"/>
                <w:left w:val="none" w:sz="0" w:space="0" w:color="auto"/>
                <w:bottom w:val="none" w:sz="0" w:space="0" w:color="auto"/>
                <w:right w:val="none" w:sz="0" w:space="0" w:color="auto"/>
              </w:divBdr>
            </w:div>
          </w:divsChild>
        </w:div>
        <w:div w:id="1854805261">
          <w:marLeft w:val="0"/>
          <w:marRight w:val="0"/>
          <w:marTop w:val="0"/>
          <w:marBottom w:val="0"/>
          <w:divBdr>
            <w:top w:val="none" w:sz="0" w:space="0" w:color="auto"/>
            <w:left w:val="none" w:sz="0" w:space="0" w:color="auto"/>
            <w:bottom w:val="none" w:sz="0" w:space="0" w:color="auto"/>
            <w:right w:val="none" w:sz="0" w:space="0" w:color="auto"/>
          </w:divBdr>
          <w:divsChild>
            <w:div w:id="569921641">
              <w:marLeft w:val="0"/>
              <w:marRight w:val="0"/>
              <w:marTop w:val="0"/>
              <w:marBottom w:val="0"/>
              <w:divBdr>
                <w:top w:val="none" w:sz="0" w:space="0" w:color="auto"/>
                <w:left w:val="none" w:sz="0" w:space="0" w:color="auto"/>
                <w:bottom w:val="none" w:sz="0" w:space="0" w:color="auto"/>
                <w:right w:val="none" w:sz="0" w:space="0" w:color="auto"/>
              </w:divBdr>
            </w:div>
            <w:div w:id="1849053792">
              <w:marLeft w:val="0"/>
              <w:marRight w:val="0"/>
              <w:marTop w:val="0"/>
              <w:marBottom w:val="0"/>
              <w:divBdr>
                <w:top w:val="none" w:sz="0" w:space="0" w:color="auto"/>
                <w:left w:val="none" w:sz="0" w:space="0" w:color="auto"/>
                <w:bottom w:val="none" w:sz="0" w:space="0" w:color="auto"/>
                <w:right w:val="none" w:sz="0" w:space="0" w:color="auto"/>
              </w:divBdr>
            </w:div>
            <w:div w:id="1407613073">
              <w:marLeft w:val="0"/>
              <w:marRight w:val="0"/>
              <w:marTop w:val="0"/>
              <w:marBottom w:val="0"/>
              <w:divBdr>
                <w:top w:val="none" w:sz="0" w:space="0" w:color="auto"/>
                <w:left w:val="none" w:sz="0" w:space="0" w:color="auto"/>
                <w:bottom w:val="none" w:sz="0" w:space="0" w:color="auto"/>
                <w:right w:val="none" w:sz="0" w:space="0" w:color="auto"/>
              </w:divBdr>
            </w:div>
            <w:div w:id="185019265">
              <w:marLeft w:val="0"/>
              <w:marRight w:val="0"/>
              <w:marTop w:val="0"/>
              <w:marBottom w:val="0"/>
              <w:divBdr>
                <w:top w:val="none" w:sz="0" w:space="0" w:color="auto"/>
                <w:left w:val="none" w:sz="0" w:space="0" w:color="auto"/>
                <w:bottom w:val="none" w:sz="0" w:space="0" w:color="auto"/>
                <w:right w:val="none" w:sz="0" w:space="0" w:color="auto"/>
              </w:divBdr>
            </w:div>
            <w:div w:id="27294558">
              <w:marLeft w:val="0"/>
              <w:marRight w:val="0"/>
              <w:marTop w:val="0"/>
              <w:marBottom w:val="0"/>
              <w:divBdr>
                <w:top w:val="none" w:sz="0" w:space="0" w:color="auto"/>
                <w:left w:val="none" w:sz="0" w:space="0" w:color="auto"/>
                <w:bottom w:val="none" w:sz="0" w:space="0" w:color="auto"/>
                <w:right w:val="none" w:sz="0" w:space="0" w:color="auto"/>
              </w:divBdr>
            </w:div>
          </w:divsChild>
        </w:div>
        <w:div w:id="1757436146">
          <w:marLeft w:val="0"/>
          <w:marRight w:val="0"/>
          <w:marTop w:val="0"/>
          <w:marBottom w:val="0"/>
          <w:divBdr>
            <w:top w:val="none" w:sz="0" w:space="0" w:color="auto"/>
            <w:left w:val="none" w:sz="0" w:space="0" w:color="auto"/>
            <w:bottom w:val="none" w:sz="0" w:space="0" w:color="auto"/>
            <w:right w:val="none" w:sz="0" w:space="0" w:color="auto"/>
          </w:divBdr>
          <w:divsChild>
            <w:div w:id="1459689284">
              <w:marLeft w:val="0"/>
              <w:marRight w:val="0"/>
              <w:marTop w:val="0"/>
              <w:marBottom w:val="0"/>
              <w:divBdr>
                <w:top w:val="none" w:sz="0" w:space="0" w:color="auto"/>
                <w:left w:val="none" w:sz="0" w:space="0" w:color="auto"/>
                <w:bottom w:val="none" w:sz="0" w:space="0" w:color="auto"/>
                <w:right w:val="none" w:sz="0" w:space="0" w:color="auto"/>
              </w:divBdr>
            </w:div>
            <w:div w:id="1136753862">
              <w:marLeft w:val="0"/>
              <w:marRight w:val="0"/>
              <w:marTop w:val="0"/>
              <w:marBottom w:val="0"/>
              <w:divBdr>
                <w:top w:val="none" w:sz="0" w:space="0" w:color="auto"/>
                <w:left w:val="none" w:sz="0" w:space="0" w:color="auto"/>
                <w:bottom w:val="none" w:sz="0" w:space="0" w:color="auto"/>
                <w:right w:val="none" w:sz="0" w:space="0" w:color="auto"/>
              </w:divBdr>
            </w:div>
            <w:div w:id="489448715">
              <w:marLeft w:val="0"/>
              <w:marRight w:val="0"/>
              <w:marTop w:val="0"/>
              <w:marBottom w:val="0"/>
              <w:divBdr>
                <w:top w:val="none" w:sz="0" w:space="0" w:color="auto"/>
                <w:left w:val="none" w:sz="0" w:space="0" w:color="auto"/>
                <w:bottom w:val="none" w:sz="0" w:space="0" w:color="auto"/>
                <w:right w:val="none" w:sz="0" w:space="0" w:color="auto"/>
              </w:divBdr>
            </w:div>
            <w:div w:id="80609804">
              <w:marLeft w:val="0"/>
              <w:marRight w:val="0"/>
              <w:marTop w:val="0"/>
              <w:marBottom w:val="0"/>
              <w:divBdr>
                <w:top w:val="none" w:sz="0" w:space="0" w:color="auto"/>
                <w:left w:val="none" w:sz="0" w:space="0" w:color="auto"/>
                <w:bottom w:val="none" w:sz="0" w:space="0" w:color="auto"/>
                <w:right w:val="none" w:sz="0" w:space="0" w:color="auto"/>
              </w:divBdr>
            </w:div>
            <w:div w:id="371342490">
              <w:marLeft w:val="0"/>
              <w:marRight w:val="0"/>
              <w:marTop w:val="0"/>
              <w:marBottom w:val="0"/>
              <w:divBdr>
                <w:top w:val="none" w:sz="0" w:space="0" w:color="auto"/>
                <w:left w:val="none" w:sz="0" w:space="0" w:color="auto"/>
                <w:bottom w:val="none" w:sz="0" w:space="0" w:color="auto"/>
                <w:right w:val="none" w:sz="0" w:space="0" w:color="auto"/>
              </w:divBdr>
            </w:div>
          </w:divsChild>
        </w:div>
        <w:div w:id="295112623">
          <w:marLeft w:val="0"/>
          <w:marRight w:val="0"/>
          <w:marTop w:val="0"/>
          <w:marBottom w:val="0"/>
          <w:divBdr>
            <w:top w:val="none" w:sz="0" w:space="0" w:color="auto"/>
            <w:left w:val="none" w:sz="0" w:space="0" w:color="auto"/>
            <w:bottom w:val="none" w:sz="0" w:space="0" w:color="auto"/>
            <w:right w:val="none" w:sz="0" w:space="0" w:color="auto"/>
          </w:divBdr>
          <w:divsChild>
            <w:div w:id="378088689">
              <w:marLeft w:val="0"/>
              <w:marRight w:val="0"/>
              <w:marTop w:val="0"/>
              <w:marBottom w:val="0"/>
              <w:divBdr>
                <w:top w:val="none" w:sz="0" w:space="0" w:color="auto"/>
                <w:left w:val="none" w:sz="0" w:space="0" w:color="auto"/>
                <w:bottom w:val="none" w:sz="0" w:space="0" w:color="auto"/>
                <w:right w:val="none" w:sz="0" w:space="0" w:color="auto"/>
              </w:divBdr>
            </w:div>
            <w:div w:id="87242090">
              <w:marLeft w:val="0"/>
              <w:marRight w:val="0"/>
              <w:marTop w:val="0"/>
              <w:marBottom w:val="0"/>
              <w:divBdr>
                <w:top w:val="none" w:sz="0" w:space="0" w:color="auto"/>
                <w:left w:val="none" w:sz="0" w:space="0" w:color="auto"/>
                <w:bottom w:val="none" w:sz="0" w:space="0" w:color="auto"/>
                <w:right w:val="none" w:sz="0" w:space="0" w:color="auto"/>
              </w:divBdr>
            </w:div>
            <w:div w:id="936017292">
              <w:marLeft w:val="0"/>
              <w:marRight w:val="0"/>
              <w:marTop w:val="0"/>
              <w:marBottom w:val="0"/>
              <w:divBdr>
                <w:top w:val="none" w:sz="0" w:space="0" w:color="auto"/>
                <w:left w:val="none" w:sz="0" w:space="0" w:color="auto"/>
                <w:bottom w:val="none" w:sz="0" w:space="0" w:color="auto"/>
                <w:right w:val="none" w:sz="0" w:space="0" w:color="auto"/>
              </w:divBdr>
            </w:div>
            <w:div w:id="1021587874">
              <w:marLeft w:val="0"/>
              <w:marRight w:val="0"/>
              <w:marTop w:val="0"/>
              <w:marBottom w:val="0"/>
              <w:divBdr>
                <w:top w:val="none" w:sz="0" w:space="0" w:color="auto"/>
                <w:left w:val="none" w:sz="0" w:space="0" w:color="auto"/>
                <w:bottom w:val="none" w:sz="0" w:space="0" w:color="auto"/>
                <w:right w:val="none" w:sz="0" w:space="0" w:color="auto"/>
              </w:divBdr>
            </w:div>
            <w:div w:id="1349529790">
              <w:marLeft w:val="0"/>
              <w:marRight w:val="0"/>
              <w:marTop w:val="0"/>
              <w:marBottom w:val="0"/>
              <w:divBdr>
                <w:top w:val="none" w:sz="0" w:space="0" w:color="auto"/>
                <w:left w:val="none" w:sz="0" w:space="0" w:color="auto"/>
                <w:bottom w:val="none" w:sz="0" w:space="0" w:color="auto"/>
                <w:right w:val="none" w:sz="0" w:space="0" w:color="auto"/>
              </w:divBdr>
            </w:div>
          </w:divsChild>
        </w:div>
        <w:div w:id="1152990836">
          <w:marLeft w:val="0"/>
          <w:marRight w:val="0"/>
          <w:marTop w:val="0"/>
          <w:marBottom w:val="0"/>
          <w:divBdr>
            <w:top w:val="none" w:sz="0" w:space="0" w:color="auto"/>
            <w:left w:val="none" w:sz="0" w:space="0" w:color="auto"/>
            <w:bottom w:val="none" w:sz="0" w:space="0" w:color="auto"/>
            <w:right w:val="none" w:sz="0" w:space="0" w:color="auto"/>
          </w:divBdr>
        </w:div>
      </w:divsChild>
    </w:div>
    <w:div w:id="276103417">
      <w:bodyDiv w:val="1"/>
      <w:marLeft w:val="0"/>
      <w:marRight w:val="0"/>
      <w:marTop w:val="0"/>
      <w:marBottom w:val="0"/>
      <w:divBdr>
        <w:top w:val="none" w:sz="0" w:space="0" w:color="auto"/>
        <w:left w:val="none" w:sz="0" w:space="0" w:color="auto"/>
        <w:bottom w:val="none" w:sz="0" w:space="0" w:color="auto"/>
        <w:right w:val="none" w:sz="0" w:space="0" w:color="auto"/>
      </w:divBdr>
    </w:div>
    <w:div w:id="277028679">
      <w:bodyDiv w:val="1"/>
      <w:marLeft w:val="0"/>
      <w:marRight w:val="0"/>
      <w:marTop w:val="0"/>
      <w:marBottom w:val="0"/>
      <w:divBdr>
        <w:top w:val="none" w:sz="0" w:space="0" w:color="auto"/>
        <w:left w:val="none" w:sz="0" w:space="0" w:color="auto"/>
        <w:bottom w:val="none" w:sz="0" w:space="0" w:color="auto"/>
        <w:right w:val="none" w:sz="0" w:space="0" w:color="auto"/>
      </w:divBdr>
    </w:div>
    <w:div w:id="572400566">
      <w:bodyDiv w:val="1"/>
      <w:marLeft w:val="0"/>
      <w:marRight w:val="0"/>
      <w:marTop w:val="0"/>
      <w:marBottom w:val="0"/>
      <w:divBdr>
        <w:top w:val="none" w:sz="0" w:space="0" w:color="auto"/>
        <w:left w:val="none" w:sz="0" w:space="0" w:color="auto"/>
        <w:bottom w:val="none" w:sz="0" w:space="0" w:color="auto"/>
        <w:right w:val="none" w:sz="0" w:space="0" w:color="auto"/>
      </w:divBdr>
    </w:div>
    <w:div w:id="804154021">
      <w:bodyDiv w:val="1"/>
      <w:marLeft w:val="0"/>
      <w:marRight w:val="0"/>
      <w:marTop w:val="0"/>
      <w:marBottom w:val="0"/>
      <w:divBdr>
        <w:top w:val="none" w:sz="0" w:space="0" w:color="auto"/>
        <w:left w:val="none" w:sz="0" w:space="0" w:color="auto"/>
        <w:bottom w:val="none" w:sz="0" w:space="0" w:color="auto"/>
        <w:right w:val="none" w:sz="0" w:space="0" w:color="auto"/>
      </w:divBdr>
    </w:div>
    <w:div w:id="1206714998">
      <w:bodyDiv w:val="1"/>
      <w:marLeft w:val="0"/>
      <w:marRight w:val="0"/>
      <w:marTop w:val="0"/>
      <w:marBottom w:val="0"/>
      <w:divBdr>
        <w:top w:val="none" w:sz="0" w:space="0" w:color="auto"/>
        <w:left w:val="none" w:sz="0" w:space="0" w:color="auto"/>
        <w:bottom w:val="none" w:sz="0" w:space="0" w:color="auto"/>
        <w:right w:val="none" w:sz="0" w:space="0" w:color="auto"/>
      </w:divBdr>
    </w:div>
    <w:div w:id="1303581804">
      <w:bodyDiv w:val="1"/>
      <w:marLeft w:val="0"/>
      <w:marRight w:val="0"/>
      <w:marTop w:val="0"/>
      <w:marBottom w:val="0"/>
      <w:divBdr>
        <w:top w:val="none" w:sz="0" w:space="0" w:color="auto"/>
        <w:left w:val="none" w:sz="0" w:space="0" w:color="auto"/>
        <w:bottom w:val="none" w:sz="0" w:space="0" w:color="auto"/>
        <w:right w:val="none" w:sz="0" w:space="0" w:color="auto"/>
      </w:divBdr>
    </w:div>
    <w:div w:id="1341543923">
      <w:bodyDiv w:val="1"/>
      <w:marLeft w:val="0"/>
      <w:marRight w:val="0"/>
      <w:marTop w:val="0"/>
      <w:marBottom w:val="0"/>
      <w:divBdr>
        <w:top w:val="none" w:sz="0" w:space="0" w:color="auto"/>
        <w:left w:val="none" w:sz="0" w:space="0" w:color="auto"/>
        <w:bottom w:val="none" w:sz="0" w:space="0" w:color="auto"/>
        <w:right w:val="none" w:sz="0" w:space="0" w:color="auto"/>
      </w:divBdr>
    </w:div>
    <w:div w:id="1351642186">
      <w:bodyDiv w:val="1"/>
      <w:marLeft w:val="0"/>
      <w:marRight w:val="0"/>
      <w:marTop w:val="0"/>
      <w:marBottom w:val="0"/>
      <w:divBdr>
        <w:top w:val="none" w:sz="0" w:space="0" w:color="auto"/>
        <w:left w:val="none" w:sz="0" w:space="0" w:color="auto"/>
        <w:bottom w:val="none" w:sz="0" w:space="0" w:color="auto"/>
        <w:right w:val="none" w:sz="0" w:space="0" w:color="auto"/>
      </w:divBdr>
    </w:div>
    <w:div w:id="1397359621">
      <w:bodyDiv w:val="1"/>
      <w:marLeft w:val="0"/>
      <w:marRight w:val="0"/>
      <w:marTop w:val="0"/>
      <w:marBottom w:val="0"/>
      <w:divBdr>
        <w:top w:val="none" w:sz="0" w:space="0" w:color="auto"/>
        <w:left w:val="none" w:sz="0" w:space="0" w:color="auto"/>
        <w:bottom w:val="none" w:sz="0" w:space="0" w:color="auto"/>
        <w:right w:val="none" w:sz="0" w:space="0" w:color="auto"/>
      </w:divBdr>
    </w:div>
    <w:div w:id="1608804358">
      <w:bodyDiv w:val="1"/>
      <w:marLeft w:val="0"/>
      <w:marRight w:val="0"/>
      <w:marTop w:val="0"/>
      <w:marBottom w:val="0"/>
      <w:divBdr>
        <w:top w:val="none" w:sz="0" w:space="0" w:color="auto"/>
        <w:left w:val="none" w:sz="0" w:space="0" w:color="auto"/>
        <w:bottom w:val="none" w:sz="0" w:space="0" w:color="auto"/>
        <w:right w:val="none" w:sz="0" w:space="0" w:color="auto"/>
      </w:divBdr>
      <w:divsChild>
        <w:div w:id="1198011794">
          <w:marLeft w:val="0"/>
          <w:marRight w:val="0"/>
          <w:marTop w:val="0"/>
          <w:marBottom w:val="0"/>
          <w:divBdr>
            <w:top w:val="none" w:sz="0" w:space="0" w:color="auto"/>
            <w:left w:val="none" w:sz="0" w:space="0" w:color="auto"/>
            <w:bottom w:val="none" w:sz="0" w:space="0" w:color="auto"/>
            <w:right w:val="none" w:sz="0" w:space="0" w:color="auto"/>
          </w:divBdr>
        </w:div>
        <w:div w:id="1847552360">
          <w:marLeft w:val="0"/>
          <w:marRight w:val="0"/>
          <w:marTop w:val="0"/>
          <w:marBottom w:val="0"/>
          <w:divBdr>
            <w:top w:val="none" w:sz="0" w:space="0" w:color="auto"/>
            <w:left w:val="none" w:sz="0" w:space="0" w:color="auto"/>
            <w:bottom w:val="none" w:sz="0" w:space="0" w:color="auto"/>
            <w:right w:val="none" w:sz="0" w:space="0" w:color="auto"/>
          </w:divBdr>
        </w:div>
        <w:div w:id="264650683">
          <w:marLeft w:val="0"/>
          <w:marRight w:val="0"/>
          <w:marTop w:val="0"/>
          <w:marBottom w:val="0"/>
          <w:divBdr>
            <w:top w:val="none" w:sz="0" w:space="0" w:color="auto"/>
            <w:left w:val="none" w:sz="0" w:space="0" w:color="auto"/>
            <w:bottom w:val="none" w:sz="0" w:space="0" w:color="auto"/>
            <w:right w:val="none" w:sz="0" w:space="0" w:color="auto"/>
          </w:divBdr>
        </w:div>
        <w:div w:id="1102065386">
          <w:marLeft w:val="0"/>
          <w:marRight w:val="0"/>
          <w:marTop w:val="0"/>
          <w:marBottom w:val="0"/>
          <w:divBdr>
            <w:top w:val="none" w:sz="0" w:space="0" w:color="auto"/>
            <w:left w:val="none" w:sz="0" w:space="0" w:color="auto"/>
            <w:bottom w:val="none" w:sz="0" w:space="0" w:color="auto"/>
            <w:right w:val="none" w:sz="0" w:space="0" w:color="auto"/>
          </w:divBdr>
        </w:div>
        <w:div w:id="161244686">
          <w:marLeft w:val="0"/>
          <w:marRight w:val="0"/>
          <w:marTop w:val="0"/>
          <w:marBottom w:val="0"/>
          <w:divBdr>
            <w:top w:val="none" w:sz="0" w:space="0" w:color="auto"/>
            <w:left w:val="none" w:sz="0" w:space="0" w:color="auto"/>
            <w:bottom w:val="none" w:sz="0" w:space="0" w:color="auto"/>
            <w:right w:val="none" w:sz="0" w:space="0" w:color="auto"/>
          </w:divBdr>
        </w:div>
      </w:divsChild>
    </w:div>
    <w:div w:id="1667055808">
      <w:bodyDiv w:val="1"/>
      <w:marLeft w:val="0"/>
      <w:marRight w:val="0"/>
      <w:marTop w:val="0"/>
      <w:marBottom w:val="0"/>
      <w:divBdr>
        <w:top w:val="none" w:sz="0" w:space="0" w:color="auto"/>
        <w:left w:val="none" w:sz="0" w:space="0" w:color="auto"/>
        <w:bottom w:val="none" w:sz="0" w:space="0" w:color="auto"/>
        <w:right w:val="none" w:sz="0" w:space="0" w:color="auto"/>
      </w:divBdr>
      <w:divsChild>
        <w:div w:id="1743412155">
          <w:marLeft w:val="0"/>
          <w:marRight w:val="0"/>
          <w:marTop w:val="0"/>
          <w:marBottom w:val="0"/>
          <w:divBdr>
            <w:top w:val="none" w:sz="0" w:space="0" w:color="auto"/>
            <w:left w:val="none" w:sz="0" w:space="0" w:color="auto"/>
            <w:bottom w:val="none" w:sz="0" w:space="0" w:color="auto"/>
            <w:right w:val="none" w:sz="0" w:space="0" w:color="auto"/>
          </w:divBdr>
        </w:div>
        <w:div w:id="1539321301">
          <w:marLeft w:val="0"/>
          <w:marRight w:val="0"/>
          <w:marTop w:val="0"/>
          <w:marBottom w:val="0"/>
          <w:divBdr>
            <w:top w:val="none" w:sz="0" w:space="0" w:color="auto"/>
            <w:left w:val="none" w:sz="0" w:space="0" w:color="auto"/>
            <w:bottom w:val="none" w:sz="0" w:space="0" w:color="auto"/>
            <w:right w:val="none" w:sz="0" w:space="0" w:color="auto"/>
          </w:divBdr>
        </w:div>
        <w:div w:id="500313367">
          <w:marLeft w:val="0"/>
          <w:marRight w:val="0"/>
          <w:marTop w:val="0"/>
          <w:marBottom w:val="0"/>
          <w:divBdr>
            <w:top w:val="none" w:sz="0" w:space="0" w:color="auto"/>
            <w:left w:val="none" w:sz="0" w:space="0" w:color="auto"/>
            <w:bottom w:val="none" w:sz="0" w:space="0" w:color="auto"/>
            <w:right w:val="none" w:sz="0" w:space="0" w:color="auto"/>
          </w:divBdr>
        </w:div>
        <w:div w:id="400368265">
          <w:marLeft w:val="0"/>
          <w:marRight w:val="0"/>
          <w:marTop w:val="0"/>
          <w:marBottom w:val="0"/>
          <w:divBdr>
            <w:top w:val="none" w:sz="0" w:space="0" w:color="auto"/>
            <w:left w:val="none" w:sz="0" w:space="0" w:color="auto"/>
            <w:bottom w:val="none" w:sz="0" w:space="0" w:color="auto"/>
            <w:right w:val="none" w:sz="0" w:space="0" w:color="auto"/>
          </w:divBdr>
        </w:div>
      </w:divsChild>
    </w:div>
    <w:div w:id="1778213053">
      <w:bodyDiv w:val="1"/>
      <w:marLeft w:val="0"/>
      <w:marRight w:val="0"/>
      <w:marTop w:val="0"/>
      <w:marBottom w:val="0"/>
      <w:divBdr>
        <w:top w:val="none" w:sz="0" w:space="0" w:color="auto"/>
        <w:left w:val="none" w:sz="0" w:space="0" w:color="auto"/>
        <w:bottom w:val="none" w:sz="0" w:space="0" w:color="auto"/>
        <w:right w:val="none" w:sz="0" w:space="0" w:color="auto"/>
      </w:divBdr>
    </w:div>
    <w:div w:id="1911885987">
      <w:bodyDiv w:val="1"/>
      <w:marLeft w:val="0"/>
      <w:marRight w:val="0"/>
      <w:marTop w:val="0"/>
      <w:marBottom w:val="0"/>
      <w:divBdr>
        <w:top w:val="none" w:sz="0" w:space="0" w:color="auto"/>
        <w:left w:val="none" w:sz="0" w:space="0" w:color="auto"/>
        <w:bottom w:val="none" w:sz="0" w:space="0" w:color="auto"/>
        <w:right w:val="none" w:sz="0" w:space="0" w:color="auto"/>
      </w:divBdr>
    </w:div>
    <w:div w:id="1914774085">
      <w:bodyDiv w:val="1"/>
      <w:marLeft w:val="0"/>
      <w:marRight w:val="0"/>
      <w:marTop w:val="0"/>
      <w:marBottom w:val="0"/>
      <w:divBdr>
        <w:top w:val="none" w:sz="0" w:space="0" w:color="auto"/>
        <w:left w:val="none" w:sz="0" w:space="0" w:color="auto"/>
        <w:bottom w:val="none" w:sz="0" w:space="0" w:color="auto"/>
        <w:right w:val="none" w:sz="0" w:space="0" w:color="auto"/>
      </w:divBdr>
    </w:div>
    <w:div w:id="2071074673">
      <w:bodyDiv w:val="1"/>
      <w:marLeft w:val="0"/>
      <w:marRight w:val="0"/>
      <w:marTop w:val="0"/>
      <w:marBottom w:val="0"/>
      <w:divBdr>
        <w:top w:val="none" w:sz="0" w:space="0" w:color="auto"/>
        <w:left w:val="none" w:sz="0" w:space="0" w:color="auto"/>
        <w:bottom w:val="none" w:sz="0" w:space="0" w:color="auto"/>
        <w:right w:val="none" w:sz="0" w:space="0" w:color="auto"/>
      </w:divBdr>
    </w:div>
    <w:div w:id="21429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1873</Words>
  <Characters>9927</Characters>
  <Application>Microsoft Office Word</Application>
  <DocSecurity>0</DocSecurity>
  <Lines>82</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 Bakken Ulfsby</dc:creator>
  <cp:keywords/>
  <dc:description/>
  <cp:lastModifiedBy>Microsoft Office User</cp:lastModifiedBy>
  <cp:revision>7</cp:revision>
  <cp:lastPrinted>2023-01-27T09:20:00Z</cp:lastPrinted>
  <dcterms:created xsi:type="dcterms:W3CDTF">2023-01-26T15:11:00Z</dcterms:created>
  <dcterms:modified xsi:type="dcterms:W3CDTF">2023-01-27T09:45:00Z</dcterms:modified>
</cp:coreProperties>
</file>