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7DEF" w14:textId="77777777" w:rsidR="00E93512" w:rsidRPr="00DF5F41" w:rsidRDefault="00E93512" w:rsidP="005976EA">
      <w:pPr>
        <w:rPr>
          <w:rFonts w:cstheme="minorHAnsi"/>
          <w:b/>
          <w:bCs/>
        </w:rPr>
      </w:pPr>
    </w:p>
    <w:p w14:paraId="295A8EB7" w14:textId="77D2FF5B" w:rsidR="0011189F" w:rsidRPr="00DF5F41" w:rsidRDefault="00E93512" w:rsidP="005976EA">
      <w:pPr>
        <w:rPr>
          <w:rFonts w:cstheme="minorHAnsi"/>
          <w:b/>
          <w:bCs/>
        </w:rPr>
      </w:pPr>
      <w:r w:rsidRPr="00DF5F41">
        <w:rPr>
          <w:rFonts w:cstheme="minorHAnsi"/>
          <w:b/>
          <w:bCs/>
        </w:rPr>
        <w:t xml:space="preserve">Dette er ment å bli en oversikt over ulike ressurser som </w:t>
      </w:r>
      <w:proofErr w:type="spellStart"/>
      <w:r w:rsidRPr="00DF5F41">
        <w:rPr>
          <w:rFonts w:cstheme="minorHAnsi"/>
          <w:b/>
          <w:bCs/>
        </w:rPr>
        <w:t>PhD</w:t>
      </w:r>
      <w:proofErr w:type="spellEnd"/>
      <w:r w:rsidRPr="00DF5F41">
        <w:rPr>
          <w:rFonts w:cstheme="minorHAnsi"/>
          <w:b/>
          <w:bCs/>
        </w:rPr>
        <w:t xml:space="preserve"> kandidater kan trenge gjennom løpet sitt</w:t>
      </w:r>
    </w:p>
    <w:p w14:paraId="76BE95FA" w14:textId="77777777" w:rsidR="00E93512" w:rsidRPr="00DF5F41" w:rsidRDefault="00E93512" w:rsidP="005976EA">
      <w:pPr>
        <w:rPr>
          <w:rFonts w:cstheme="minorHAnsi"/>
        </w:rPr>
      </w:pPr>
    </w:p>
    <w:p w14:paraId="5C032E31" w14:textId="77777777" w:rsidR="00A90ACA" w:rsidRPr="00DF5F41" w:rsidRDefault="00A90ACA" w:rsidP="005976EA">
      <w:pPr>
        <w:pStyle w:val="Heading1"/>
        <w:spacing w:before="0" w:after="0"/>
        <w:rPr>
          <w:rFonts w:asciiTheme="minorHAnsi" w:hAnsiTheme="minorHAnsi" w:cstheme="minorHAnsi"/>
        </w:rPr>
      </w:pPr>
      <w:bookmarkStart w:id="0" w:name="_Toc161739499"/>
      <w:r w:rsidRPr="00DF5F41">
        <w:rPr>
          <w:rFonts w:asciiTheme="minorHAnsi" w:hAnsiTheme="minorHAnsi" w:cstheme="minorHAnsi"/>
        </w:rPr>
        <w:t xml:space="preserve">Resources for </w:t>
      </w:r>
      <w:proofErr w:type="spellStart"/>
      <w:r w:rsidRPr="00DF5F41">
        <w:rPr>
          <w:rFonts w:asciiTheme="minorHAnsi" w:hAnsiTheme="minorHAnsi" w:cstheme="minorHAnsi"/>
        </w:rPr>
        <w:t>PhDs</w:t>
      </w:r>
      <w:bookmarkEnd w:id="0"/>
      <w:proofErr w:type="spellEnd"/>
    </w:p>
    <w:p w14:paraId="3A4E2762" w14:textId="77777777" w:rsidR="001314C9" w:rsidRDefault="001314C9" w:rsidP="005976EA">
      <w:pPr>
        <w:pStyle w:val="NormalWeb"/>
        <w:spacing w:before="0" w:beforeAutospacing="0" w:after="0" w:afterAutospacing="0"/>
        <w:rPr>
          <w:rFonts w:asciiTheme="minorHAnsi" w:hAnsiTheme="minorHAnsi" w:cstheme="minorHAnsi"/>
        </w:rPr>
      </w:pPr>
    </w:p>
    <w:sdt>
      <w:sdtPr>
        <w:id w:val="1079184563"/>
        <w:docPartObj>
          <w:docPartGallery w:val="Table of Contents"/>
          <w:docPartUnique/>
        </w:docPartObj>
      </w:sdtPr>
      <w:sdtEndPr>
        <w:rPr>
          <w:rFonts w:asciiTheme="minorHAnsi" w:eastAsiaTheme="minorHAnsi" w:hAnsiTheme="minorHAnsi" w:cstheme="minorBidi"/>
          <w:b/>
          <w:bCs/>
          <w:noProof/>
          <w:color w:val="auto"/>
          <w:kern w:val="2"/>
          <w:sz w:val="22"/>
          <w:szCs w:val="22"/>
          <w:lang w:val="nb-NO"/>
          <w14:ligatures w14:val="standardContextual"/>
        </w:rPr>
      </w:sdtEndPr>
      <w:sdtContent>
        <w:p w14:paraId="079758D6" w14:textId="53FCB148" w:rsidR="00AE702A" w:rsidRDefault="00AE702A">
          <w:pPr>
            <w:pStyle w:val="TOCHeading"/>
          </w:pPr>
          <w:r>
            <w:t>Contents</w:t>
          </w:r>
        </w:p>
        <w:p w14:paraId="7F619972" w14:textId="2831A2E4" w:rsidR="00AE702A" w:rsidRDefault="00AE702A">
          <w:pPr>
            <w:pStyle w:val="TOC1"/>
            <w:tabs>
              <w:tab w:val="right" w:leader="dot" w:pos="9062"/>
            </w:tabs>
            <w:rPr>
              <w:noProof/>
            </w:rPr>
          </w:pPr>
          <w:r>
            <w:fldChar w:fldCharType="begin"/>
          </w:r>
          <w:r>
            <w:instrText xml:space="preserve"> TOC \o "1-3" \h \z \u </w:instrText>
          </w:r>
          <w:r>
            <w:fldChar w:fldCharType="separate"/>
          </w:r>
          <w:hyperlink w:anchor="_Toc161739499" w:history="1">
            <w:r w:rsidRPr="00C052F9">
              <w:rPr>
                <w:rStyle w:val="Hyperlink"/>
                <w:rFonts w:cstheme="minorHAnsi"/>
                <w:noProof/>
              </w:rPr>
              <w:t>Resources for PhDs</w:t>
            </w:r>
            <w:r>
              <w:rPr>
                <w:noProof/>
                <w:webHidden/>
              </w:rPr>
              <w:tab/>
            </w:r>
            <w:r>
              <w:rPr>
                <w:noProof/>
                <w:webHidden/>
              </w:rPr>
              <w:fldChar w:fldCharType="begin"/>
            </w:r>
            <w:r>
              <w:rPr>
                <w:noProof/>
                <w:webHidden/>
              </w:rPr>
              <w:instrText xml:space="preserve"> PAGEREF _Toc161739499 \h </w:instrText>
            </w:r>
            <w:r>
              <w:rPr>
                <w:noProof/>
                <w:webHidden/>
              </w:rPr>
            </w:r>
            <w:r>
              <w:rPr>
                <w:noProof/>
                <w:webHidden/>
              </w:rPr>
              <w:fldChar w:fldCharType="separate"/>
            </w:r>
            <w:r>
              <w:rPr>
                <w:noProof/>
                <w:webHidden/>
              </w:rPr>
              <w:t>1</w:t>
            </w:r>
            <w:r>
              <w:rPr>
                <w:noProof/>
                <w:webHidden/>
              </w:rPr>
              <w:fldChar w:fldCharType="end"/>
            </w:r>
          </w:hyperlink>
        </w:p>
        <w:p w14:paraId="5E48B0D5" w14:textId="1F781CB5" w:rsidR="00AE702A" w:rsidRDefault="00AE702A">
          <w:pPr>
            <w:pStyle w:val="TOC2"/>
            <w:tabs>
              <w:tab w:val="right" w:leader="dot" w:pos="9062"/>
            </w:tabs>
            <w:rPr>
              <w:noProof/>
            </w:rPr>
          </w:pPr>
          <w:hyperlink w:anchor="_Toc161739500" w:history="1">
            <w:r w:rsidRPr="00C052F9">
              <w:rPr>
                <w:rStyle w:val="Hyperlink"/>
                <w:noProof/>
              </w:rPr>
              <w:t>Personal development</w:t>
            </w:r>
            <w:r>
              <w:rPr>
                <w:noProof/>
                <w:webHidden/>
              </w:rPr>
              <w:tab/>
            </w:r>
            <w:r>
              <w:rPr>
                <w:noProof/>
                <w:webHidden/>
              </w:rPr>
              <w:fldChar w:fldCharType="begin"/>
            </w:r>
            <w:r>
              <w:rPr>
                <w:noProof/>
                <w:webHidden/>
              </w:rPr>
              <w:instrText xml:space="preserve"> PAGEREF _Toc161739500 \h </w:instrText>
            </w:r>
            <w:r>
              <w:rPr>
                <w:noProof/>
                <w:webHidden/>
              </w:rPr>
            </w:r>
            <w:r>
              <w:rPr>
                <w:noProof/>
                <w:webHidden/>
              </w:rPr>
              <w:fldChar w:fldCharType="separate"/>
            </w:r>
            <w:r>
              <w:rPr>
                <w:noProof/>
                <w:webHidden/>
              </w:rPr>
              <w:t>1</w:t>
            </w:r>
            <w:r>
              <w:rPr>
                <w:noProof/>
                <w:webHidden/>
              </w:rPr>
              <w:fldChar w:fldCharType="end"/>
            </w:r>
          </w:hyperlink>
        </w:p>
        <w:p w14:paraId="25B4D67D" w14:textId="57F22B0C" w:rsidR="00AE702A" w:rsidRDefault="00AE702A">
          <w:pPr>
            <w:pStyle w:val="TOC3"/>
            <w:tabs>
              <w:tab w:val="right" w:leader="dot" w:pos="9062"/>
            </w:tabs>
            <w:rPr>
              <w:noProof/>
            </w:rPr>
          </w:pPr>
          <w:hyperlink w:anchor="_Toc161739501" w:history="1">
            <w:r w:rsidRPr="00C052F9">
              <w:rPr>
                <w:rStyle w:val="Hyperlink"/>
                <w:noProof/>
                <w:lang w:val="en-US"/>
              </w:rPr>
              <w:t>MN personal counseling service (ForVei):</w:t>
            </w:r>
            <w:r>
              <w:rPr>
                <w:noProof/>
                <w:webHidden/>
              </w:rPr>
              <w:tab/>
            </w:r>
            <w:r>
              <w:rPr>
                <w:noProof/>
                <w:webHidden/>
              </w:rPr>
              <w:fldChar w:fldCharType="begin"/>
            </w:r>
            <w:r>
              <w:rPr>
                <w:noProof/>
                <w:webHidden/>
              </w:rPr>
              <w:instrText xml:space="preserve"> PAGEREF _Toc161739501 \h </w:instrText>
            </w:r>
            <w:r>
              <w:rPr>
                <w:noProof/>
                <w:webHidden/>
              </w:rPr>
            </w:r>
            <w:r>
              <w:rPr>
                <w:noProof/>
                <w:webHidden/>
              </w:rPr>
              <w:fldChar w:fldCharType="separate"/>
            </w:r>
            <w:r>
              <w:rPr>
                <w:noProof/>
                <w:webHidden/>
              </w:rPr>
              <w:t>2</w:t>
            </w:r>
            <w:r>
              <w:rPr>
                <w:noProof/>
                <w:webHidden/>
              </w:rPr>
              <w:fldChar w:fldCharType="end"/>
            </w:r>
          </w:hyperlink>
        </w:p>
        <w:p w14:paraId="25953D99" w14:textId="753DF518" w:rsidR="00AE702A" w:rsidRDefault="00AE702A">
          <w:pPr>
            <w:pStyle w:val="TOC3"/>
            <w:tabs>
              <w:tab w:val="right" w:leader="dot" w:pos="9062"/>
            </w:tabs>
            <w:rPr>
              <w:noProof/>
            </w:rPr>
          </w:pPr>
          <w:hyperlink w:anchor="_Toc161739502" w:history="1">
            <w:r w:rsidRPr="00C052F9">
              <w:rPr>
                <w:rStyle w:val="Hyperlink"/>
                <w:noProof/>
                <w:lang w:val="en-US"/>
              </w:rPr>
              <w:t>Occupational Health Service Unit:</w:t>
            </w:r>
            <w:r>
              <w:rPr>
                <w:noProof/>
                <w:webHidden/>
              </w:rPr>
              <w:tab/>
            </w:r>
            <w:r>
              <w:rPr>
                <w:noProof/>
                <w:webHidden/>
              </w:rPr>
              <w:fldChar w:fldCharType="begin"/>
            </w:r>
            <w:r>
              <w:rPr>
                <w:noProof/>
                <w:webHidden/>
              </w:rPr>
              <w:instrText xml:space="preserve"> PAGEREF _Toc161739502 \h </w:instrText>
            </w:r>
            <w:r>
              <w:rPr>
                <w:noProof/>
                <w:webHidden/>
              </w:rPr>
            </w:r>
            <w:r>
              <w:rPr>
                <w:noProof/>
                <w:webHidden/>
              </w:rPr>
              <w:fldChar w:fldCharType="separate"/>
            </w:r>
            <w:r>
              <w:rPr>
                <w:noProof/>
                <w:webHidden/>
              </w:rPr>
              <w:t>2</w:t>
            </w:r>
            <w:r>
              <w:rPr>
                <w:noProof/>
                <w:webHidden/>
              </w:rPr>
              <w:fldChar w:fldCharType="end"/>
            </w:r>
          </w:hyperlink>
        </w:p>
        <w:p w14:paraId="6968D54B" w14:textId="7E92E0FD" w:rsidR="00AE702A" w:rsidRDefault="00AE702A">
          <w:pPr>
            <w:pStyle w:val="TOC3"/>
            <w:tabs>
              <w:tab w:val="right" w:leader="dot" w:pos="9062"/>
            </w:tabs>
            <w:rPr>
              <w:noProof/>
            </w:rPr>
          </w:pPr>
          <w:hyperlink w:anchor="_Toc161739503" w:history="1">
            <w:r w:rsidRPr="00C052F9">
              <w:rPr>
                <w:rStyle w:val="Hyperlink"/>
                <w:noProof/>
                <w:lang w:val="en-US" w:eastAsia="nb-NO"/>
              </w:rPr>
              <w:t>Verneombud</w:t>
            </w:r>
            <w:r>
              <w:rPr>
                <w:noProof/>
                <w:webHidden/>
              </w:rPr>
              <w:tab/>
            </w:r>
            <w:r>
              <w:rPr>
                <w:noProof/>
                <w:webHidden/>
              </w:rPr>
              <w:fldChar w:fldCharType="begin"/>
            </w:r>
            <w:r>
              <w:rPr>
                <w:noProof/>
                <w:webHidden/>
              </w:rPr>
              <w:instrText xml:space="preserve"> PAGEREF _Toc161739503 \h </w:instrText>
            </w:r>
            <w:r>
              <w:rPr>
                <w:noProof/>
                <w:webHidden/>
              </w:rPr>
            </w:r>
            <w:r>
              <w:rPr>
                <w:noProof/>
                <w:webHidden/>
              </w:rPr>
              <w:fldChar w:fldCharType="separate"/>
            </w:r>
            <w:r>
              <w:rPr>
                <w:noProof/>
                <w:webHidden/>
              </w:rPr>
              <w:t>2</w:t>
            </w:r>
            <w:r>
              <w:rPr>
                <w:noProof/>
                <w:webHidden/>
              </w:rPr>
              <w:fldChar w:fldCharType="end"/>
            </w:r>
          </w:hyperlink>
        </w:p>
        <w:p w14:paraId="75CB9FB8" w14:textId="69F6B763" w:rsidR="00AE702A" w:rsidRDefault="00AE702A">
          <w:pPr>
            <w:pStyle w:val="TOC3"/>
            <w:tabs>
              <w:tab w:val="right" w:leader="dot" w:pos="9062"/>
            </w:tabs>
            <w:rPr>
              <w:noProof/>
            </w:rPr>
          </w:pPr>
          <w:hyperlink w:anchor="_Toc161739504" w:history="1">
            <w:r w:rsidRPr="00C052F9">
              <w:rPr>
                <w:rStyle w:val="Hyperlink"/>
                <w:noProof/>
                <w:lang w:eastAsia="nb-NO"/>
              </w:rPr>
              <w:t>Bedriftshelsetjenesten BHT/ Occupational health services</w:t>
            </w:r>
            <w:r>
              <w:rPr>
                <w:noProof/>
                <w:webHidden/>
              </w:rPr>
              <w:tab/>
            </w:r>
            <w:r>
              <w:rPr>
                <w:noProof/>
                <w:webHidden/>
              </w:rPr>
              <w:fldChar w:fldCharType="begin"/>
            </w:r>
            <w:r>
              <w:rPr>
                <w:noProof/>
                <w:webHidden/>
              </w:rPr>
              <w:instrText xml:space="preserve"> PAGEREF _Toc161739504 \h </w:instrText>
            </w:r>
            <w:r>
              <w:rPr>
                <w:noProof/>
                <w:webHidden/>
              </w:rPr>
            </w:r>
            <w:r>
              <w:rPr>
                <w:noProof/>
                <w:webHidden/>
              </w:rPr>
              <w:fldChar w:fldCharType="separate"/>
            </w:r>
            <w:r>
              <w:rPr>
                <w:noProof/>
                <w:webHidden/>
              </w:rPr>
              <w:t>2</w:t>
            </w:r>
            <w:r>
              <w:rPr>
                <w:noProof/>
                <w:webHidden/>
              </w:rPr>
              <w:fldChar w:fldCharType="end"/>
            </w:r>
          </w:hyperlink>
        </w:p>
        <w:p w14:paraId="1FBB5141" w14:textId="1E7571C1" w:rsidR="00AE702A" w:rsidRDefault="00AE702A">
          <w:pPr>
            <w:pStyle w:val="TOC3"/>
            <w:tabs>
              <w:tab w:val="right" w:leader="dot" w:pos="9062"/>
            </w:tabs>
            <w:rPr>
              <w:noProof/>
            </w:rPr>
          </w:pPr>
          <w:hyperlink w:anchor="_Toc161739505" w:history="1">
            <w:r w:rsidRPr="00C052F9">
              <w:rPr>
                <w:rStyle w:val="Hyperlink"/>
                <w:noProof/>
                <w:lang w:val="en-US" w:eastAsia="nb-NO"/>
              </w:rPr>
              <w:t>Sports and Physical Health</w:t>
            </w:r>
            <w:r>
              <w:rPr>
                <w:noProof/>
                <w:webHidden/>
              </w:rPr>
              <w:tab/>
            </w:r>
            <w:r>
              <w:rPr>
                <w:noProof/>
                <w:webHidden/>
              </w:rPr>
              <w:fldChar w:fldCharType="begin"/>
            </w:r>
            <w:r>
              <w:rPr>
                <w:noProof/>
                <w:webHidden/>
              </w:rPr>
              <w:instrText xml:space="preserve"> PAGEREF _Toc161739505 \h </w:instrText>
            </w:r>
            <w:r>
              <w:rPr>
                <w:noProof/>
                <w:webHidden/>
              </w:rPr>
            </w:r>
            <w:r>
              <w:rPr>
                <w:noProof/>
                <w:webHidden/>
              </w:rPr>
              <w:fldChar w:fldCharType="separate"/>
            </w:r>
            <w:r>
              <w:rPr>
                <w:noProof/>
                <w:webHidden/>
              </w:rPr>
              <w:t>3</w:t>
            </w:r>
            <w:r>
              <w:rPr>
                <w:noProof/>
                <w:webHidden/>
              </w:rPr>
              <w:fldChar w:fldCharType="end"/>
            </w:r>
          </w:hyperlink>
        </w:p>
        <w:p w14:paraId="7028E461" w14:textId="0FA046E9" w:rsidR="00AE702A" w:rsidRDefault="00AE702A">
          <w:pPr>
            <w:pStyle w:val="TOC3"/>
            <w:tabs>
              <w:tab w:val="right" w:leader="dot" w:pos="9062"/>
            </w:tabs>
            <w:rPr>
              <w:noProof/>
            </w:rPr>
          </w:pPr>
          <w:hyperlink w:anchor="_Toc161739506" w:history="1">
            <w:r w:rsidRPr="00C052F9">
              <w:rPr>
                <w:rStyle w:val="Hyperlink"/>
                <w:noProof/>
                <w:lang w:val="en-US" w:eastAsia="nb-NO"/>
              </w:rPr>
              <w:t>Insurance</w:t>
            </w:r>
            <w:r>
              <w:rPr>
                <w:noProof/>
                <w:webHidden/>
              </w:rPr>
              <w:tab/>
            </w:r>
            <w:r>
              <w:rPr>
                <w:noProof/>
                <w:webHidden/>
              </w:rPr>
              <w:fldChar w:fldCharType="begin"/>
            </w:r>
            <w:r>
              <w:rPr>
                <w:noProof/>
                <w:webHidden/>
              </w:rPr>
              <w:instrText xml:space="preserve"> PAGEREF _Toc161739506 \h </w:instrText>
            </w:r>
            <w:r>
              <w:rPr>
                <w:noProof/>
                <w:webHidden/>
              </w:rPr>
            </w:r>
            <w:r>
              <w:rPr>
                <w:noProof/>
                <w:webHidden/>
              </w:rPr>
              <w:fldChar w:fldCharType="separate"/>
            </w:r>
            <w:r>
              <w:rPr>
                <w:noProof/>
                <w:webHidden/>
              </w:rPr>
              <w:t>3</w:t>
            </w:r>
            <w:r>
              <w:rPr>
                <w:noProof/>
                <w:webHidden/>
              </w:rPr>
              <w:fldChar w:fldCharType="end"/>
            </w:r>
          </w:hyperlink>
        </w:p>
        <w:p w14:paraId="6BCE5F29" w14:textId="26BABD84" w:rsidR="00AE702A" w:rsidRDefault="00AE702A">
          <w:pPr>
            <w:pStyle w:val="TOC3"/>
            <w:tabs>
              <w:tab w:val="right" w:leader="dot" w:pos="9062"/>
            </w:tabs>
            <w:rPr>
              <w:noProof/>
            </w:rPr>
          </w:pPr>
          <w:hyperlink w:anchor="_Toc161739507" w:history="1">
            <w:r w:rsidRPr="00C052F9">
              <w:rPr>
                <w:rStyle w:val="Hyperlink"/>
                <w:noProof/>
                <w:lang w:val="en-US" w:eastAsia="nb-NO"/>
              </w:rPr>
              <w:t>The Studentskibnaden (SiO) Assosications</w:t>
            </w:r>
            <w:r>
              <w:rPr>
                <w:noProof/>
                <w:webHidden/>
              </w:rPr>
              <w:tab/>
            </w:r>
            <w:r>
              <w:rPr>
                <w:noProof/>
                <w:webHidden/>
              </w:rPr>
              <w:fldChar w:fldCharType="begin"/>
            </w:r>
            <w:r>
              <w:rPr>
                <w:noProof/>
                <w:webHidden/>
              </w:rPr>
              <w:instrText xml:space="preserve"> PAGEREF _Toc161739507 \h </w:instrText>
            </w:r>
            <w:r>
              <w:rPr>
                <w:noProof/>
                <w:webHidden/>
              </w:rPr>
            </w:r>
            <w:r>
              <w:rPr>
                <w:noProof/>
                <w:webHidden/>
              </w:rPr>
              <w:fldChar w:fldCharType="separate"/>
            </w:r>
            <w:r>
              <w:rPr>
                <w:noProof/>
                <w:webHidden/>
              </w:rPr>
              <w:t>3</w:t>
            </w:r>
            <w:r>
              <w:rPr>
                <w:noProof/>
                <w:webHidden/>
              </w:rPr>
              <w:fldChar w:fldCharType="end"/>
            </w:r>
          </w:hyperlink>
        </w:p>
        <w:p w14:paraId="6725A6E5" w14:textId="1F562EAF" w:rsidR="00AE702A" w:rsidRDefault="00AE702A">
          <w:pPr>
            <w:pStyle w:val="TOC2"/>
            <w:tabs>
              <w:tab w:val="right" w:leader="dot" w:pos="9062"/>
            </w:tabs>
            <w:rPr>
              <w:noProof/>
            </w:rPr>
          </w:pPr>
          <w:hyperlink w:anchor="_Toc161739508" w:history="1">
            <w:r w:rsidRPr="00C052F9">
              <w:rPr>
                <w:rStyle w:val="Hyperlink"/>
                <w:noProof/>
                <w:lang w:val="en-US"/>
              </w:rPr>
              <w:t>Professional development</w:t>
            </w:r>
            <w:r>
              <w:rPr>
                <w:noProof/>
                <w:webHidden/>
              </w:rPr>
              <w:tab/>
            </w:r>
            <w:r>
              <w:rPr>
                <w:noProof/>
                <w:webHidden/>
              </w:rPr>
              <w:fldChar w:fldCharType="begin"/>
            </w:r>
            <w:r>
              <w:rPr>
                <w:noProof/>
                <w:webHidden/>
              </w:rPr>
              <w:instrText xml:space="preserve"> PAGEREF _Toc161739508 \h </w:instrText>
            </w:r>
            <w:r>
              <w:rPr>
                <w:noProof/>
                <w:webHidden/>
              </w:rPr>
            </w:r>
            <w:r>
              <w:rPr>
                <w:noProof/>
                <w:webHidden/>
              </w:rPr>
              <w:fldChar w:fldCharType="separate"/>
            </w:r>
            <w:r>
              <w:rPr>
                <w:noProof/>
                <w:webHidden/>
              </w:rPr>
              <w:t>3</w:t>
            </w:r>
            <w:r>
              <w:rPr>
                <w:noProof/>
                <w:webHidden/>
              </w:rPr>
              <w:fldChar w:fldCharType="end"/>
            </w:r>
          </w:hyperlink>
        </w:p>
        <w:p w14:paraId="2A809AE6" w14:textId="529B253A" w:rsidR="00AE702A" w:rsidRDefault="00AE702A">
          <w:pPr>
            <w:pStyle w:val="TOC3"/>
            <w:tabs>
              <w:tab w:val="right" w:leader="dot" w:pos="9062"/>
            </w:tabs>
            <w:rPr>
              <w:noProof/>
            </w:rPr>
          </w:pPr>
          <w:hyperlink w:anchor="_Toc161739509" w:history="1">
            <w:r w:rsidRPr="00C052F9">
              <w:rPr>
                <w:rStyle w:val="Hyperlink"/>
                <w:noProof/>
                <w:lang w:val="en-US"/>
              </w:rPr>
              <w:t>Career support for early career researchers:</w:t>
            </w:r>
            <w:r>
              <w:rPr>
                <w:noProof/>
                <w:webHidden/>
              </w:rPr>
              <w:tab/>
            </w:r>
            <w:r>
              <w:rPr>
                <w:noProof/>
                <w:webHidden/>
              </w:rPr>
              <w:fldChar w:fldCharType="begin"/>
            </w:r>
            <w:r>
              <w:rPr>
                <w:noProof/>
                <w:webHidden/>
              </w:rPr>
              <w:instrText xml:space="preserve"> PAGEREF _Toc161739509 \h </w:instrText>
            </w:r>
            <w:r>
              <w:rPr>
                <w:noProof/>
                <w:webHidden/>
              </w:rPr>
            </w:r>
            <w:r>
              <w:rPr>
                <w:noProof/>
                <w:webHidden/>
              </w:rPr>
              <w:fldChar w:fldCharType="separate"/>
            </w:r>
            <w:r>
              <w:rPr>
                <w:noProof/>
                <w:webHidden/>
              </w:rPr>
              <w:t>3</w:t>
            </w:r>
            <w:r>
              <w:rPr>
                <w:noProof/>
                <w:webHidden/>
              </w:rPr>
              <w:fldChar w:fldCharType="end"/>
            </w:r>
          </w:hyperlink>
        </w:p>
        <w:p w14:paraId="22C33F20" w14:textId="7F075978" w:rsidR="00AE702A" w:rsidRDefault="00AE702A">
          <w:pPr>
            <w:pStyle w:val="TOC3"/>
            <w:tabs>
              <w:tab w:val="right" w:leader="dot" w:pos="9062"/>
            </w:tabs>
            <w:rPr>
              <w:noProof/>
            </w:rPr>
          </w:pPr>
          <w:hyperlink w:anchor="_Toc161739510" w:history="1">
            <w:r w:rsidRPr="00C052F9">
              <w:rPr>
                <w:rStyle w:val="Hyperlink"/>
                <w:noProof/>
                <w:lang w:val="en-US" w:eastAsia="nb-NO"/>
              </w:rPr>
              <w:t>The UiODoc Union</w:t>
            </w:r>
            <w:r>
              <w:rPr>
                <w:noProof/>
                <w:webHidden/>
              </w:rPr>
              <w:tab/>
            </w:r>
            <w:r>
              <w:rPr>
                <w:noProof/>
                <w:webHidden/>
              </w:rPr>
              <w:fldChar w:fldCharType="begin"/>
            </w:r>
            <w:r>
              <w:rPr>
                <w:noProof/>
                <w:webHidden/>
              </w:rPr>
              <w:instrText xml:space="preserve"> PAGEREF _Toc161739510 \h </w:instrText>
            </w:r>
            <w:r>
              <w:rPr>
                <w:noProof/>
                <w:webHidden/>
              </w:rPr>
            </w:r>
            <w:r>
              <w:rPr>
                <w:noProof/>
                <w:webHidden/>
              </w:rPr>
              <w:fldChar w:fldCharType="separate"/>
            </w:r>
            <w:r>
              <w:rPr>
                <w:noProof/>
                <w:webHidden/>
              </w:rPr>
              <w:t>3</w:t>
            </w:r>
            <w:r>
              <w:rPr>
                <w:noProof/>
                <w:webHidden/>
              </w:rPr>
              <w:fldChar w:fldCharType="end"/>
            </w:r>
          </w:hyperlink>
        </w:p>
        <w:p w14:paraId="375972BC" w14:textId="15163008" w:rsidR="00AE702A" w:rsidRDefault="00AE702A">
          <w:pPr>
            <w:pStyle w:val="TOC3"/>
            <w:tabs>
              <w:tab w:val="right" w:leader="dot" w:pos="9062"/>
            </w:tabs>
            <w:rPr>
              <w:noProof/>
            </w:rPr>
          </w:pPr>
          <w:hyperlink w:anchor="_Toc161739511" w:history="1">
            <w:r w:rsidRPr="00C052F9">
              <w:rPr>
                <w:rStyle w:val="Hyperlink"/>
                <w:noProof/>
                <w:lang w:val="en-US" w:eastAsia="nb-NO"/>
              </w:rPr>
              <w:t>International Staff Mobility Office (ISMO)</w:t>
            </w:r>
            <w:r>
              <w:rPr>
                <w:noProof/>
                <w:webHidden/>
              </w:rPr>
              <w:tab/>
            </w:r>
            <w:r>
              <w:rPr>
                <w:noProof/>
                <w:webHidden/>
              </w:rPr>
              <w:fldChar w:fldCharType="begin"/>
            </w:r>
            <w:r>
              <w:rPr>
                <w:noProof/>
                <w:webHidden/>
              </w:rPr>
              <w:instrText xml:space="preserve"> PAGEREF _Toc161739511 \h </w:instrText>
            </w:r>
            <w:r>
              <w:rPr>
                <w:noProof/>
                <w:webHidden/>
              </w:rPr>
            </w:r>
            <w:r>
              <w:rPr>
                <w:noProof/>
                <w:webHidden/>
              </w:rPr>
              <w:fldChar w:fldCharType="separate"/>
            </w:r>
            <w:r>
              <w:rPr>
                <w:noProof/>
                <w:webHidden/>
              </w:rPr>
              <w:t>3</w:t>
            </w:r>
            <w:r>
              <w:rPr>
                <w:noProof/>
                <w:webHidden/>
              </w:rPr>
              <w:fldChar w:fldCharType="end"/>
            </w:r>
          </w:hyperlink>
        </w:p>
        <w:p w14:paraId="7D937467" w14:textId="02D388FA" w:rsidR="00AE702A" w:rsidRDefault="00AE702A">
          <w:pPr>
            <w:pStyle w:val="TOC3"/>
            <w:tabs>
              <w:tab w:val="right" w:leader="dot" w:pos="9062"/>
            </w:tabs>
            <w:rPr>
              <w:noProof/>
            </w:rPr>
          </w:pPr>
          <w:hyperlink w:anchor="_Toc161739512" w:history="1">
            <w:r w:rsidRPr="00C052F9">
              <w:rPr>
                <w:rStyle w:val="Hyperlink"/>
                <w:noProof/>
                <w:lang w:val="en-US" w:eastAsia="nb-NO"/>
              </w:rPr>
              <w:t>Employee benefits</w:t>
            </w:r>
            <w:r>
              <w:rPr>
                <w:noProof/>
                <w:webHidden/>
              </w:rPr>
              <w:tab/>
            </w:r>
            <w:r>
              <w:rPr>
                <w:noProof/>
                <w:webHidden/>
              </w:rPr>
              <w:fldChar w:fldCharType="begin"/>
            </w:r>
            <w:r>
              <w:rPr>
                <w:noProof/>
                <w:webHidden/>
              </w:rPr>
              <w:instrText xml:space="preserve"> PAGEREF _Toc161739512 \h </w:instrText>
            </w:r>
            <w:r>
              <w:rPr>
                <w:noProof/>
                <w:webHidden/>
              </w:rPr>
            </w:r>
            <w:r>
              <w:rPr>
                <w:noProof/>
                <w:webHidden/>
              </w:rPr>
              <w:fldChar w:fldCharType="separate"/>
            </w:r>
            <w:r>
              <w:rPr>
                <w:noProof/>
                <w:webHidden/>
              </w:rPr>
              <w:t>3</w:t>
            </w:r>
            <w:r>
              <w:rPr>
                <w:noProof/>
                <w:webHidden/>
              </w:rPr>
              <w:fldChar w:fldCharType="end"/>
            </w:r>
          </w:hyperlink>
        </w:p>
        <w:p w14:paraId="1CE59905" w14:textId="44725445" w:rsidR="00AE702A" w:rsidRDefault="00AE702A">
          <w:pPr>
            <w:pStyle w:val="TOC2"/>
            <w:tabs>
              <w:tab w:val="right" w:leader="dot" w:pos="9062"/>
            </w:tabs>
            <w:rPr>
              <w:noProof/>
            </w:rPr>
          </w:pPr>
          <w:hyperlink w:anchor="_Toc161739513" w:history="1">
            <w:r w:rsidRPr="00C052F9">
              <w:rPr>
                <w:rStyle w:val="Hyperlink"/>
                <w:noProof/>
                <w:lang w:val="en-US"/>
              </w:rPr>
              <w:t>Scientific practice, research integrity and research ethics</w:t>
            </w:r>
            <w:r>
              <w:rPr>
                <w:noProof/>
                <w:webHidden/>
              </w:rPr>
              <w:tab/>
            </w:r>
            <w:r>
              <w:rPr>
                <w:noProof/>
                <w:webHidden/>
              </w:rPr>
              <w:fldChar w:fldCharType="begin"/>
            </w:r>
            <w:r>
              <w:rPr>
                <w:noProof/>
                <w:webHidden/>
              </w:rPr>
              <w:instrText xml:space="preserve"> PAGEREF _Toc161739513 \h </w:instrText>
            </w:r>
            <w:r>
              <w:rPr>
                <w:noProof/>
                <w:webHidden/>
              </w:rPr>
            </w:r>
            <w:r>
              <w:rPr>
                <w:noProof/>
                <w:webHidden/>
              </w:rPr>
              <w:fldChar w:fldCharType="separate"/>
            </w:r>
            <w:r>
              <w:rPr>
                <w:noProof/>
                <w:webHidden/>
              </w:rPr>
              <w:t>4</w:t>
            </w:r>
            <w:r>
              <w:rPr>
                <w:noProof/>
                <w:webHidden/>
              </w:rPr>
              <w:fldChar w:fldCharType="end"/>
            </w:r>
          </w:hyperlink>
        </w:p>
        <w:p w14:paraId="2F2C0333" w14:textId="704F7544" w:rsidR="00AE702A" w:rsidRDefault="00AE702A">
          <w:pPr>
            <w:pStyle w:val="TOC3"/>
            <w:tabs>
              <w:tab w:val="right" w:leader="dot" w:pos="9062"/>
            </w:tabs>
            <w:rPr>
              <w:noProof/>
            </w:rPr>
          </w:pPr>
          <w:hyperlink w:anchor="_Toc161739514" w:history="1">
            <w:r w:rsidRPr="00C052F9">
              <w:rPr>
                <w:rStyle w:val="Hyperlink"/>
                <w:noProof/>
                <w:lang w:val="en-US"/>
              </w:rPr>
              <w:t>The Science Ombud at UiO:</w:t>
            </w:r>
            <w:r>
              <w:rPr>
                <w:noProof/>
                <w:webHidden/>
              </w:rPr>
              <w:tab/>
            </w:r>
            <w:r>
              <w:rPr>
                <w:noProof/>
                <w:webHidden/>
              </w:rPr>
              <w:fldChar w:fldCharType="begin"/>
            </w:r>
            <w:r>
              <w:rPr>
                <w:noProof/>
                <w:webHidden/>
              </w:rPr>
              <w:instrText xml:space="preserve"> PAGEREF _Toc161739514 \h </w:instrText>
            </w:r>
            <w:r>
              <w:rPr>
                <w:noProof/>
                <w:webHidden/>
              </w:rPr>
            </w:r>
            <w:r>
              <w:rPr>
                <w:noProof/>
                <w:webHidden/>
              </w:rPr>
              <w:fldChar w:fldCharType="separate"/>
            </w:r>
            <w:r>
              <w:rPr>
                <w:noProof/>
                <w:webHidden/>
              </w:rPr>
              <w:t>4</w:t>
            </w:r>
            <w:r>
              <w:rPr>
                <w:noProof/>
                <w:webHidden/>
              </w:rPr>
              <w:fldChar w:fldCharType="end"/>
            </w:r>
          </w:hyperlink>
        </w:p>
        <w:p w14:paraId="46837FB6" w14:textId="59DD5DAA" w:rsidR="00AE702A" w:rsidRDefault="00AE702A">
          <w:pPr>
            <w:pStyle w:val="TOC3"/>
            <w:tabs>
              <w:tab w:val="right" w:leader="dot" w:pos="9062"/>
            </w:tabs>
            <w:rPr>
              <w:noProof/>
            </w:rPr>
          </w:pPr>
          <w:hyperlink w:anchor="_Toc161739515" w:history="1">
            <w:r w:rsidRPr="00C052F9">
              <w:rPr>
                <w:rStyle w:val="Hyperlink"/>
                <w:noProof/>
                <w:lang w:val="en-US"/>
              </w:rPr>
              <w:t>Ethical guidelines for supervision relationships at UiO:</w:t>
            </w:r>
            <w:r>
              <w:rPr>
                <w:noProof/>
                <w:webHidden/>
              </w:rPr>
              <w:tab/>
            </w:r>
            <w:r>
              <w:rPr>
                <w:noProof/>
                <w:webHidden/>
              </w:rPr>
              <w:fldChar w:fldCharType="begin"/>
            </w:r>
            <w:r>
              <w:rPr>
                <w:noProof/>
                <w:webHidden/>
              </w:rPr>
              <w:instrText xml:space="preserve"> PAGEREF _Toc161739515 \h </w:instrText>
            </w:r>
            <w:r>
              <w:rPr>
                <w:noProof/>
                <w:webHidden/>
              </w:rPr>
            </w:r>
            <w:r>
              <w:rPr>
                <w:noProof/>
                <w:webHidden/>
              </w:rPr>
              <w:fldChar w:fldCharType="separate"/>
            </w:r>
            <w:r>
              <w:rPr>
                <w:noProof/>
                <w:webHidden/>
              </w:rPr>
              <w:t>4</w:t>
            </w:r>
            <w:r>
              <w:rPr>
                <w:noProof/>
                <w:webHidden/>
              </w:rPr>
              <w:fldChar w:fldCharType="end"/>
            </w:r>
          </w:hyperlink>
        </w:p>
        <w:p w14:paraId="3DC74E32" w14:textId="7E21A929" w:rsidR="00AE702A" w:rsidRDefault="00AE702A">
          <w:pPr>
            <w:pStyle w:val="TOC3"/>
            <w:tabs>
              <w:tab w:val="right" w:leader="dot" w:pos="9062"/>
            </w:tabs>
            <w:rPr>
              <w:noProof/>
            </w:rPr>
          </w:pPr>
          <w:hyperlink w:anchor="_Toc161739516" w:history="1">
            <w:r w:rsidRPr="00C052F9">
              <w:rPr>
                <w:rStyle w:val="Hyperlink"/>
                <w:noProof/>
                <w:lang w:val="en-US"/>
              </w:rPr>
              <w:t>UiO’s Speak up/report:</w:t>
            </w:r>
            <w:r>
              <w:rPr>
                <w:noProof/>
                <w:webHidden/>
              </w:rPr>
              <w:tab/>
            </w:r>
            <w:r>
              <w:rPr>
                <w:noProof/>
                <w:webHidden/>
              </w:rPr>
              <w:fldChar w:fldCharType="begin"/>
            </w:r>
            <w:r>
              <w:rPr>
                <w:noProof/>
                <w:webHidden/>
              </w:rPr>
              <w:instrText xml:space="preserve"> PAGEREF _Toc161739516 \h </w:instrText>
            </w:r>
            <w:r>
              <w:rPr>
                <w:noProof/>
                <w:webHidden/>
              </w:rPr>
            </w:r>
            <w:r>
              <w:rPr>
                <w:noProof/>
                <w:webHidden/>
              </w:rPr>
              <w:fldChar w:fldCharType="separate"/>
            </w:r>
            <w:r>
              <w:rPr>
                <w:noProof/>
                <w:webHidden/>
              </w:rPr>
              <w:t>4</w:t>
            </w:r>
            <w:r>
              <w:rPr>
                <w:noProof/>
                <w:webHidden/>
              </w:rPr>
              <w:fldChar w:fldCharType="end"/>
            </w:r>
          </w:hyperlink>
        </w:p>
        <w:p w14:paraId="220FAF47" w14:textId="50F1CA0E" w:rsidR="00AE702A" w:rsidRDefault="00AE702A">
          <w:pPr>
            <w:pStyle w:val="TOC2"/>
            <w:tabs>
              <w:tab w:val="right" w:leader="dot" w:pos="9062"/>
            </w:tabs>
            <w:rPr>
              <w:noProof/>
            </w:rPr>
          </w:pPr>
          <w:hyperlink w:anchor="_Toc161739517" w:history="1">
            <w:r w:rsidRPr="00C052F9">
              <w:rPr>
                <w:rStyle w:val="Hyperlink"/>
                <w:noProof/>
                <w:lang w:val="en-US"/>
              </w:rPr>
              <w:t>For the supervisors (and interested candidates)</w:t>
            </w:r>
            <w:r>
              <w:rPr>
                <w:noProof/>
                <w:webHidden/>
              </w:rPr>
              <w:tab/>
            </w:r>
            <w:r>
              <w:rPr>
                <w:noProof/>
                <w:webHidden/>
              </w:rPr>
              <w:fldChar w:fldCharType="begin"/>
            </w:r>
            <w:r>
              <w:rPr>
                <w:noProof/>
                <w:webHidden/>
              </w:rPr>
              <w:instrText xml:space="preserve"> PAGEREF _Toc161739517 \h </w:instrText>
            </w:r>
            <w:r>
              <w:rPr>
                <w:noProof/>
                <w:webHidden/>
              </w:rPr>
            </w:r>
            <w:r>
              <w:rPr>
                <w:noProof/>
                <w:webHidden/>
              </w:rPr>
              <w:fldChar w:fldCharType="separate"/>
            </w:r>
            <w:r>
              <w:rPr>
                <w:noProof/>
                <w:webHidden/>
              </w:rPr>
              <w:t>4</w:t>
            </w:r>
            <w:r>
              <w:rPr>
                <w:noProof/>
                <w:webHidden/>
              </w:rPr>
              <w:fldChar w:fldCharType="end"/>
            </w:r>
          </w:hyperlink>
        </w:p>
        <w:p w14:paraId="4EC40BD6" w14:textId="369E1474" w:rsidR="00AE702A" w:rsidRDefault="00AE702A">
          <w:pPr>
            <w:pStyle w:val="TOC3"/>
            <w:tabs>
              <w:tab w:val="right" w:leader="dot" w:pos="9062"/>
            </w:tabs>
            <w:rPr>
              <w:noProof/>
            </w:rPr>
          </w:pPr>
          <w:hyperlink w:anchor="_Toc161739518" w:history="1">
            <w:r w:rsidRPr="00C052F9">
              <w:rPr>
                <w:rStyle w:val="Hyperlink"/>
                <w:noProof/>
                <w:lang w:val="en-US"/>
              </w:rPr>
              <w:t>PhD supervision modules (soon in english)</w:t>
            </w:r>
            <w:r>
              <w:rPr>
                <w:noProof/>
                <w:webHidden/>
              </w:rPr>
              <w:tab/>
            </w:r>
            <w:r>
              <w:rPr>
                <w:noProof/>
                <w:webHidden/>
              </w:rPr>
              <w:fldChar w:fldCharType="begin"/>
            </w:r>
            <w:r>
              <w:rPr>
                <w:noProof/>
                <w:webHidden/>
              </w:rPr>
              <w:instrText xml:space="preserve"> PAGEREF _Toc161739518 \h </w:instrText>
            </w:r>
            <w:r>
              <w:rPr>
                <w:noProof/>
                <w:webHidden/>
              </w:rPr>
            </w:r>
            <w:r>
              <w:rPr>
                <w:noProof/>
                <w:webHidden/>
              </w:rPr>
              <w:fldChar w:fldCharType="separate"/>
            </w:r>
            <w:r>
              <w:rPr>
                <w:noProof/>
                <w:webHidden/>
              </w:rPr>
              <w:t>4</w:t>
            </w:r>
            <w:r>
              <w:rPr>
                <w:noProof/>
                <w:webHidden/>
              </w:rPr>
              <w:fldChar w:fldCharType="end"/>
            </w:r>
          </w:hyperlink>
        </w:p>
        <w:p w14:paraId="5206F0CD" w14:textId="7D6F4552" w:rsidR="00AE702A" w:rsidRDefault="00AE702A">
          <w:pPr>
            <w:pStyle w:val="TOC2"/>
            <w:tabs>
              <w:tab w:val="right" w:leader="dot" w:pos="9062"/>
            </w:tabs>
            <w:rPr>
              <w:noProof/>
            </w:rPr>
          </w:pPr>
          <w:hyperlink w:anchor="_Toc161739519" w:history="1">
            <w:r w:rsidRPr="00C052F9">
              <w:rPr>
                <w:rStyle w:val="Hyperlink"/>
                <w:noProof/>
              </w:rPr>
              <w:t>Information flow</w:t>
            </w:r>
            <w:r>
              <w:rPr>
                <w:noProof/>
                <w:webHidden/>
              </w:rPr>
              <w:tab/>
            </w:r>
            <w:r>
              <w:rPr>
                <w:noProof/>
                <w:webHidden/>
              </w:rPr>
              <w:fldChar w:fldCharType="begin"/>
            </w:r>
            <w:r>
              <w:rPr>
                <w:noProof/>
                <w:webHidden/>
              </w:rPr>
              <w:instrText xml:space="preserve"> PAGEREF _Toc161739519 \h </w:instrText>
            </w:r>
            <w:r>
              <w:rPr>
                <w:noProof/>
                <w:webHidden/>
              </w:rPr>
            </w:r>
            <w:r>
              <w:rPr>
                <w:noProof/>
                <w:webHidden/>
              </w:rPr>
              <w:fldChar w:fldCharType="separate"/>
            </w:r>
            <w:r>
              <w:rPr>
                <w:noProof/>
                <w:webHidden/>
              </w:rPr>
              <w:t>5</w:t>
            </w:r>
            <w:r>
              <w:rPr>
                <w:noProof/>
                <w:webHidden/>
              </w:rPr>
              <w:fldChar w:fldCharType="end"/>
            </w:r>
          </w:hyperlink>
        </w:p>
        <w:p w14:paraId="6F50BD10" w14:textId="0D8F53E5" w:rsidR="00AE702A" w:rsidRDefault="00AE702A">
          <w:pPr>
            <w:pStyle w:val="TOC3"/>
            <w:tabs>
              <w:tab w:val="right" w:leader="dot" w:pos="9062"/>
            </w:tabs>
            <w:rPr>
              <w:noProof/>
            </w:rPr>
          </w:pPr>
          <w:hyperlink w:anchor="_Toc161739520" w:history="1">
            <w:r w:rsidRPr="00C052F9">
              <w:rPr>
                <w:rStyle w:val="Hyperlink"/>
                <w:noProof/>
                <w:lang w:val="en-US"/>
              </w:rPr>
              <w:t>PhD and postdoc bulletin:</w:t>
            </w:r>
            <w:r>
              <w:rPr>
                <w:noProof/>
                <w:webHidden/>
              </w:rPr>
              <w:tab/>
            </w:r>
            <w:r>
              <w:rPr>
                <w:noProof/>
                <w:webHidden/>
              </w:rPr>
              <w:fldChar w:fldCharType="begin"/>
            </w:r>
            <w:r>
              <w:rPr>
                <w:noProof/>
                <w:webHidden/>
              </w:rPr>
              <w:instrText xml:space="preserve"> PAGEREF _Toc161739520 \h </w:instrText>
            </w:r>
            <w:r>
              <w:rPr>
                <w:noProof/>
                <w:webHidden/>
              </w:rPr>
            </w:r>
            <w:r>
              <w:rPr>
                <w:noProof/>
                <w:webHidden/>
              </w:rPr>
              <w:fldChar w:fldCharType="separate"/>
            </w:r>
            <w:r>
              <w:rPr>
                <w:noProof/>
                <w:webHidden/>
              </w:rPr>
              <w:t>5</w:t>
            </w:r>
            <w:r>
              <w:rPr>
                <w:noProof/>
                <w:webHidden/>
              </w:rPr>
              <w:fldChar w:fldCharType="end"/>
            </w:r>
          </w:hyperlink>
        </w:p>
        <w:p w14:paraId="077211CA" w14:textId="38B9AEB4" w:rsidR="00AE702A" w:rsidRDefault="00AE702A">
          <w:pPr>
            <w:pStyle w:val="TOC3"/>
            <w:tabs>
              <w:tab w:val="right" w:leader="dot" w:pos="9062"/>
            </w:tabs>
            <w:rPr>
              <w:noProof/>
            </w:rPr>
          </w:pPr>
          <w:hyperlink w:anchor="_Toc161739521" w:history="1">
            <w:r w:rsidRPr="00C052F9">
              <w:rPr>
                <w:rStyle w:val="Hyperlink"/>
                <w:noProof/>
                <w:lang w:val="es-ES"/>
              </w:rPr>
              <w:t>PhD webpages:</w:t>
            </w:r>
            <w:r>
              <w:rPr>
                <w:noProof/>
                <w:webHidden/>
              </w:rPr>
              <w:tab/>
            </w:r>
            <w:r>
              <w:rPr>
                <w:noProof/>
                <w:webHidden/>
              </w:rPr>
              <w:fldChar w:fldCharType="begin"/>
            </w:r>
            <w:r>
              <w:rPr>
                <w:noProof/>
                <w:webHidden/>
              </w:rPr>
              <w:instrText xml:space="preserve"> PAGEREF _Toc161739521 \h </w:instrText>
            </w:r>
            <w:r>
              <w:rPr>
                <w:noProof/>
                <w:webHidden/>
              </w:rPr>
            </w:r>
            <w:r>
              <w:rPr>
                <w:noProof/>
                <w:webHidden/>
              </w:rPr>
              <w:fldChar w:fldCharType="separate"/>
            </w:r>
            <w:r>
              <w:rPr>
                <w:noProof/>
                <w:webHidden/>
              </w:rPr>
              <w:t>5</w:t>
            </w:r>
            <w:r>
              <w:rPr>
                <w:noProof/>
                <w:webHidden/>
              </w:rPr>
              <w:fldChar w:fldCharType="end"/>
            </w:r>
          </w:hyperlink>
        </w:p>
        <w:p w14:paraId="3E213957" w14:textId="60B475F6" w:rsidR="00AE702A" w:rsidRDefault="00AE702A">
          <w:pPr>
            <w:pStyle w:val="TOC3"/>
            <w:tabs>
              <w:tab w:val="right" w:leader="dot" w:pos="9062"/>
            </w:tabs>
            <w:rPr>
              <w:noProof/>
            </w:rPr>
          </w:pPr>
          <w:hyperlink w:anchor="_Toc161739522" w:history="1">
            <w:r w:rsidRPr="00C052F9">
              <w:rPr>
                <w:rStyle w:val="Hyperlink"/>
                <w:noProof/>
                <w:lang w:val="en-US"/>
              </w:rPr>
              <w:t>PhD Facebook group:</w:t>
            </w:r>
            <w:r>
              <w:rPr>
                <w:noProof/>
                <w:webHidden/>
              </w:rPr>
              <w:tab/>
            </w:r>
            <w:r>
              <w:rPr>
                <w:noProof/>
                <w:webHidden/>
              </w:rPr>
              <w:fldChar w:fldCharType="begin"/>
            </w:r>
            <w:r>
              <w:rPr>
                <w:noProof/>
                <w:webHidden/>
              </w:rPr>
              <w:instrText xml:space="preserve"> PAGEREF _Toc161739522 \h </w:instrText>
            </w:r>
            <w:r>
              <w:rPr>
                <w:noProof/>
                <w:webHidden/>
              </w:rPr>
            </w:r>
            <w:r>
              <w:rPr>
                <w:noProof/>
                <w:webHidden/>
              </w:rPr>
              <w:fldChar w:fldCharType="separate"/>
            </w:r>
            <w:r>
              <w:rPr>
                <w:noProof/>
                <w:webHidden/>
              </w:rPr>
              <w:t>5</w:t>
            </w:r>
            <w:r>
              <w:rPr>
                <w:noProof/>
                <w:webHidden/>
              </w:rPr>
              <w:fldChar w:fldCharType="end"/>
            </w:r>
          </w:hyperlink>
        </w:p>
        <w:p w14:paraId="5437B187" w14:textId="061E5056" w:rsidR="00AE702A" w:rsidRDefault="00AE702A">
          <w:r>
            <w:rPr>
              <w:b/>
              <w:bCs/>
              <w:noProof/>
            </w:rPr>
            <w:fldChar w:fldCharType="end"/>
          </w:r>
        </w:p>
      </w:sdtContent>
    </w:sdt>
    <w:p w14:paraId="42606DE6" w14:textId="77777777" w:rsidR="00AE702A" w:rsidRPr="00DF5F41" w:rsidRDefault="00AE702A" w:rsidP="005976EA">
      <w:pPr>
        <w:pStyle w:val="NormalWeb"/>
        <w:spacing w:before="0" w:beforeAutospacing="0" w:after="0" w:afterAutospacing="0"/>
        <w:rPr>
          <w:rFonts w:asciiTheme="minorHAnsi" w:hAnsiTheme="minorHAnsi" w:cstheme="minorHAnsi"/>
        </w:rPr>
      </w:pPr>
    </w:p>
    <w:p w14:paraId="51D259EF" w14:textId="370C69C9" w:rsidR="00AE702A" w:rsidRDefault="00AE702A">
      <w:pPr>
        <w:rPr>
          <w:rFonts w:eastAsia="Times New Roman" w:cstheme="minorHAnsi"/>
          <w:kern w:val="0"/>
          <w:sz w:val="24"/>
          <w:szCs w:val="24"/>
          <w:lang w:eastAsia="nb-NO"/>
          <w14:ligatures w14:val="none"/>
        </w:rPr>
      </w:pPr>
      <w:r>
        <w:rPr>
          <w:rFonts w:cstheme="minorHAnsi"/>
        </w:rPr>
        <w:br w:type="page"/>
      </w:r>
    </w:p>
    <w:p w14:paraId="724311F1" w14:textId="77777777" w:rsidR="001314C9" w:rsidRPr="00DF5F41" w:rsidRDefault="001314C9" w:rsidP="005976EA">
      <w:pPr>
        <w:pStyle w:val="NormalWeb"/>
        <w:spacing w:before="0" w:beforeAutospacing="0" w:after="0" w:afterAutospacing="0"/>
        <w:rPr>
          <w:rFonts w:asciiTheme="minorHAnsi" w:hAnsiTheme="minorHAnsi" w:cstheme="minorHAnsi"/>
        </w:rPr>
      </w:pPr>
    </w:p>
    <w:p w14:paraId="2914AA17" w14:textId="398CADEF" w:rsidR="001314C9" w:rsidRPr="00DF5F41" w:rsidRDefault="005050AC" w:rsidP="005249EC">
      <w:pPr>
        <w:pStyle w:val="Heading2"/>
      </w:pPr>
      <w:bookmarkStart w:id="1" w:name="_Toc161739500"/>
      <w:r w:rsidRPr="00DF5F41">
        <w:t xml:space="preserve">Personal </w:t>
      </w:r>
      <w:proofErr w:type="spellStart"/>
      <w:r w:rsidRPr="00DF5F41">
        <w:t>development</w:t>
      </w:r>
      <w:bookmarkEnd w:id="1"/>
      <w:proofErr w:type="spellEnd"/>
    </w:p>
    <w:p w14:paraId="5276F03A" w14:textId="77777777" w:rsidR="005249EC" w:rsidRDefault="005249EC" w:rsidP="005976EA">
      <w:pPr>
        <w:pStyle w:val="NormalWeb"/>
        <w:spacing w:before="0" w:beforeAutospacing="0" w:after="0" w:afterAutospacing="0"/>
        <w:rPr>
          <w:rFonts w:asciiTheme="minorHAnsi" w:hAnsiTheme="minorHAnsi" w:cstheme="minorHAnsi"/>
        </w:rPr>
      </w:pPr>
    </w:p>
    <w:p w14:paraId="03726904" w14:textId="77777777" w:rsidR="005249EC" w:rsidRPr="00DF5F41" w:rsidRDefault="005249EC" w:rsidP="005249EC">
      <w:pPr>
        <w:pStyle w:val="Heading3"/>
        <w:rPr>
          <w:lang w:val="en-US"/>
        </w:rPr>
      </w:pPr>
      <w:bookmarkStart w:id="2" w:name="_Toc161739501"/>
      <w:r w:rsidRPr="00DF5F41">
        <w:rPr>
          <w:lang w:val="en-US"/>
        </w:rPr>
        <w:t>MN personal counseling service (</w:t>
      </w:r>
      <w:proofErr w:type="spellStart"/>
      <w:r w:rsidRPr="00DF5F41">
        <w:rPr>
          <w:lang w:val="en-US"/>
        </w:rPr>
        <w:t>ForVei</w:t>
      </w:r>
      <w:proofErr w:type="spellEnd"/>
      <w:r w:rsidRPr="00DF5F41">
        <w:rPr>
          <w:lang w:val="en-US"/>
        </w:rPr>
        <w:t>):</w:t>
      </w:r>
      <w:bookmarkEnd w:id="2"/>
    </w:p>
    <w:p w14:paraId="5733675D" w14:textId="77777777" w:rsidR="005249EC" w:rsidRPr="00DF5F41" w:rsidRDefault="005249EC" w:rsidP="005249EC">
      <w:pPr>
        <w:pStyle w:val="NormalWeb"/>
        <w:spacing w:before="0" w:beforeAutospacing="0" w:after="0" w:afterAutospacing="0"/>
        <w:rPr>
          <w:rFonts w:asciiTheme="minorHAnsi" w:hAnsiTheme="minorHAnsi" w:cstheme="minorHAnsi"/>
          <w:lang w:val="en-US"/>
        </w:rPr>
      </w:pPr>
      <w:hyperlink r:id="rId11" w:tgtFrame="_blank" w:tooltip="https://www.mn.uio.no/english/studies/forvei/index.html" w:history="1">
        <w:r w:rsidRPr="00DF5F41">
          <w:rPr>
            <w:rStyle w:val="Hyperlink"/>
            <w:rFonts w:asciiTheme="minorHAnsi" w:eastAsiaTheme="majorEastAsia" w:hAnsiTheme="minorHAnsi" w:cstheme="minorHAnsi"/>
            <w:lang w:val="en-US"/>
          </w:rPr>
          <w:t>https://www.mn.uio.no/english/studies/forvei/index.html</w:t>
        </w:r>
      </w:hyperlink>
    </w:p>
    <w:p w14:paraId="5C02BFF2" w14:textId="77C2B7C0" w:rsidR="005050AC" w:rsidRPr="00DF5F41" w:rsidRDefault="005E2418" w:rsidP="005976EA">
      <w:pPr>
        <w:pStyle w:val="NormalWeb"/>
        <w:spacing w:before="0" w:beforeAutospacing="0" w:after="0" w:afterAutospacing="0"/>
        <w:rPr>
          <w:rFonts w:asciiTheme="minorHAnsi" w:hAnsiTheme="minorHAnsi" w:cstheme="minorHAnsi"/>
          <w:lang w:val="en-US"/>
        </w:rPr>
      </w:pPr>
      <w:r>
        <w:rPr>
          <w:rFonts w:asciiTheme="minorHAnsi" w:hAnsiTheme="minorHAnsi" w:cstheme="minorHAnsi"/>
          <w:lang w:val="en-US"/>
        </w:rPr>
        <w:t xml:space="preserve">Do you need someone to talk to? </w:t>
      </w:r>
      <w:proofErr w:type="spellStart"/>
      <w:r w:rsidR="00DF5F41" w:rsidRPr="00DF5F41">
        <w:rPr>
          <w:rFonts w:asciiTheme="minorHAnsi" w:hAnsiTheme="minorHAnsi" w:cstheme="minorHAnsi"/>
          <w:lang w:val="en-US"/>
        </w:rPr>
        <w:t>ForVei</w:t>
      </w:r>
      <w:proofErr w:type="spellEnd"/>
      <w:r w:rsidR="00DF5F41" w:rsidRPr="00DF5F41">
        <w:rPr>
          <w:rFonts w:asciiTheme="minorHAnsi" w:hAnsiTheme="minorHAnsi" w:cstheme="minorHAnsi"/>
          <w:lang w:val="en-US"/>
        </w:rPr>
        <w:t xml:space="preserve"> is a personal counselling program for all students admitted to a study program at the MN Faculty. Our main goal is for you to enjoy being a student at our faculty and to acquire a sense of achievement.</w:t>
      </w:r>
    </w:p>
    <w:p w14:paraId="32E112E6" w14:textId="77777777" w:rsidR="001314C9" w:rsidRPr="00DF5F41" w:rsidRDefault="001314C9" w:rsidP="005976EA">
      <w:pPr>
        <w:pStyle w:val="NormalWeb"/>
        <w:spacing w:before="0" w:beforeAutospacing="0" w:after="0" w:afterAutospacing="0"/>
        <w:rPr>
          <w:rFonts w:asciiTheme="minorHAnsi" w:hAnsiTheme="minorHAnsi" w:cstheme="minorHAnsi"/>
          <w:lang w:val="en-US"/>
        </w:rPr>
      </w:pPr>
    </w:p>
    <w:p w14:paraId="73FDD51E" w14:textId="77777777" w:rsidR="00F67E59" w:rsidRPr="00DF5F41" w:rsidRDefault="00F67E59" w:rsidP="00F67E59">
      <w:pPr>
        <w:pStyle w:val="Heading3"/>
        <w:rPr>
          <w:lang w:val="en-US"/>
        </w:rPr>
      </w:pPr>
      <w:bookmarkStart w:id="3" w:name="_Toc161739502"/>
      <w:r w:rsidRPr="00DF5F41">
        <w:rPr>
          <w:lang w:val="en-US"/>
        </w:rPr>
        <w:t>Occupational Health Service Unit:</w:t>
      </w:r>
      <w:bookmarkEnd w:id="3"/>
    </w:p>
    <w:p w14:paraId="6BE5CE0A" w14:textId="77777777" w:rsidR="00F67E59" w:rsidRPr="00DF5F41" w:rsidRDefault="00F67E59" w:rsidP="00F67E59">
      <w:pPr>
        <w:pStyle w:val="NormalWeb"/>
        <w:spacing w:before="0" w:beforeAutospacing="0" w:after="0" w:afterAutospacing="0"/>
        <w:rPr>
          <w:rFonts w:asciiTheme="minorHAnsi" w:hAnsiTheme="minorHAnsi" w:cstheme="minorHAnsi"/>
          <w:lang w:val="en-US"/>
        </w:rPr>
      </w:pPr>
      <w:hyperlink r:id="rId12" w:tgtFrame="_blank" w:tooltip="https://www.uio.no/english/about/organisation/los/ebht/index.html" w:history="1">
        <w:r w:rsidRPr="00DF5F41">
          <w:rPr>
            <w:rStyle w:val="Hyperlink"/>
            <w:rFonts w:asciiTheme="minorHAnsi" w:eastAsiaTheme="majorEastAsia" w:hAnsiTheme="minorHAnsi" w:cstheme="minorHAnsi"/>
            <w:lang w:val="en-US"/>
          </w:rPr>
          <w:t>https://www.uio.no/english/about/organisation/los/ebht/index.html</w:t>
        </w:r>
      </w:hyperlink>
    </w:p>
    <w:p w14:paraId="04CA2669" w14:textId="77777777" w:rsidR="00F35FA7" w:rsidRPr="00F35FA7" w:rsidRDefault="00F35FA7" w:rsidP="00F35FA7">
      <w:pPr>
        <w:pStyle w:val="NormalWeb"/>
        <w:rPr>
          <w:rFonts w:asciiTheme="minorHAnsi" w:hAnsiTheme="minorHAnsi" w:cstheme="minorHAnsi"/>
          <w:lang w:val="en-US"/>
        </w:rPr>
      </w:pPr>
      <w:r w:rsidRPr="00F35FA7">
        <w:rPr>
          <w:rFonts w:asciiTheme="minorHAnsi" w:hAnsiTheme="minorHAnsi" w:cstheme="minorHAnsi"/>
          <w:lang w:val="en-US"/>
        </w:rPr>
        <w:t>The Occupational Health Service Unit supports employers, staff, working environment committees, and safety representatives in creating safe and sound working conditions.</w:t>
      </w:r>
    </w:p>
    <w:p w14:paraId="1A12AD77" w14:textId="5A3046C3" w:rsidR="001314C9" w:rsidRDefault="00F35FA7" w:rsidP="00F35FA7">
      <w:pPr>
        <w:pStyle w:val="NormalWeb"/>
        <w:spacing w:before="0" w:beforeAutospacing="0" w:after="0" w:afterAutospacing="0"/>
        <w:rPr>
          <w:rFonts w:asciiTheme="minorHAnsi" w:hAnsiTheme="minorHAnsi" w:cstheme="minorHAnsi"/>
          <w:lang w:val="en-US"/>
        </w:rPr>
      </w:pPr>
      <w:r w:rsidRPr="00F35FA7">
        <w:rPr>
          <w:rFonts w:asciiTheme="minorHAnsi" w:hAnsiTheme="minorHAnsi" w:cstheme="minorHAnsi"/>
          <w:lang w:val="en-US"/>
        </w:rPr>
        <w:t>The unit comprises specialists in occupational health, the psycho-social and organizational working environment, ergonomics, and occupational hygiene. The Occupational Health Service has a free and independent position at the University of Oslo.</w:t>
      </w:r>
    </w:p>
    <w:p w14:paraId="4463A408" w14:textId="77777777" w:rsidR="005E2418" w:rsidRDefault="005E2418" w:rsidP="005976EA">
      <w:pPr>
        <w:pStyle w:val="NormalWeb"/>
        <w:spacing w:before="0" w:beforeAutospacing="0" w:after="0" w:afterAutospacing="0"/>
        <w:rPr>
          <w:rFonts w:asciiTheme="minorHAnsi" w:hAnsiTheme="minorHAnsi" w:cstheme="minorHAnsi"/>
          <w:lang w:val="en-US"/>
        </w:rPr>
      </w:pPr>
    </w:p>
    <w:p w14:paraId="2CCED469" w14:textId="77777777" w:rsidR="00072683" w:rsidRPr="00DF5F41" w:rsidRDefault="00072683" w:rsidP="00072683">
      <w:pPr>
        <w:pStyle w:val="Heading3"/>
        <w:rPr>
          <w:lang w:val="en-US" w:eastAsia="nb-NO"/>
        </w:rPr>
      </w:pPr>
      <w:bookmarkStart w:id="4" w:name="_Toc161739503"/>
      <w:proofErr w:type="spellStart"/>
      <w:r w:rsidRPr="00DF5F41">
        <w:rPr>
          <w:lang w:val="en-US" w:eastAsia="nb-NO"/>
        </w:rPr>
        <w:t>Verneombud</w:t>
      </w:r>
      <w:bookmarkEnd w:id="4"/>
      <w:proofErr w:type="spellEnd"/>
    </w:p>
    <w:p w14:paraId="15B79D6F" w14:textId="77777777" w:rsidR="00072683" w:rsidRPr="00DF5F41" w:rsidRDefault="00072683" w:rsidP="00072683">
      <w:pPr>
        <w:rPr>
          <w:rFonts w:eastAsia="Times New Roman" w:cstheme="minorHAnsi"/>
          <w:kern w:val="0"/>
          <w:lang w:val="en-US" w:eastAsia="nb-NO"/>
          <w14:ligatures w14:val="none"/>
        </w:rPr>
      </w:pPr>
      <w:hyperlink r:id="rId13" w:history="1">
        <w:r w:rsidRPr="00DF5F41">
          <w:rPr>
            <w:rFonts w:eastAsia="Times New Roman" w:cstheme="minorHAnsi"/>
            <w:color w:val="0000FF"/>
            <w:kern w:val="0"/>
            <w:u w:val="single"/>
            <w:lang w:val="en-US" w:eastAsia="nb-NO"/>
            <w14:ligatures w14:val="none"/>
          </w:rPr>
          <w:t>https://www.uio.no/english/for-employees/employment/trade-unions/</w:t>
        </w:r>
      </w:hyperlink>
    </w:p>
    <w:p w14:paraId="401F6445" w14:textId="77777777" w:rsidR="00072683" w:rsidRPr="00DF5F41" w:rsidRDefault="00072683" w:rsidP="00072683">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For any and all concerns regarding the physical or psychosocial workplace, don't hesitate to contact your local safety deputy or "</w:t>
      </w:r>
      <w:proofErr w:type="spellStart"/>
      <w:r w:rsidRPr="00DF5F41">
        <w:rPr>
          <w:rFonts w:eastAsia="Times New Roman" w:cstheme="minorHAnsi"/>
          <w:kern w:val="0"/>
          <w:lang w:val="en-US" w:eastAsia="nb-NO"/>
          <w14:ligatures w14:val="none"/>
        </w:rPr>
        <w:t>verneombud</w:t>
      </w:r>
      <w:proofErr w:type="spellEnd"/>
      <w:r w:rsidRPr="00DF5F41">
        <w:rPr>
          <w:rFonts w:eastAsia="Times New Roman" w:cstheme="minorHAnsi"/>
          <w:kern w:val="0"/>
          <w:lang w:val="en-US" w:eastAsia="nb-NO"/>
          <w14:ligatures w14:val="none"/>
        </w:rPr>
        <w:t>", they have coursing for a range of subjects and can help guide you to different resources. Be noted that they have a duty to report certain serious topics to the nearest leader, like bullying or crime. If you are in need for a confidential consultation, see the Occupational health services or "BHT".</w:t>
      </w:r>
    </w:p>
    <w:p w14:paraId="0F5686B5" w14:textId="77777777" w:rsidR="00072683" w:rsidRPr="00DF5F41" w:rsidRDefault="00072683" w:rsidP="00072683">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Safety representatives shall be engaged in cases of importance for the working environment. Their role is described in the Working Environment Act (arbeidstilsynet.no) . Examples:</w:t>
      </w:r>
    </w:p>
    <w:p w14:paraId="057A86DA" w14:textId="77777777" w:rsidR="00072683" w:rsidRPr="00DF5F41" w:rsidRDefault="00072683" w:rsidP="00072683">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Ensure that the safety, health and welfare of all members of staff are properly taken care of; see for example the procedure in cases of harassment</w:t>
      </w:r>
    </w:p>
    <w:p w14:paraId="48941C68" w14:textId="77777777" w:rsidR="00072683" w:rsidRPr="00DF5F41" w:rsidRDefault="00072683" w:rsidP="00072683">
      <w:pPr>
        <w:numPr>
          <w:ilvl w:val="0"/>
          <w:numId w:val="1"/>
        </w:numPr>
        <w:textAlignment w:val="cente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Ensure that all members of staff receive necessary instruction and training</w:t>
      </w:r>
    </w:p>
    <w:p w14:paraId="751298FF" w14:textId="77777777" w:rsidR="00072683" w:rsidRPr="00DF5F41" w:rsidRDefault="00072683" w:rsidP="00072683">
      <w:pPr>
        <w:numPr>
          <w:ilvl w:val="0"/>
          <w:numId w:val="1"/>
        </w:numPr>
        <w:textAlignment w:val="cente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Report work accidents</w:t>
      </w:r>
    </w:p>
    <w:p w14:paraId="658458F5" w14:textId="77777777" w:rsidR="00072683" w:rsidRPr="00DF5F41" w:rsidRDefault="00072683" w:rsidP="00072683">
      <w:pPr>
        <w:numPr>
          <w:ilvl w:val="0"/>
          <w:numId w:val="1"/>
        </w:numPr>
        <w:textAlignment w:val="cente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Be represented in the Central Working Environment Committee (AMU) and the Local Working Environment Committees (LAMU)</w:t>
      </w:r>
    </w:p>
    <w:p w14:paraId="2155A59E" w14:textId="77777777" w:rsidR="00072683" w:rsidRPr="00DF5F41" w:rsidRDefault="00072683" w:rsidP="00072683">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To find your local safety deputy at the Chemistry department: </w:t>
      </w:r>
      <w:hyperlink r:id="rId14" w:history="1">
        <w:r w:rsidRPr="00DF5F41">
          <w:rPr>
            <w:rFonts w:eastAsia="Times New Roman" w:cstheme="minorHAnsi"/>
            <w:color w:val="0000FF"/>
            <w:kern w:val="0"/>
            <w:u w:val="single"/>
            <w:lang w:val="en-US" w:eastAsia="nb-NO"/>
            <w14:ligatures w14:val="none"/>
          </w:rPr>
          <w:t>https://www.mn.uio.no/kjemi/english/about/hse/Find%20your%20safety%20representative/index.html</w:t>
        </w:r>
      </w:hyperlink>
    </w:p>
    <w:p w14:paraId="33814DB0" w14:textId="77777777" w:rsidR="009C167B" w:rsidRDefault="009C167B" w:rsidP="009C167B">
      <w:pPr>
        <w:pStyle w:val="NormalWeb"/>
        <w:tabs>
          <w:tab w:val="left" w:pos="1008"/>
        </w:tabs>
        <w:spacing w:before="0" w:beforeAutospacing="0" w:after="0" w:afterAutospacing="0"/>
        <w:rPr>
          <w:rFonts w:asciiTheme="minorHAnsi" w:hAnsiTheme="minorHAnsi" w:cstheme="minorHAnsi"/>
          <w:lang w:val="en-US"/>
        </w:rPr>
      </w:pPr>
    </w:p>
    <w:p w14:paraId="766A4610" w14:textId="77777777" w:rsidR="00F0093C" w:rsidRPr="00DF5F41" w:rsidRDefault="00F0093C" w:rsidP="00F0093C">
      <w:pPr>
        <w:pStyle w:val="Heading3"/>
        <w:rPr>
          <w:lang w:eastAsia="nb-NO"/>
        </w:rPr>
      </w:pPr>
      <w:bookmarkStart w:id="5" w:name="_Toc161739504"/>
      <w:r w:rsidRPr="00DF5F41">
        <w:rPr>
          <w:lang w:eastAsia="nb-NO"/>
        </w:rPr>
        <w:t xml:space="preserve">Bedriftshelsetjenesten BHT/ </w:t>
      </w:r>
      <w:proofErr w:type="spellStart"/>
      <w:r w:rsidRPr="00DF5F41">
        <w:rPr>
          <w:lang w:eastAsia="nb-NO"/>
        </w:rPr>
        <w:t>Occupational</w:t>
      </w:r>
      <w:proofErr w:type="spellEnd"/>
      <w:r w:rsidRPr="00DF5F41">
        <w:rPr>
          <w:lang w:eastAsia="nb-NO"/>
        </w:rPr>
        <w:t xml:space="preserve"> </w:t>
      </w:r>
      <w:proofErr w:type="spellStart"/>
      <w:r w:rsidRPr="00DF5F41">
        <w:rPr>
          <w:lang w:eastAsia="nb-NO"/>
        </w:rPr>
        <w:t>health</w:t>
      </w:r>
      <w:proofErr w:type="spellEnd"/>
      <w:r w:rsidRPr="00DF5F41">
        <w:rPr>
          <w:lang w:eastAsia="nb-NO"/>
        </w:rPr>
        <w:t xml:space="preserve"> services</w:t>
      </w:r>
      <w:bookmarkEnd w:id="5"/>
    </w:p>
    <w:p w14:paraId="660EDB22" w14:textId="77777777" w:rsidR="00F0093C" w:rsidRPr="00DF5F41" w:rsidRDefault="00F0093C" w:rsidP="00F0093C">
      <w:pPr>
        <w:rPr>
          <w:rFonts w:eastAsia="Times New Roman" w:cstheme="minorHAnsi"/>
          <w:kern w:val="0"/>
          <w:lang w:eastAsia="nb-NO"/>
          <w14:ligatures w14:val="none"/>
        </w:rPr>
      </w:pPr>
      <w:hyperlink r:id="rId15" w:history="1">
        <w:r w:rsidRPr="00DF5F41">
          <w:rPr>
            <w:rFonts w:eastAsia="Times New Roman" w:cstheme="minorHAnsi"/>
            <w:color w:val="0000FF"/>
            <w:kern w:val="0"/>
            <w:u w:val="single"/>
            <w:lang w:eastAsia="nb-NO"/>
            <w14:ligatures w14:val="none"/>
          </w:rPr>
          <w:t>https://www.uio.no/english/for-employees/employment/hse/ohsu/</w:t>
        </w:r>
      </w:hyperlink>
    </w:p>
    <w:p w14:paraId="62F982FD" w14:textId="77777777" w:rsidR="00F0093C" w:rsidRPr="00DF5F41" w:rsidRDefault="00F0093C" w:rsidP="00F0093C">
      <w:pPr>
        <w:rPr>
          <w:rFonts w:eastAsia="Times New Roman" w:cstheme="minorHAnsi"/>
          <w:kern w:val="0"/>
          <w:lang w:eastAsia="nb-NO"/>
          <w14:ligatures w14:val="none"/>
        </w:rPr>
      </w:pPr>
      <w:r w:rsidRPr="00DF5F41">
        <w:rPr>
          <w:rFonts w:eastAsia="Times New Roman" w:cstheme="minorHAnsi"/>
          <w:kern w:val="0"/>
          <w:lang w:eastAsia="nb-NO"/>
          <w14:ligatures w14:val="none"/>
        </w:rPr>
        <w:t> </w:t>
      </w:r>
    </w:p>
    <w:p w14:paraId="1923035F" w14:textId="77777777" w:rsidR="00F0093C" w:rsidRPr="00DF5F41" w:rsidRDefault="00F0093C" w:rsidP="00F0093C">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BHT is an independent organ within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with a large range of services; ergonomic help, physical health, occupational vaccines, pregnancy, stress, work-related conflicts, chemical working environment, and more!</w:t>
      </w:r>
    </w:p>
    <w:p w14:paraId="6F4516B8" w14:textId="77777777" w:rsidR="00F0093C" w:rsidRPr="00DF5F41" w:rsidRDefault="00F0093C" w:rsidP="00F0093C">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A lot of these subjects can you discuss with your supervisor or your safety deputy about, but for BHT is a very good resource for subjects that can be difficult. They have duty of confidentiality, which makes them a good, local resource for counseling. </w:t>
      </w:r>
    </w:p>
    <w:p w14:paraId="21C38A8C" w14:textId="77777777" w:rsidR="009C167B" w:rsidRDefault="009C167B" w:rsidP="009C167B">
      <w:pPr>
        <w:pStyle w:val="NormalWeb"/>
        <w:tabs>
          <w:tab w:val="left" w:pos="1008"/>
        </w:tabs>
        <w:spacing w:before="0" w:beforeAutospacing="0" w:after="0" w:afterAutospacing="0"/>
        <w:rPr>
          <w:rFonts w:asciiTheme="minorHAnsi" w:hAnsiTheme="minorHAnsi" w:cstheme="minorHAnsi"/>
          <w:lang w:val="en-US"/>
        </w:rPr>
      </w:pPr>
    </w:p>
    <w:p w14:paraId="416FF626" w14:textId="77777777" w:rsidR="00AD5096" w:rsidRPr="00DF5F41" w:rsidRDefault="00AD5096" w:rsidP="00AD5096">
      <w:pPr>
        <w:pStyle w:val="Heading3"/>
        <w:rPr>
          <w:lang w:val="en-US" w:eastAsia="nb-NO"/>
        </w:rPr>
      </w:pPr>
      <w:bookmarkStart w:id="6" w:name="_Toc161739505"/>
      <w:r w:rsidRPr="00DF5F41">
        <w:rPr>
          <w:lang w:val="en-US" w:eastAsia="nb-NO"/>
        </w:rPr>
        <w:t>Sports and Physical Health</w:t>
      </w:r>
      <w:bookmarkEnd w:id="6"/>
    </w:p>
    <w:p w14:paraId="7F42E944" w14:textId="77777777" w:rsidR="00AD5096" w:rsidRPr="00DF5F41" w:rsidRDefault="00AD5096" w:rsidP="00AD5096">
      <w:pPr>
        <w:rPr>
          <w:rFonts w:eastAsia="Times New Roman" w:cstheme="minorHAnsi"/>
          <w:kern w:val="0"/>
          <w:lang w:val="en-US" w:eastAsia="nb-NO"/>
          <w14:ligatures w14:val="none"/>
        </w:rPr>
      </w:pPr>
      <w:hyperlink r:id="rId16" w:history="1">
        <w:r w:rsidRPr="00DF5F41">
          <w:rPr>
            <w:rFonts w:eastAsia="Times New Roman" w:cstheme="minorHAnsi"/>
            <w:color w:val="0000FF"/>
            <w:kern w:val="0"/>
            <w:u w:val="single"/>
            <w:lang w:val="en-US" w:eastAsia="nb-NO"/>
            <w14:ligatures w14:val="none"/>
          </w:rPr>
          <w:t>https://www.uio.no/english/for-employees/employment/welfare/exercise/</w:t>
        </w:r>
      </w:hyperlink>
    </w:p>
    <w:p w14:paraId="44FBD143" w14:textId="77777777" w:rsidR="00AD5096" w:rsidRPr="00DF5F41" w:rsidRDefault="00AD5096" w:rsidP="00AD5096">
      <w:pPr>
        <w:rPr>
          <w:rFonts w:eastAsia="Times New Roman" w:cstheme="minorHAnsi"/>
          <w:kern w:val="0"/>
          <w:lang w:val="en-US" w:eastAsia="nb-NO"/>
          <w14:ligatures w14:val="none"/>
        </w:rPr>
      </w:pP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offers a range of different services related to sports and physical health. As an employee, you are entitled to 90 minutes of physical exercise during working hours. </w:t>
      </w:r>
    </w:p>
    <w:p w14:paraId="0B97BF0D" w14:textId="77777777" w:rsidR="00AD5096" w:rsidRPr="00DF5F41" w:rsidRDefault="00AD5096" w:rsidP="00AD5096">
      <w:pPr>
        <w:rPr>
          <w:rFonts w:eastAsia="Times New Roman" w:cstheme="minorHAnsi"/>
          <w:kern w:val="0"/>
          <w:lang w:val="en-US" w:eastAsia="nb-NO"/>
          <w14:ligatures w14:val="none"/>
        </w:rPr>
      </w:pPr>
      <w:proofErr w:type="spellStart"/>
      <w:r w:rsidRPr="00DF5F41">
        <w:rPr>
          <w:rFonts w:eastAsia="Times New Roman" w:cstheme="minorHAnsi"/>
          <w:kern w:val="0"/>
          <w:lang w:val="en-US" w:eastAsia="nb-NO"/>
          <w14:ligatures w14:val="none"/>
        </w:rPr>
        <w:t>UiOBIL</w:t>
      </w:r>
      <w:proofErr w:type="spellEnd"/>
      <w:r w:rsidRPr="00DF5F41">
        <w:rPr>
          <w:rFonts w:eastAsia="Times New Roman" w:cstheme="minorHAnsi"/>
          <w:kern w:val="0"/>
          <w:lang w:val="en-US" w:eastAsia="nb-NO"/>
          <w14:ligatures w14:val="none"/>
        </w:rPr>
        <w:t xml:space="preserve"> is the workplace sports organization where you can participate in a large selection of sports with fellow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colleagues </w:t>
      </w:r>
      <w:hyperlink r:id="rId17" w:history="1">
        <w:r w:rsidRPr="00DF5F41">
          <w:rPr>
            <w:rFonts w:eastAsia="Times New Roman" w:cstheme="minorHAnsi"/>
            <w:color w:val="0000FF"/>
            <w:kern w:val="0"/>
            <w:u w:val="single"/>
            <w:lang w:val="en-US" w:eastAsia="nb-NO"/>
            <w14:ligatures w14:val="none"/>
          </w:rPr>
          <w:t>https://foreninger.uio.no/bil/english/</w:t>
        </w:r>
      </w:hyperlink>
      <w:r w:rsidRPr="00DF5F41">
        <w:rPr>
          <w:rFonts w:eastAsia="Times New Roman" w:cstheme="minorHAnsi"/>
          <w:kern w:val="0"/>
          <w:lang w:val="en-US" w:eastAsia="nb-NO"/>
          <w14:ligatures w14:val="none"/>
        </w:rPr>
        <w:t xml:space="preserve">. </w:t>
      </w:r>
    </w:p>
    <w:p w14:paraId="578902AE" w14:textId="77777777" w:rsidR="00AD5096" w:rsidRPr="00DF5F41" w:rsidRDefault="00AD5096" w:rsidP="00AD5096">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As an employee at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you can receive a discount on memberships in the </w:t>
      </w:r>
      <w:proofErr w:type="spellStart"/>
      <w:r w:rsidRPr="00DF5F41">
        <w:rPr>
          <w:rFonts w:eastAsia="Times New Roman" w:cstheme="minorHAnsi"/>
          <w:kern w:val="0"/>
          <w:lang w:val="en-US" w:eastAsia="nb-NO"/>
          <w14:ligatures w14:val="none"/>
        </w:rPr>
        <w:t>SiO</w:t>
      </w:r>
      <w:proofErr w:type="spellEnd"/>
      <w:r w:rsidRPr="00DF5F41">
        <w:rPr>
          <w:rFonts w:eastAsia="Times New Roman" w:cstheme="minorHAnsi"/>
          <w:kern w:val="0"/>
          <w:lang w:val="en-US" w:eastAsia="nb-NO"/>
          <w14:ligatures w14:val="none"/>
        </w:rPr>
        <w:t xml:space="preserve"> Athletica gyms </w:t>
      </w:r>
      <w:hyperlink r:id="rId18" w:history="1">
        <w:r w:rsidRPr="00DF5F41">
          <w:rPr>
            <w:rFonts w:eastAsia="Times New Roman" w:cstheme="minorHAnsi"/>
            <w:color w:val="0000FF"/>
            <w:kern w:val="0"/>
            <w:u w:val="single"/>
            <w:lang w:val="en-US" w:eastAsia="nb-NO"/>
            <w14:ligatures w14:val="none"/>
          </w:rPr>
          <w:t>https://www.uio.no/english/for-employees/employment/welfare/exercise/sio.html</w:t>
        </w:r>
      </w:hyperlink>
      <w:r w:rsidRPr="00DF5F41">
        <w:rPr>
          <w:rFonts w:eastAsia="Times New Roman" w:cstheme="minorHAnsi"/>
          <w:kern w:val="0"/>
          <w:lang w:val="en-US" w:eastAsia="nb-NO"/>
          <w14:ligatures w14:val="none"/>
        </w:rPr>
        <w:t>.</w:t>
      </w:r>
    </w:p>
    <w:p w14:paraId="3E38A673" w14:textId="77777777" w:rsidR="00AD5096" w:rsidRPr="00DF5F41" w:rsidRDefault="00AD5096" w:rsidP="00AD5096">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1E56706E" w14:textId="77777777" w:rsidR="00AD5096" w:rsidRPr="00DF5F41" w:rsidRDefault="00AD5096" w:rsidP="00AD5096">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You can also access certain gyms for free in specific timeslots by showing your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employee card. Note that Domus Athletica also has a swimming pool, in addition to offer courses and studio gym access like the other gyms </w:t>
      </w:r>
      <w:hyperlink r:id="rId19" w:history="1">
        <w:r w:rsidRPr="00DF5F41">
          <w:rPr>
            <w:rFonts w:eastAsia="Times New Roman" w:cstheme="minorHAnsi"/>
            <w:color w:val="0000FF"/>
            <w:kern w:val="0"/>
            <w:u w:val="single"/>
            <w:lang w:val="en-US" w:eastAsia="nb-NO"/>
            <w14:ligatures w14:val="none"/>
          </w:rPr>
          <w:t>https://www.uio.no/english/for-employees/employment/welfare/exercise/access-training-centers.html</w:t>
        </w:r>
      </w:hyperlink>
    </w:p>
    <w:p w14:paraId="13C32BB2" w14:textId="77777777" w:rsidR="00AD5096" w:rsidRDefault="00AD5096" w:rsidP="009C167B">
      <w:pPr>
        <w:pStyle w:val="NormalWeb"/>
        <w:tabs>
          <w:tab w:val="left" w:pos="1008"/>
        </w:tabs>
        <w:spacing w:before="0" w:beforeAutospacing="0" w:after="0" w:afterAutospacing="0"/>
        <w:rPr>
          <w:rFonts w:asciiTheme="minorHAnsi" w:hAnsiTheme="minorHAnsi" w:cstheme="minorHAnsi"/>
          <w:lang w:val="en-US"/>
        </w:rPr>
      </w:pPr>
    </w:p>
    <w:p w14:paraId="380B2462" w14:textId="77777777" w:rsidR="006F572C" w:rsidRDefault="006F572C" w:rsidP="009C167B">
      <w:pPr>
        <w:pStyle w:val="NormalWeb"/>
        <w:tabs>
          <w:tab w:val="left" w:pos="1008"/>
        </w:tabs>
        <w:spacing w:before="0" w:beforeAutospacing="0" w:after="0" w:afterAutospacing="0"/>
        <w:rPr>
          <w:rFonts w:asciiTheme="minorHAnsi" w:hAnsiTheme="minorHAnsi" w:cstheme="minorHAnsi"/>
          <w:lang w:val="en-US"/>
        </w:rPr>
      </w:pPr>
    </w:p>
    <w:p w14:paraId="24C6576D" w14:textId="77777777" w:rsidR="006F572C" w:rsidRPr="00DF5F41" w:rsidRDefault="006F572C" w:rsidP="006F572C">
      <w:pPr>
        <w:pStyle w:val="Heading3"/>
        <w:rPr>
          <w:lang w:val="en-US" w:eastAsia="nb-NO"/>
        </w:rPr>
      </w:pPr>
      <w:bookmarkStart w:id="7" w:name="_Toc161739506"/>
      <w:r w:rsidRPr="00DF5F41">
        <w:rPr>
          <w:lang w:val="en-US" w:eastAsia="nb-NO"/>
        </w:rPr>
        <w:t>Insurance</w:t>
      </w:r>
      <w:bookmarkEnd w:id="7"/>
    </w:p>
    <w:p w14:paraId="7D0C45DF" w14:textId="22B793EE" w:rsidR="006F572C" w:rsidRPr="00DF5F41" w:rsidRDefault="006F572C" w:rsidP="006F572C">
      <w:pPr>
        <w:rPr>
          <w:rFonts w:eastAsia="Times New Roman" w:cstheme="minorHAnsi"/>
          <w:kern w:val="0"/>
          <w:lang w:val="en-US" w:eastAsia="nb-NO"/>
          <w14:ligatures w14:val="none"/>
        </w:rPr>
      </w:pPr>
      <w:hyperlink r:id="rId20" w:history="1">
        <w:r w:rsidRPr="00DF5F41">
          <w:rPr>
            <w:rFonts w:eastAsia="Times New Roman" w:cstheme="minorHAnsi"/>
            <w:color w:val="0000FF"/>
            <w:kern w:val="0"/>
            <w:u w:val="single"/>
            <w:lang w:val="en-US" w:eastAsia="nb-NO"/>
            <w14:ligatures w14:val="none"/>
          </w:rPr>
          <w:t>https://www.uio.no/english/for-employees/employment/insurance/</w:t>
        </w:r>
      </w:hyperlink>
    </w:p>
    <w:p w14:paraId="5AE167E8" w14:textId="77777777" w:rsidR="006F572C" w:rsidRPr="00DF5F41" w:rsidRDefault="006F572C" w:rsidP="006F572C">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It's important to be insured at the workplace and when traveling for work, therefore one should make themselves familiar with this page to see what you need to be aware of as an employee at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w:t>
      </w:r>
    </w:p>
    <w:p w14:paraId="4FC38BAE" w14:textId="77777777" w:rsidR="009C167B" w:rsidRDefault="009C167B" w:rsidP="009C167B">
      <w:pPr>
        <w:pStyle w:val="NormalWeb"/>
        <w:tabs>
          <w:tab w:val="left" w:pos="1008"/>
        </w:tabs>
        <w:spacing w:before="0" w:beforeAutospacing="0" w:after="0" w:afterAutospacing="0"/>
        <w:rPr>
          <w:rFonts w:asciiTheme="minorHAnsi" w:hAnsiTheme="minorHAnsi" w:cstheme="minorHAnsi"/>
          <w:lang w:val="en-US"/>
        </w:rPr>
      </w:pPr>
    </w:p>
    <w:p w14:paraId="20B5974D" w14:textId="77777777" w:rsidR="006F572C" w:rsidRDefault="006F572C" w:rsidP="009C167B">
      <w:pPr>
        <w:pStyle w:val="NormalWeb"/>
        <w:tabs>
          <w:tab w:val="left" w:pos="1008"/>
        </w:tabs>
        <w:spacing w:before="0" w:beforeAutospacing="0" w:after="0" w:afterAutospacing="0"/>
        <w:rPr>
          <w:rFonts w:asciiTheme="minorHAnsi" w:hAnsiTheme="minorHAnsi" w:cstheme="minorHAnsi"/>
          <w:lang w:val="en-US"/>
        </w:rPr>
      </w:pPr>
    </w:p>
    <w:p w14:paraId="1851AF18" w14:textId="77777777" w:rsidR="006F572C" w:rsidRPr="00DF5F41" w:rsidRDefault="006F572C" w:rsidP="006F572C">
      <w:pPr>
        <w:pStyle w:val="Heading3"/>
        <w:rPr>
          <w:lang w:val="en-US" w:eastAsia="nb-NO"/>
        </w:rPr>
      </w:pPr>
      <w:bookmarkStart w:id="8" w:name="_Toc161739507"/>
      <w:r w:rsidRPr="00DF5F41">
        <w:rPr>
          <w:lang w:val="en-US" w:eastAsia="nb-NO"/>
        </w:rPr>
        <w:t xml:space="preserve">The </w:t>
      </w:r>
      <w:proofErr w:type="spellStart"/>
      <w:r w:rsidRPr="00DF5F41">
        <w:rPr>
          <w:lang w:val="en-US" w:eastAsia="nb-NO"/>
        </w:rPr>
        <w:t>Studentskibnaden</w:t>
      </w:r>
      <w:proofErr w:type="spellEnd"/>
      <w:r w:rsidRPr="00DF5F41">
        <w:rPr>
          <w:lang w:val="en-US" w:eastAsia="nb-NO"/>
        </w:rPr>
        <w:t xml:space="preserve"> (</w:t>
      </w:r>
      <w:proofErr w:type="spellStart"/>
      <w:r w:rsidRPr="00DF5F41">
        <w:rPr>
          <w:lang w:val="en-US" w:eastAsia="nb-NO"/>
        </w:rPr>
        <w:t>SiO</w:t>
      </w:r>
      <w:proofErr w:type="spellEnd"/>
      <w:r w:rsidRPr="00DF5F41">
        <w:rPr>
          <w:lang w:val="en-US" w:eastAsia="nb-NO"/>
        </w:rPr>
        <w:t xml:space="preserve">) </w:t>
      </w:r>
      <w:proofErr w:type="spellStart"/>
      <w:r w:rsidRPr="00DF5F41">
        <w:rPr>
          <w:lang w:val="en-US" w:eastAsia="nb-NO"/>
        </w:rPr>
        <w:t>Assosications</w:t>
      </w:r>
      <w:bookmarkEnd w:id="8"/>
      <w:proofErr w:type="spellEnd"/>
    </w:p>
    <w:p w14:paraId="10B6D95A" w14:textId="77777777" w:rsidR="006F572C" w:rsidRPr="00DF5F41" w:rsidRDefault="006F572C" w:rsidP="006F572C">
      <w:pPr>
        <w:rPr>
          <w:rFonts w:eastAsia="Times New Roman" w:cstheme="minorHAnsi"/>
          <w:kern w:val="0"/>
          <w:lang w:val="en-US" w:eastAsia="nb-NO"/>
          <w14:ligatures w14:val="none"/>
        </w:rPr>
      </w:pPr>
      <w:hyperlink r:id="rId21" w:history="1">
        <w:r w:rsidRPr="00DF5F41">
          <w:rPr>
            <w:rFonts w:eastAsia="Times New Roman" w:cstheme="minorHAnsi"/>
            <w:color w:val="0000FF"/>
            <w:kern w:val="0"/>
            <w:u w:val="single"/>
            <w:lang w:val="en-US" w:eastAsia="nb-NO"/>
            <w14:ligatures w14:val="none"/>
          </w:rPr>
          <w:t>https://www.sio.no/en/associations</w:t>
        </w:r>
      </w:hyperlink>
    </w:p>
    <w:p w14:paraId="51BD1CEC" w14:textId="77777777" w:rsidR="006F572C" w:rsidRPr="00DF5F41" w:rsidRDefault="006F572C" w:rsidP="006F572C">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Some PhD students might live in the </w:t>
      </w:r>
      <w:proofErr w:type="spellStart"/>
      <w:r w:rsidRPr="00DF5F41">
        <w:rPr>
          <w:rFonts w:eastAsia="Times New Roman" w:cstheme="minorHAnsi"/>
          <w:kern w:val="0"/>
          <w:lang w:val="en-US" w:eastAsia="nb-NO"/>
          <w14:ligatures w14:val="none"/>
        </w:rPr>
        <w:t>SiO</w:t>
      </w:r>
      <w:proofErr w:type="spellEnd"/>
      <w:r w:rsidRPr="00DF5F41">
        <w:rPr>
          <w:rFonts w:eastAsia="Times New Roman" w:cstheme="minorHAnsi"/>
          <w:kern w:val="0"/>
          <w:lang w:val="en-US" w:eastAsia="nb-NO"/>
          <w14:ligatures w14:val="none"/>
        </w:rPr>
        <w:t xml:space="preserve"> housing when arriving at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but </w:t>
      </w:r>
      <w:proofErr w:type="spellStart"/>
      <w:r w:rsidRPr="00DF5F41">
        <w:rPr>
          <w:rFonts w:eastAsia="Times New Roman" w:cstheme="minorHAnsi"/>
          <w:kern w:val="0"/>
          <w:lang w:val="en-US" w:eastAsia="nb-NO"/>
          <w14:ligatures w14:val="none"/>
        </w:rPr>
        <w:t>SiO</w:t>
      </w:r>
      <w:proofErr w:type="spellEnd"/>
      <w:r w:rsidRPr="00DF5F41">
        <w:rPr>
          <w:rFonts w:eastAsia="Times New Roman" w:cstheme="minorHAnsi"/>
          <w:kern w:val="0"/>
          <w:lang w:val="en-US" w:eastAsia="nb-NO"/>
          <w14:ligatures w14:val="none"/>
        </w:rPr>
        <w:t xml:space="preserve"> also offer a large range of student associations. As a PhD student, you are an employee and not the target student for these associations, but if you have a hobby or interest feel free to contact those unions regardless. It can be a great way of meeting people and doing activities at the same time!</w:t>
      </w:r>
    </w:p>
    <w:p w14:paraId="762AECE0" w14:textId="77777777" w:rsidR="006F572C" w:rsidRDefault="006F572C" w:rsidP="009C167B">
      <w:pPr>
        <w:pStyle w:val="NormalWeb"/>
        <w:tabs>
          <w:tab w:val="left" w:pos="1008"/>
        </w:tabs>
        <w:spacing w:before="0" w:beforeAutospacing="0" w:after="0" w:afterAutospacing="0"/>
        <w:rPr>
          <w:rFonts w:asciiTheme="minorHAnsi" w:hAnsiTheme="minorHAnsi" w:cstheme="minorHAnsi"/>
          <w:lang w:val="en-US"/>
        </w:rPr>
      </w:pPr>
    </w:p>
    <w:p w14:paraId="79507993"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1AAAD536" w14:textId="17D52B99" w:rsidR="00E756E4" w:rsidRDefault="00E756E4" w:rsidP="00E756E4">
      <w:pPr>
        <w:pStyle w:val="Heading2"/>
        <w:rPr>
          <w:lang w:val="en-US"/>
        </w:rPr>
      </w:pPr>
      <w:bookmarkStart w:id="9" w:name="_Toc161739508"/>
      <w:r>
        <w:rPr>
          <w:lang w:val="en-US"/>
        </w:rPr>
        <w:t>Professional development</w:t>
      </w:r>
      <w:bookmarkEnd w:id="9"/>
    </w:p>
    <w:p w14:paraId="6A96629E" w14:textId="77777777" w:rsidR="00E756E4" w:rsidRDefault="00E756E4" w:rsidP="00E756E4">
      <w:pPr>
        <w:pStyle w:val="Heading3"/>
        <w:rPr>
          <w:lang w:val="en-US"/>
        </w:rPr>
      </w:pPr>
    </w:p>
    <w:p w14:paraId="640CEBBF" w14:textId="6B1DA02A" w:rsidR="00E756E4" w:rsidRPr="00DF5F41" w:rsidRDefault="00E756E4" w:rsidP="00E756E4">
      <w:pPr>
        <w:pStyle w:val="Heading3"/>
        <w:rPr>
          <w:lang w:val="en-US"/>
        </w:rPr>
      </w:pPr>
      <w:bookmarkStart w:id="10" w:name="_Toc161739509"/>
      <w:r w:rsidRPr="00DF5F41">
        <w:rPr>
          <w:lang w:val="en-US"/>
        </w:rPr>
        <w:t>Career support for early career researchers:</w:t>
      </w:r>
      <w:bookmarkEnd w:id="10"/>
    </w:p>
    <w:p w14:paraId="5EBCE1F7" w14:textId="77777777" w:rsidR="00E756E4" w:rsidRPr="00DF5F41" w:rsidRDefault="00E756E4" w:rsidP="00E756E4">
      <w:pPr>
        <w:pStyle w:val="NormalWeb"/>
        <w:spacing w:before="0" w:beforeAutospacing="0" w:after="0" w:afterAutospacing="0"/>
        <w:rPr>
          <w:rFonts w:asciiTheme="minorHAnsi" w:hAnsiTheme="minorHAnsi" w:cstheme="minorHAnsi"/>
          <w:lang w:val="en-US"/>
        </w:rPr>
      </w:pPr>
      <w:hyperlink r:id="rId22" w:tgtFrame="_blank" w:tooltip="https://www.mn.uio.no/english/research/phd/career-support/" w:history="1">
        <w:r w:rsidRPr="00DF5F41">
          <w:rPr>
            <w:rStyle w:val="Hyperlink"/>
            <w:rFonts w:asciiTheme="minorHAnsi" w:eastAsiaTheme="majorEastAsia" w:hAnsiTheme="minorHAnsi" w:cstheme="minorHAnsi"/>
            <w:lang w:val="en-US"/>
          </w:rPr>
          <w:t>https://www.mn.uio.no/english/research/phd/career-support/</w:t>
        </w:r>
      </w:hyperlink>
    </w:p>
    <w:p w14:paraId="0F35A9EF" w14:textId="77777777" w:rsidR="00E756E4" w:rsidRDefault="00E756E4" w:rsidP="00E756E4">
      <w:pPr>
        <w:pStyle w:val="NormalWeb"/>
        <w:spacing w:before="0" w:beforeAutospacing="0" w:after="0" w:afterAutospacing="0"/>
        <w:rPr>
          <w:rFonts w:asciiTheme="minorHAnsi" w:hAnsiTheme="minorHAnsi" w:cstheme="minorHAnsi"/>
          <w:lang w:val="en-US"/>
        </w:rPr>
      </w:pPr>
      <w:r w:rsidRPr="00023CB8">
        <w:rPr>
          <w:rFonts w:asciiTheme="minorHAnsi" w:hAnsiTheme="minorHAnsi" w:cstheme="minorHAnsi"/>
          <w:lang w:val="en-US"/>
        </w:rPr>
        <w:t>As an early career researcher, it is your responsibility to consider and plan your career, and as your institution, we consider it our responsibility to support you in this process.</w:t>
      </w:r>
      <w:r w:rsidRPr="00DF5F41">
        <w:rPr>
          <w:rFonts w:asciiTheme="minorHAnsi" w:hAnsiTheme="minorHAnsi" w:cstheme="minorHAnsi"/>
          <w:lang w:val="en-US"/>
        </w:rPr>
        <w:t> </w:t>
      </w:r>
    </w:p>
    <w:p w14:paraId="6ED8DC0A"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06C590FC"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243F31BB" w14:textId="77777777" w:rsidR="00E756E4" w:rsidRPr="00DF5F41" w:rsidRDefault="00E756E4" w:rsidP="00E756E4">
      <w:pPr>
        <w:pStyle w:val="Heading3"/>
        <w:rPr>
          <w:lang w:val="en-US" w:eastAsia="nb-NO"/>
        </w:rPr>
      </w:pPr>
      <w:bookmarkStart w:id="11" w:name="_Toc161739510"/>
      <w:r w:rsidRPr="00DF5F41">
        <w:rPr>
          <w:lang w:val="en-US" w:eastAsia="nb-NO"/>
        </w:rPr>
        <w:t xml:space="preserve">The </w:t>
      </w:r>
      <w:proofErr w:type="spellStart"/>
      <w:r w:rsidRPr="00DF5F41">
        <w:rPr>
          <w:lang w:val="en-US" w:eastAsia="nb-NO"/>
        </w:rPr>
        <w:t>UiODoc</w:t>
      </w:r>
      <w:proofErr w:type="spellEnd"/>
      <w:r w:rsidRPr="00DF5F41">
        <w:rPr>
          <w:lang w:val="en-US" w:eastAsia="nb-NO"/>
        </w:rPr>
        <w:t xml:space="preserve"> Union</w:t>
      </w:r>
      <w:bookmarkEnd w:id="11"/>
    </w:p>
    <w:p w14:paraId="2763ABCD" w14:textId="77777777" w:rsidR="00E756E4" w:rsidRPr="00DF5F41" w:rsidRDefault="00E756E4" w:rsidP="00E756E4">
      <w:pPr>
        <w:rPr>
          <w:rFonts w:eastAsia="Times New Roman" w:cstheme="minorHAnsi"/>
          <w:kern w:val="0"/>
          <w:lang w:val="en-US" w:eastAsia="nb-NO"/>
          <w14:ligatures w14:val="none"/>
        </w:rPr>
      </w:pPr>
      <w:hyperlink r:id="rId23" w:history="1">
        <w:r w:rsidRPr="00DF5F41">
          <w:rPr>
            <w:rFonts w:eastAsia="Times New Roman" w:cstheme="minorHAnsi"/>
            <w:color w:val="0000FF"/>
            <w:kern w:val="0"/>
            <w:u w:val="single"/>
            <w:lang w:val="en-US" w:eastAsia="nb-NO"/>
            <w14:ligatures w14:val="none"/>
          </w:rPr>
          <w:t>https://foreninger.uio.no/uiodoc/</w:t>
        </w:r>
      </w:hyperlink>
    </w:p>
    <w:p w14:paraId="35C29B49"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05CC01C3"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They describe themselves as "</w:t>
      </w:r>
      <w:proofErr w:type="spellStart"/>
      <w:r w:rsidRPr="00DF5F41">
        <w:rPr>
          <w:rFonts w:eastAsia="Times New Roman" w:cstheme="minorHAnsi"/>
          <w:kern w:val="0"/>
          <w:lang w:val="en-US" w:eastAsia="nb-NO"/>
          <w14:ligatures w14:val="none"/>
        </w:rPr>
        <w:t>UiODoc</w:t>
      </w:r>
      <w:proofErr w:type="spellEnd"/>
      <w:r w:rsidRPr="00DF5F41">
        <w:rPr>
          <w:rFonts w:eastAsia="Times New Roman" w:cstheme="minorHAnsi"/>
          <w:kern w:val="0"/>
          <w:lang w:val="en-US" w:eastAsia="nb-NO"/>
          <w14:ligatures w14:val="none"/>
        </w:rPr>
        <w:t xml:space="preserve">, a group of PhDs and postdocs at the University of Oslo whose mission is to promote the common academic, professional and social interests of all academic staff employed on a temporary basis at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Every PhD, postdoc or other temporary staff at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is automatically member of </w:t>
      </w:r>
      <w:proofErr w:type="spellStart"/>
      <w:r w:rsidRPr="00DF5F41">
        <w:rPr>
          <w:rFonts w:eastAsia="Times New Roman" w:cstheme="minorHAnsi"/>
          <w:kern w:val="0"/>
          <w:lang w:val="en-US" w:eastAsia="nb-NO"/>
          <w14:ligatures w14:val="none"/>
        </w:rPr>
        <w:t>UiODoc</w:t>
      </w:r>
      <w:proofErr w:type="spellEnd"/>
      <w:r w:rsidRPr="00DF5F41">
        <w:rPr>
          <w:rFonts w:eastAsia="Times New Roman" w:cstheme="minorHAnsi"/>
          <w:kern w:val="0"/>
          <w:lang w:val="en-US" w:eastAsia="nb-NO"/>
          <w14:ligatures w14:val="none"/>
        </w:rPr>
        <w:t xml:space="preserve"> and therefore represented by us. "</w:t>
      </w:r>
    </w:p>
    <w:p w14:paraId="7E6C38D4"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They have different events that one can look into for </w:t>
      </w:r>
      <w:proofErr w:type="spellStart"/>
      <w:r w:rsidRPr="00DF5F41">
        <w:rPr>
          <w:rFonts w:eastAsia="Times New Roman" w:cstheme="minorHAnsi"/>
          <w:kern w:val="0"/>
          <w:lang w:val="en-US" w:eastAsia="nb-NO"/>
          <w14:ligatures w14:val="none"/>
        </w:rPr>
        <w:t>a</w:t>
      </w:r>
      <w:proofErr w:type="spellEnd"/>
      <w:r w:rsidRPr="00DF5F41">
        <w:rPr>
          <w:rFonts w:eastAsia="Times New Roman" w:cstheme="minorHAnsi"/>
          <w:kern w:val="0"/>
          <w:lang w:val="en-US" w:eastAsia="nb-NO"/>
          <w14:ligatures w14:val="none"/>
        </w:rPr>
        <w:t xml:space="preserve"> introduction </w:t>
      </w:r>
      <w:hyperlink r:id="rId24" w:history="1">
        <w:r w:rsidRPr="00DF5F41">
          <w:rPr>
            <w:rFonts w:eastAsia="Times New Roman" w:cstheme="minorHAnsi"/>
            <w:color w:val="0000FF"/>
            <w:kern w:val="0"/>
            <w:u w:val="single"/>
            <w:lang w:val="en-US" w:eastAsia="nb-NO"/>
            <w14:ligatures w14:val="none"/>
          </w:rPr>
          <w:t>https://foreninger.uio.no/uiodoc/events/</w:t>
        </w:r>
      </w:hyperlink>
      <w:r w:rsidRPr="00DF5F41">
        <w:rPr>
          <w:rFonts w:eastAsia="Times New Roman" w:cstheme="minorHAnsi"/>
          <w:kern w:val="0"/>
          <w:lang w:val="en-US" w:eastAsia="nb-NO"/>
          <w14:ligatures w14:val="none"/>
        </w:rPr>
        <w:t>.</w:t>
      </w:r>
    </w:p>
    <w:p w14:paraId="18CD168D"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They also offer help with locating different resources for PhDs </w:t>
      </w:r>
      <w:hyperlink r:id="rId25" w:history="1">
        <w:r w:rsidRPr="00DF5F41">
          <w:rPr>
            <w:rFonts w:eastAsia="Times New Roman" w:cstheme="minorHAnsi"/>
            <w:color w:val="0000FF"/>
            <w:kern w:val="0"/>
            <w:u w:val="single"/>
            <w:lang w:val="en-US" w:eastAsia="nb-NO"/>
            <w14:ligatures w14:val="none"/>
          </w:rPr>
          <w:t>https://foreninger.uio.no/uiodoc/resources/</w:t>
        </w:r>
      </w:hyperlink>
    </w:p>
    <w:p w14:paraId="39DD1B4C"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14503BD0"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11CF8688" w14:textId="77777777" w:rsidR="00E756E4" w:rsidRPr="00DF5F41" w:rsidRDefault="00E756E4" w:rsidP="00E756E4">
      <w:pPr>
        <w:pStyle w:val="Heading3"/>
        <w:rPr>
          <w:lang w:val="en-US" w:eastAsia="nb-NO"/>
        </w:rPr>
      </w:pPr>
      <w:bookmarkStart w:id="12" w:name="_Toc161739511"/>
      <w:r w:rsidRPr="00DF5F41">
        <w:rPr>
          <w:lang w:val="en-US" w:eastAsia="nb-NO"/>
        </w:rPr>
        <w:t>International Staff Mobility Office (ISMO)</w:t>
      </w:r>
      <w:bookmarkEnd w:id="12"/>
    </w:p>
    <w:p w14:paraId="6168D370" w14:textId="77777777" w:rsidR="00E756E4" w:rsidRPr="00DF5F41" w:rsidRDefault="00E756E4" w:rsidP="00E756E4">
      <w:pPr>
        <w:rPr>
          <w:rFonts w:eastAsia="Times New Roman" w:cstheme="minorHAnsi"/>
          <w:kern w:val="0"/>
          <w:lang w:val="en-US" w:eastAsia="nb-NO"/>
          <w14:ligatures w14:val="none"/>
        </w:rPr>
      </w:pPr>
      <w:hyperlink r:id="rId26" w:history="1">
        <w:r w:rsidRPr="00DF5F41">
          <w:rPr>
            <w:rFonts w:eastAsia="Times New Roman" w:cstheme="minorHAnsi"/>
            <w:color w:val="0000FF"/>
            <w:kern w:val="0"/>
            <w:u w:val="single"/>
            <w:lang w:val="en-US" w:eastAsia="nb-NO"/>
            <w14:ligatures w14:val="none"/>
          </w:rPr>
          <w:t>https://www.uio.no/english/about/vacancies/ismo/</w:t>
        </w:r>
      </w:hyperlink>
    </w:p>
    <w:p w14:paraId="0D846D32"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2C5DD428" w14:textId="77777777"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ISMO supports incoming international staff, PhD candidates, guest researchers and their families with relocation to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They help before, during and after coming to Oslo. They can offer personal guidance and help, but they also offer general courses and events about all kinds of topics.</w:t>
      </w:r>
    </w:p>
    <w:p w14:paraId="26A0D6D4" w14:textId="77777777" w:rsidR="00E756E4" w:rsidRPr="00DF5F41" w:rsidRDefault="00E756E4" w:rsidP="00E756E4">
      <w:pPr>
        <w:rPr>
          <w:rFonts w:eastAsia="Times New Roman" w:cstheme="minorHAnsi"/>
          <w:kern w:val="0"/>
          <w:lang w:val="en-US" w:eastAsia="nb-NO"/>
          <w14:ligatures w14:val="none"/>
        </w:rPr>
      </w:pPr>
      <w:hyperlink r:id="rId27" w:history="1">
        <w:r w:rsidRPr="00DF5F41">
          <w:rPr>
            <w:rFonts w:eastAsia="Times New Roman" w:cstheme="minorHAnsi"/>
            <w:color w:val="0000FF"/>
            <w:kern w:val="0"/>
            <w:u w:val="single"/>
            <w:lang w:val="en-US" w:eastAsia="nb-NO"/>
            <w14:ligatures w14:val="none"/>
          </w:rPr>
          <w:t>https://www.uio.no/english/about/vacancies/ismo/courses/</w:t>
        </w:r>
      </w:hyperlink>
    </w:p>
    <w:p w14:paraId="035E43C2" w14:textId="77777777" w:rsidR="00E756E4" w:rsidRPr="00DF5F41" w:rsidRDefault="00E756E4" w:rsidP="00E756E4">
      <w:pPr>
        <w:rPr>
          <w:rFonts w:eastAsia="Times New Roman" w:cstheme="minorHAnsi"/>
          <w:kern w:val="0"/>
          <w:lang w:val="en-US" w:eastAsia="nb-NO"/>
          <w14:ligatures w14:val="none"/>
        </w:rPr>
      </w:pPr>
      <w:hyperlink r:id="rId28" w:history="1">
        <w:r w:rsidRPr="00DF5F41">
          <w:rPr>
            <w:rFonts w:eastAsia="Times New Roman" w:cstheme="minorHAnsi"/>
            <w:color w:val="0000FF"/>
            <w:kern w:val="0"/>
            <w:u w:val="single"/>
            <w:lang w:val="en-US" w:eastAsia="nb-NO"/>
            <w14:ligatures w14:val="none"/>
          </w:rPr>
          <w:t>https://www.uio.no/english/about/vacancies/ismo/events/</w:t>
        </w:r>
      </w:hyperlink>
    </w:p>
    <w:p w14:paraId="6223C87E"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7BC5397C"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7140CD89" w14:textId="77777777" w:rsidR="00E756E4" w:rsidRPr="00DF5F41" w:rsidRDefault="00E756E4" w:rsidP="00E756E4">
      <w:pPr>
        <w:pStyle w:val="Heading3"/>
        <w:rPr>
          <w:lang w:val="en-US" w:eastAsia="nb-NO"/>
        </w:rPr>
      </w:pPr>
      <w:bookmarkStart w:id="13" w:name="_Toc161739512"/>
      <w:r w:rsidRPr="00DF5F41">
        <w:rPr>
          <w:lang w:val="en-US" w:eastAsia="nb-NO"/>
        </w:rPr>
        <w:t>Employee benefits</w:t>
      </w:r>
      <w:bookmarkEnd w:id="13"/>
    </w:p>
    <w:p w14:paraId="5E19F176" w14:textId="77777777" w:rsidR="00E756E4" w:rsidRPr="00DF5F41" w:rsidRDefault="00E756E4" w:rsidP="00E756E4">
      <w:pPr>
        <w:rPr>
          <w:rFonts w:eastAsia="Times New Roman" w:cstheme="minorHAnsi"/>
          <w:kern w:val="0"/>
          <w:lang w:val="en-US" w:eastAsia="nb-NO"/>
          <w14:ligatures w14:val="none"/>
        </w:rPr>
      </w:pPr>
      <w:hyperlink r:id="rId29" w:history="1">
        <w:r w:rsidRPr="00DF5F41">
          <w:rPr>
            <w:rFonts w:eastAsia="Times New Roman" w:cstheme="minorHAnsi"/>
            <w:color w:val="0000FF"/>
            <w:kern w:val="0"/>
            <w:u w:val="single"/>
            <w:lang w:val="en-US" w:eastAsia="nb-NO"/>
            <w14:ligatures w14:val="none"/>
          </w:rPr>
          <w:t>https://www.uio.no/english/for-employees/employment/welfare/</w:t>
        </w:r>
      </w:hyperlink>
    </w:p>
    <w:p w14:paraId="56CE8602" w14:textId="00324F4E" w:rsidR="00E756E4" w:rsidRPr="00DF5F41" w:rsidRDefault="00E756E4" w:rsidP="00E756E4">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roofErr w:type="spellStart"/>
      <w:r w:rsidRPr="00DF5F41">
        <w:rPr>
          <w:rFonts w:eastAsia="Times New Roman" w:cstheme="minorHAnsi"/>
          <w:kern w:val="0"/>
          <w:lang w:val="en-US" w:eastAsia="nb-NO"/>
          <w14:ligatures w14:val="none"/>
        </w:rPr>
        <w:t>UiO</w:t>
      </w:r>
      <w:proofErr w:type="spellEnd"/>
      <w:r w:rsidRPr="00DF5F41">
        <w:rPr>
          <w:rFonts w:eastAsia="Times New Roman" w:cstheme="minorHAnsi"/>
          <w:kern w:val="0"/>
          <w:lang w:val="en-US" w:eastAsia="nb-NO"/>
          <w14:ligatures w14:val="none"/>
        </w:rPr>
        <w:t xml:space="preserve"> has collected a bunch of different employee benefits which is smart to look into!</w:t>
      </w:r>
    </w:p>
    <w:p w14:paraId="1C5E85D4" w14:textId="43C05C5D" w:rsidR="00E756E4" w:rsidRDefault="00AD5096" w:rsidP="009C167B">
      <w:pPr>
        <w:pStyle w:val="NormalWeb"/>
        <w:tabs>
          <w:tab w:val="left" w:pos="1008"/>
        </w:tabs>
        <w:spacing w:before="0" w:beforeAutospacing="0" w:after="0" w:afterAutospacing="0"/>
        <w:rPr>
          <w:rFonts w:asciiTheme="minorHAnsi" w:hAnsiTheme="minorHAnsi" w:cstheme="minorHAnsi"/>
          <w:lang w:val="en-US"/>
        </w:rPr>
      </w:pPr>
      <w:r w:rsidRPr="00DF5F41">
        <w:rPr>
          <w:rFonts w:asciiTheme="minorHAnsi" w:hAnsiTheme="minorHAnsi" w:cstheme="minorHAnsi"/>
          <w:noProof/>
        </w:rPr>
        <w:drawing>
          <wp:inline distT="0" distB="0" distL="0" distR="0" wp14:anchorId="45A43C71" wp14:editId="48AFA107">
            <wp:extent cx="4610100" cy="2114550"/>
            <wp:effectExtent l="0" t="0" r="0" b="0"/>
            <wp:docPr id="2034096507" name="Picture 2034096507"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websit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0100" cy="2114550"/>
                    </a:xfrm>
                    <a:prstGeom prst="rect">
                      <a:avLst/>
                    </a:prstGeom>
                    <a:noFill/>
                    <a:ln>
                      <a:noFill/>
                    </a:ln>
                  </pic:spPr>
                </pic:pic>
              </a:graphicData>
            </a:graphic>
          </wp:inline>
        </w:drawing>
      </w:r>
    </w:p>
    <w:p w14:paraId="73EA3E72" w14:textId="77777777" w:rsidR="00E756E4" w:rsidRDefault="00E756E4" w:rsidP="009C167B">
      <w:pPr>
        <w:pStyle w:val="NormalWeb"/>
        <w:tabs>
          <w:tab w:val="left" w:pos="1008"/>
        </w:tabs>
        <w:spacing w:before="0" w:beforeAutospacing="0" w:after="0" w:afterAutospacing="0"/>
        <w:rPr>
          <w:rFonts w:asciiTheme="minorHAnsi" w:hAnsiTheme="minorHAnsi" w:cstheme="minorHAnsi"/>
          <w:lang w:val="en-US"/>
        </w:rPr>
      </w:pPr>
    </w:p>
    <w:p w14:paraId="777A240C" w14:textId="25353DBA" w:rsidR="00EF6971" w:rsidRDefault="00EF6971" w:rsidP="00EF6971">
      <w:pPr>
        <w:pStyle w:val="Heading2"/>
        <w:rPr>
          <w:lang w:val="en-US"/>
        </w:rPr>
      </w:pPr>
      <w:bookmarkStart w:id="14" w:name="_Toc161739513"/>
      <w:r>
        <w:rPr>
          <w:lang w:val="en-US"/>
        </w:rPr>
        <w:t>S</w:t>
      </w:r>
      <w:r w:rsidRPr="00EF6971">
        <w:rPr>
          <w:lang w:val="en-US"/>
        </w:rPr>
        <w:t>cientific practice, research integrity and research ethics</w:t>
      </w:r>
      <w:bookmarkEnd w:id="14"/>
    </w:p>
    <w:p w14:paraId="7805B456" w14:textId="77777777" w:rsidR="00EF6971" w:rsidRDefault="00EF6971" w:rsidP="005976EA">
      <w:pPr>
        <w:pStyle w:val="NormalWeb"/>
        <w:spacing w:before="0" w:beforeAutospacing="0" w:after="0" w:afterAutospacing="0"/>
        <w:rPr>
          <w:rFonts w:asciiTheme="minorHAnsi" w:hAnsiTheme="minorHAnsi" w:cstheme="minorHAnsi"/>
          <w:lang w:val="en-US"/>
        </w:rPr>
      </w:pPr>
    </w:p>
    <w:p w14:paraId="65BB4183" w14:textId="77777777" w:rsidR="00EF6971" w:rsidRPr="00DF5F41" w:rsidRDefault="00EF6971" w:rsidP="00EF6971">
      <w:pPr>
        <w:pStyle w:val="Heading3"/>
        <w:rPr>
          <w:lang w:val="en-US"/>
        </w:rPr>
      </w:pPr>
      <w:bookmarkStart w:id="15" w:name="_Toc161739514"/>
      <w:r w:rsidRPr="00DF5F41">
        <w:rPr>
          <w:lang w:val="en-US"/>
        </w:rPr>
        <w:t xml:space="preserve">The Science Ombud at </w:t>
      </w:r>
      <w:proofErr w:type="spellStart"/>
      <w:r w:rsidRPr="00DF5F41">
        <w:rPr>
          <w:lang w:val="en-US"/>
        </w:rPr>
        <w:t>UiO</w:t>
      </w:r>
      <w:proofErr w:type="spellEnd"/>
      <w:r w:rsidRPr="00DF5F41">
        <w:rPr>
          <w:lang w:val="en-US"/>
        </w:rPr>
        <w:t>:</w:t>
      </w:r>
      <w:bookmarkEnd w:id="15"/>
    </w:p>
    <w:p w14:paraId="5BCD1B93" w14:textId="77777777" w:rsidR="00EF6971" w:rsidRPr="00DF5F41" w:rsidRDefault="00EF6971" w:rsidP="00EF6971">
      <w:pPr>
        <w:pStyle w:val="NormalWeb"/>
        <w:spacing w:before="0" w:beforeAutospacing="0" w:after="0" w:afterAutospacing="0"/>
        <w:rPr>
          <w:rFonts w:asciiTheme="minorHAnsi" w:hAnsiTheme="minorHAnsi" w:cstheme="minorHAnsi"/>
          <w:lang w:val="en-US"/>
        </w:rPr>
      </w:pPr>
      <w:hyperlink r:id="rId31" w:tgtFrame="_blank" w:tooltip="https://www.uio.no/english/about/organisation/science-ombud/" w:history="1">
        <w:r w:rsidRPr="00DF5F41">
          <w:rPr>
            <w:rStyle w:val="Hyperlink"/>
            <w:rFonts w:asciiTheme="minorHAnsi" w:eastAsiaTheme="majorEastAsia" w:hAnsiTheme="minorHAnsi" w:cstheme="minorHAnsi"/>
            <w:lang w:val="en-US"/>
          </w:rPr>
          <w:t>https://www.uio.no/english/about/organisation/science-ombud/</w:t>
        </w:r>
      </w:hyperlink>
    </w:p>
    <w:p w14:paraId="77BEFCCD" w14:textId="7CE5E290" w:rsidR="00EF6971" w:rsidRDefault="007449B3" w:rsidP="005976EA">
      <w:pPr>
        <w:pStyle w:val="NormalWeb"/>
        <w:spacing w:before="0" w:beforeAutospacing="0" w:after="0" w:afterAutospacing="0"/>
        <w:rPr>
          <w:rFonts w:asciiTheme="minorHAnsi" w:hAnsiTheme="minorHAnsi" w:cstheme="minorHAnsi"/>
          <w:lang w:val="en-US"/>
        </w:rPr>
      </w:pPr>
      <w:r w:rsidRPr="007449B3">
        <w:rPr>
          <w:rFonts w:asciiTheme="minorHAnsi" w:hAnsiTheme="minorHAnsi" w:cstheme="minorHAnsi"/>
          <w:lang w:val="en-US"/>
        </w:rPr>
        <w:t>The Science Ombud is an independent and impartial authority for all academic staff at the University of Oslo, for issues and disputes concerning good scientific practice, research integrity and research ethics.</w:t>
      </w:r>
    </w:p>
    <w:p w14:paraId="0035F427" w14:textId="77777777" w:rsidR="00EF6971" w:rsidRDefault="00EF6971" w:rsidP="005976EA">
      <w:pPr>
        <w:pStyle w:val="NormalWeb"/>
        <w:spacing w:before="0" w:beforeAutospacing="0" w:after="0" w:afterAutospacing="0"/>
        <w:rPr>
          <w:rFonts w:asciiTheme="minorHAnsi" w:hAnsiTheme="minorHAnsi" w:cstheme="minorHAnsi"/>
          <w:lang w:val="en-US"/>
        </w:rPr>
      </w:pPr>
    </w:p>
    <w:p w14:paraId="488D3069" w14:textId="77777777" w:rsidR="00F35FA7" w:rsidRPr="00DF5F41" w:rsidRDefault="00F35FA7" w:rsidP="00F35FA7">
      <w:pPr>
        <w:pStyle w:val="Heading3"/>
        <w:rPr>
          <w:lang w:val="en-US"/>
        </w:rPr>
      </w:pPr>
      <w:bookmarkStart w:id="16" w:name="_Toc161739515"/>
      <w:r w:rsidRPr="00DF5F41">
        <w:rPr>
          <w:lang w:val="en-US"/>
        </w:rPr>
        <w:t xml:space="preserve">Ethical guidelines for supervision relationships at </w:t>
      </w:r>
      <w:proofErr w:type="spellStart"/>
      <w:r w:rsidRPr="00DF5F41">
        <w:rPr>
          <w:lang w:val="en-US"/>
        </w:rPr>
        <w:t>UiO</w:t>
      </w:r>
      <w:proofErr w:type="spellEnd"/>
      <w:r w:rsidRPr="00DF5F41">
        <w:rPr>
          <w:lang w:val="en-US"/>
        </w:rPr>
        <w:t>:</w:t>
      </w:r>
      <w:bookmarkEnd w:id="16"/>
    </w:p>
    <w:p w14:paraId="6B86FAE4" w14:textId="77777777" w:rsidR="00F35FA7" w:rsidRPr="00DF5F41" w:rsidRDefault="00F35FA7" w:rsidP="00F35FA7">
      <w:pPr>
        <w:pStyle w:val="NormalWeb"/>
        <w:spacing w:before="0" w:beforeAutospacing="0" w:after="0" w:afterAutospacing="0"/>
        <w:rPr>
          <w:rFonts w:asciiTheme="minorHAnsi" w:hAnsiTheme="minorHAnsi" w:cstheme="minorHAnsi"/>
          <w:lang w:val="en-US"/>
        </w:rPr>
      </w:pPr>
      <w:hyperlink r:id="rId32" w:tgtFrame="_blank" w:tooltip="https://www.uio.no/english/about/regulations/ethical-guidelines/ethical-guidelines-supervisors/index.html" w:history="1">
        <w:r w:rsidRPr="00DF5F41">
          <w:rPr>
            <w:rStyle w:val="Hyperlink"/>
            <w:rFonts w:asciiTheme="minorHAnsi" w:eastAsiaTheme="majorEastAsia" w:hAnsiTheme="minorHAnsi" w:cstheme="minorHAnsi"/>
            <w:lang w:val="en-US"/>
          </w:rPr>
          <w:t xml:space="preserve">Ethical guidelines for supervision relationships at </w:t>
        </w:r>
        <w:proofErr w:type="spellStart"/>
        <w:r w:rsidRPr="00DF5F41">
          <w:rPr>
            <w:rStyle w:val="Hyperlink"/>
            <w:rFonts w:asciiTheme="minorHAnsi" w:eastAsiaTheme="majorEastAsia" w:hAnsiTheme="minorHAnsi" w:cstheme="minorHAnsi"/>
            <w:lang w:val="en-US"/>
          </w:rPr>
          <w:t>UiO</w:t>
        </w:r>
        <w:proofErr w:type="spellEnd"/>
        <w:r w:rsidRPr="00DF5F41">
          <w:rPr>
            <w:rStyle w:val="Hyperlink"/>
            <w:rFonts w:asciiTheme="minorHAnsi" w:eastAsiaTheme="majorEastAsia" w:hAnsiTheme="minorHAnsi" w:cstheme="minorHAnsi"/>
            <w:lang w:val="en-US"/>
          </w:rPr>
          <w:t xml:space="preserve"> - University of Oslo</w:t>
        </w:r>
      </w:hyperlink>
    </w:p>
    <w:p w14:paraId="677D2F51" w14:textId="5E1E8891" w:rsidR="00F35FA7" w:rsidRDefault="00C6544F" w:rsidP="005976EA">
      <w:pPr>
        <w:pStyle w:val="NormalWeb"/>
        <w:spacing w:before="0" w:beforeAutospacing="0" w:after="0" w:afterAutospacing="0"/>
        <w:rPr>
          <w:rFonts w:asciiTheme="minorHAnsi" w:hAnsiTheme="minorHAnsi" w:cstheme="minorHAnsi"/>
          <w:lang w:val="en-US"/>
        </w:rPr>
      </w:pPr>
      <w:r>
        <w:rPr>
          <w:rFonts w:asciiTheme="minorHAnsi" w:hAnsiTheme="minorHAnsi" w:cstheme="minorHAnsi"/>
          <w:lang w:val="en-US"/>
        </w:rPr>
        <w:t xml:space="preserve">The ethical guidelines adopted by the university board </w:t>
      </w:r>
      <w:r w:rsidR="00E90F86">
        <w:rPr>
          <w:rFonts w:asciiTheme="minorHAnsi" w:hAnsiTheme="minorHAnsi" w:cstheme="minorHAnsi"/>
          <w:lang w:val="en-US"/>
        </w:rPr>
        <w:t>as foundation to</w:t>
      </w:r>
      <w:r w:rsidR="00E90F86" w:rsidRPr="00E90F86">
        <w:rPr>
          <w:rFonts w:asciiTheme="minorHAnsi" w:hAnsiTheme="minorHAnsi" w:cstheme="minorHAnsi"/>
          <w:lang w:val="en-US"/>
        </w:rPr>
        <w:t xml:space="preserve"> provide students and PhD candidates with high-quality guidance.</w:t>
      </w:r>
    </w:p>
    <w:p w14:paraId="4809A923" w14:textId="77777777" w:rsidR="00F35FA7" w:rsidRDefault="00F35FA7" w:rsidP="005976EA">
      <w:pPr>
        <w:pStyle w:val="NormalWeb"/>
        <w:spacing w:before="0" w:beforeAutospacing="0" w:after="0" w:afterAutospacing="0"/>
        <w:rPr>
          <w:rFonts w:asciiTheme="minorHAnsi" w:hAnsiTheme="minorHAnsi" w:cstheme="minorHAnsi"/>
          <w:lang w:val="en-US"/>
        </w:rPr>
      </w:pPr>
    </w:p>
    <w:p w14:paraId="0C938724" w14:textId="77777777" w:rsidR="000314D8" w:rsidRPr="00DF5F41" w:rsidRDefault="000314D8" w:rsidP="000314D8">
      <w:pPr>
        <w:pStyle w:val="Heading3"/>
        <w:rPr>
          <w:lang w:val="en-US"/>
        </w:rPr>
      </w:pPr>
      <w:bookmarkStart w:id="17" w:name="_Toc161739516"/>
      <w:proofErr w:type="spellStart"/>
      <w:r w:rsidRPr="00DF5F41">
        <w:rPr>
          <w:lang w:val="en-US"/>
        </w:rPr>
        <w:t>UiO’s</w:t>
      </w:r>
      <w:proofErr w:type="spellEnd"/>
      <w:r w:rsidRPr="00DF5F41">
        <w:rPr>
          <w:lang w:val="en-US"/>
        </w:rPr>
        <w:t xml:space="preserve"> Speak up/report:</w:t>
      </w:r>
      <w:bookmarkEnd w:id="17"/>
    </w:p>
    <w:p w14:paraId="12B42B93" w14:textId="77777777" w:rsidR="000314D8" w:rsidRPr="00DF5F41" w:rsidRDefault="000314D8" w:rsidP="000314D8">
      <w:pPr>
        <w:pStyle w:val="NormalWeb"/>
        <w:spacing w:before="0" w:beforeAutospacing="0" w:after="0" w:afterAutospacing="0"/>
        <w:rPr>
          <w:rFonts w:asciiTheme="minorHAnsi" w:hAnsiTheme="minorHAnsi" w:cstheme="minorHAnsi"/>
          <w:lang w:val="en-US"/>
        </w:rPr>
      </w:pPr>
      <w:hyperlink r:id="rId33" w:tgtFrame="_blank" w:tooltip="https://www.uio.no/english/about/hse/speak-up/index.html" w:history="1">
        <w:r w:rsidRPr="00DF5F41">
          <w:rPr>
            <w:rStyle w:val="Hyperlink"/>
            <w:rFonts w:asciiTheme="minorHAnsi" w:eastAsiaTheme="majorEastAsia" w:hAnsiTheme="minorHAnsi" w:cstheme="minorHAnsi"/>
            <w:lang w:val="en-US"/>
          </w:rPr>
          <w:t>https://www.uio.no/english/about/hse/speak-up/index.html</w:t>
        </w:r>
      </w:hyperlink>
    </w:p>
    <w:p w14:paraId="7D4BE35B" w14:textId="2EC24C4C" w:rsidR="007449B3" w:rsidRDefault="00696B25" w:rsidP="005976EA">
      <w:pPr>
        <w:pStyle w:val="NormalWeb"/>
        <w:spacing w:before="0" w:beforeAutospacing="0" w:after="0" w:afterAutospacing="0"/>
        <w:rPr>
          <w:rFonts w:asciiTheme="minorHAnsi" w:hAnsiTheme="minorHAnsi" w:cstheme="minorHAnsi"/>
          <w:lang w:val="en-US"/>
        </w:rPr>
      </w:pPr>
      <w:r w:rsidRPr="00696B25">
        <w:rPr>
          <w:rFonts w:asciiTheme="minorHAnsi" w:hAnsiTheme="minorHAnsi" w:cstheme="minorHAnsi"/>
          <w:lang w:val="en-US"/>
        </w:rPr>
        <w:t>Tell us about your learning environment, both criticism and praise! In particular we ask that you notify severe, censurable conditions.</w:t>
      </w:r>
      <w:r w:rsidR="00511583">
        <w:rPr>
          <w:rFonts w:asciiTheme="minorHAnsi" w:hAnsiTheme="minorHAnsi" w:cstheme="minorHAnsi"/>
          <w:lang w:val="en-US"/>
        </w:rPr>
        <w:t xml:space="preserve"> </w:t>
      </w:r>
      <w:r w:rsidR="00511583" w:rsidRPr="00511583">
        <w:rPr>
          <w:rFonts w:asciiTheme="minorHAnsi" w:hAnsiTheme="minorHAnsi" w:cstheme="minorHAnsi"/>
          <w:lang w:val="en-US"/>
        </w:rPr>
        <w:t xml:space="preserve">If you discover censurable conditions or </w:t>
      </w:r>
      <w:proofErr w:type="spellStart"/>
      <w:r w:rsidR="00511583" w:rsidRPr="00511583">
        <w:rPr>
          <w:rFonts w:asciiTheme="minorHAnsi" w:hAnsiTheme="minorHAnsi" w:cstheme="minorHAnsi"/>
          <w:lang w:val="en-US"/>
        </w:rPr>
        <w:t>behaviour</w:t>
      </w:r>
      <w:proofErr w:type="spellEnd"/>
      <w:r w:rsidR="00511583" w:rsidRPr="00511583">
        <w:rPr>
          <w:rFonts w:asciiTheme="minorHAnsi" w:hAnsiTheme="minorHAnsi" w:cstheme="minorHAnsi"/>
          <w:lang w:val="en-US"/>
        </w:rPr>
        <w:t xml:space="preserve"> that may be detrimental to </w:t>
      </w:r>
      <w:proofErr w:type="spellStart"/>
      <w:r w:rsidR="00511583" w:rsidRPr="00511583">
        <w:rPr>
          <w:rFonts w:asciiTheme="minorHAnsi" w:hAnsiTheme="minorHAnsi" w:cstheme="minorHAnsi"/>
          <w:lang w:val="en-US"/>
        </w:rPr>
        <w:t>UiO</w:t>
      </w:r>
      <w:proofErr w:type="spellEnd"/>
      <w:r w:rsidR="00511583" w:rsidRPr="00511583">
        <w:rPr>
          <w:rFonts w:asciiTheme="minorHAnsi" w:hAnsiTheme="minorHAnsi" w:cstheme="minorHAnsi"/>
          <w:lang w:val="en-US"/>
        </w:rPr>
        <w:t xml:space="preserve"> or to individual persons at </w:t>
      </w:r>
      <w:proofErr w:type="spellStart"/>
      <w:r w:rsidR="00511583" w:rsidRPr="00511583">
        <w:rPr>
          <w:rFonts w:asciiTheme="minorHAnsi" w:hAnsiTheme="minorHAnsi" w:cstheme="minorHAnsi"/>
          <w:lang w:val="en-US"/>
        </w:rPr>
        <w:t>UiO</w:t>
      </w:r>
      <w:proofErr w:type="spellEnd"/>
      <w:r w:rsidR="00511583" w:rsidRPr="00511583">
        <w:rPr>
          <w:rFonts w:asciiTheme="minorHAnsi" w:hAnsiTheme="minorHAnsi" w:cstheme="minorHAnsi"/>
          <w:lang w:val="en-US"/>
        </w:rPr>
        <w:t>, please tell us.</w:t>
      </w:r>
    </w:p>
    <w:p w14:paraId="65036C38" w14:textId="77777777" w:rsidR="00511583" w:rsidRDefault="00511583" w:rsidP="005976EA">
      <w:pPr>
        <w:pStyle w:val="NormalWeb"/>
        <w:spacing w:before="0" w:beforeAutospacing="0" w:after="0" w:afterAutospacing="0"/>
        <w:rPr>
          <w:rFonts w:asciiTheme="minorHAnsi" w:hAnsiTheme="minorHAnsi" w:cstheme="minorHAnsi"/>
          <w:lang w:val="en-US"/>
        </w:rPr>
      </w:pPr>
    </w:p>
    <w:p w14:paraId="075F013A" w14:textId="77777777" w:rsidR="00511583" w:rsidRDefault="00511583" w:rsidP="005976EA">
      <w:pPr>
        <w:pStyle w:val="NormalWeb"/>
        <w:spacing w:before="0" w:beforeAutospacing="0" w:after="0" w:afterAutospacing="0"/>
        <w:rPr>
          <w:rFonts w:asciiTheme="minorHAnsi" w:hAnsiTheme="minorHAnsi" w:cstheme="minorHAnsi"/>
          <w:lang w:val="en-US"/>
        </w:rPr>
      </w:pPr>
    </w:p>
    <w:p w14:paraId="39EB424F" w14:textId="77777777" w:rsidR="00EF6971" w:rsidRDefault="00EF6971" w:rsidP="005976EA">
      <w:pPr>
        <w:pStyle w:val="NormalWeb"/>
        <w:spacing w:before="0" w:beforeAutospacing="0" w:after="0" w:afterAutospacing="0"/>
        <w:rPr>
          <w:rFonts w:asciiTheme="minorHAnsi" w:hAnsiTheme="minorHAnsi" w:cstheme="minorHAnsi"/>
          <w:lang w:val="en-US"/>
        </w:rPr>
      </w:pPr>
    </w:p>
    <w:p w14:paraId="4B136180" w14:textId="455361A5" w:rsidR="007A1DD9" w:rsidRDefault="00B717DD" w:rsidP="00E50C64">
      <w:pPr>
        <w:pStyle w:val="Heading2"/>
        <w:rPr>
          <w:lang w:val="en-US"/>
        </w:rPr>
      </w:pPr>
      <w:bookmarkStart w:id="18" w:name="_Toc161739517"/>
      <w:r>
        <w:rPr>
          <w:lang w:val="en-US"/>
        </w:rPr>
        <w:t>For the supervisors</w:t>
      </w:r>
      <w:r w:rsidR="00B30815">
        <w:rPr>
          <w:lang w:val="en-US"/>
        </w:rPr>
        <w:t xml:space="preserve"> (and </w:t>
      </w:r>
      <w:r w:rsidR="00F67E59">
        <w:rPr>
          <w:lang w:val="en-US"/>
        </w:rPr>
        <w:t>interested candidates)</w:t>
      </w:r>
      <w:bookmarkEnd w:id="18"/>
    </w:p>
    <w:p w14:paraId="72515D2A" w14:textId="77777777" w:rsidR="00B717DD" w:rsidRDefault="00B717DD" w:rsidP="005976EA">
      <w:pPr>
        <w:pStyle w:val="NormalWeb"/>
        <w:spacing w:before="0" w:beforeAutospacing="0" w:after="0" w:afterAutospacing="0"/>
        <w:rPr>
          <w:rFonts w:asciiTheme="minorHAnsi" w:hAnsiTheme="minorHAnsi" w:cstheme="minorHAnsi"/>
          <w:lang w:val="en-US"/>
        </w:rPr>
      </w:pPr>
    </w:p>
    <w:p w14:paraId="11BA5097" w14:textId="77777777" w:rsidR="00E50C64" w:rsidRPr="00DF5F41" w:rsidRDefault="00E50C64" w:rsidP="00E50C64">
      <w:pPr>
        <w:pStyle w:val="Heading3"/>
        <w:rPr>
          <w:lang w:val="en-US"/>
        </w:rPr>
      </w:pPr>
      <w:bookmarkStart w:id="19" w:name="_Toc161739518"/>
      <w:r w:rsidRPr="00DF5F41">
        <w:rPr>
          <w:lang w:val="en-US"/>
        </w:rPr>
        <w:t xml:space="preserve">PhD supervision modules (soon in </w:t>
      </w:r>
      <w:proofErr w:type="spellStart"/>
      <w:r w:rsidRPr="00DF5F41">
        <w:rPr>
          <w:lang w:val="en-US"/>
        </w:rPr>
        <w:t>english</w:t>
      </w:r>
      <w:proofErr w:type="spellEnd"/>
      <w:r w:rsidRPr="00DF5F41">
        <w:rPr>
          <w:lang w:val="en-US"/>
        </w:rPr>
        <w:t>)</w:t>
      </w:r>
      <w:bookmarkEnd w:id="19"/>
    </w:p>
    <w:p w14:paraId="33B25ABE" w14:textId="77777777" w:rsidR="00E50C64" w:rsidRPr="00DF5F41" w:rsidRDefault="00E50C64" w:rsidP="00E50C64">
      <w:pPr>
        <w:pStyle w:val="NormalWeb"/>
        <w:spacing w:before="0" w:beforeAutospacing="0" w:after="0" w:afterAutospacing="0"/>
        <w:rPr>
          <w:rFonts w:asciiTheme="minorHAnsi" w:hAnsiTheme="minorHAnsi" w:cstheme="minorHAnsi"/>
          <w:lang w:val="en-US"/>
        </w:rPr>
      </w:pPr>
      <w:hyperlink r:id="rId34" w:tgtFrame="_blank" w:tooltip="https://studmed.uio.no/elaring/phd/veiledning.shtml" w:history="1">
        <w:r w:rsidRPr="00DF5F41">
          <w:rPr>
            <w:rStyle w:val="Hyperlink"/>
            <w:rFonts w:asciiTheme="minorHAnsi" w:eastAsiaTheme="majorEastAsia" w:hAnsiTheme="minorHAnsi" w:cstheme="minorHAnsi"/>
            <w:lang w:val="en-US"/>
          </w:rPr>
          <w:t>https://studmed.uio.no/elaring/phd/veiledning.shtml</w:t>
        </w:r>
      </w:hyperlink>
    </w:p>
    <w:p w14:paraId="1DF63ECD" w14:textId="5656AD81" w:rsidR="002964C4" w:rsidRPr="00B30815" w:rsidRDefault="00EA776D" w:rsidP="00B30815">
      <w:pPr>
        <w:pStyle w:val="NormalWeb"/>
        <w:rPr>
          <w:rFonts w:asciiTheme="minorHAnsi" w:hAnsiTheme="minorHAnsi" w:cstheme="minorHAnsi"/>
        </w:rPr>
      </w:pPr>
      <w:r>
        <w:rPr>
          <w:rFonts w:asciiTheme="minorHAnsi" w:hAnsiTheme="minorHAnsi" w:cstheme="minorHAnsi"/>
        </w:rPr>
        <w:t>E</w:t>
      </w:r>
      <w:r w:rsidRPr="00EA776D">
        <w:rPr>
          <w:rFonts w:asciiTheme="minorHAnsi" w:hAnsiTheme="minorHAnsi" w:cstheme="minorHAnsi"/>
        </w:rPr>
        <w:t xml:space="preserve">-læringsmodul om </w:t>
      </w:r>
      <w:proofErr w:type="spellStart"/>
      <w:r w:rsidRPr="00EA776D">
        <w:rPr>
          <w:rFonts w:asciiTheme="minorHAnsi" w:hAnsiTheme="minorHAnsi" w:cstheme="minorHAnsi"/>
        </w:rPr>
        <w:t>PhD</w:t>
      </w:r>
      <w:proofErr w:type="spellEnd"/>
      <w:r w:rsidRPr="00EA776D">
        <w:rPr>
          <w:rFonts w:asciiTheme="minorHAnsi" w:hAnsiTheme="minorHAnsi" w:cstheme="minorHAnsi"/>
        </w:rPr>
        <w:t xml:space="preserve">-veiledning. </w:t>
      </w:r>
      <w:r>
        <w:rPr>
          <w:rFonts w:asciiTheme="minorHAnsi" w:hAnsiTheme="minorHAnsi" w:cstheme="minorHAnsi"/>
        </w:rPr>
        <w:t>Et</w:t>
      </w:r>
      <w:r w:rsidRPr="00EA776D">
        <w:rPr>
          <w:rFonts w:asciiTheme="minorHAnsi" w:hAnsiTheme="minorHAnsi" w:cstheme="minorHAnsi"/>
        </w:rPr>
        <w:t xml:space="preserve"> hjelp til veiledere av </w:t>
      </w:r>
      <w:proofErr w:type="spellStart"/>
      <w:r w:rsidRPr="00EA776D">
        <w:rPr>
          <w:rFonts w:asciiTheme="minorHAnsi" w:hAnsiTheme="minorHAnsi" w:cstheme="minorHAnsi"/>
        </w:rPr>
        <w:t>PhD</w:t>
      </w:r>
      <w:proofErr w:type="spellEnd"/>
      <w:r w:rsidRPr="00EA776D">
        <w:rPr>
          <w:rFonts w:asciiTheme="minorHAnsi" w:hAnsiTheme="minorHAnsi" w:cstheme="minorHAnsi"/>
        </w:rPr>
        <w:t>-kandidater</w:t>
      </w:r>
      <w:r>
        <w:rPr>
          <w:rFonts w:asciiTheme="minorHAnsi" w:hAnsiTheme="minorHAnsi" w:cstheme="minorHAnsi"/>
        </w:rPr>
        <w:t xml:space="preserve"> men kan også være </w:t>
      </w:r>
      <w:proofErr w:type="spellStart"/>
      <w:r w:rsidRPr="00EA776D">
        <w:rPr>
          <w:rFonts w:asciiTheme="minorHAnsi" w:hAnsiTheme="minorHAnsi" w:cstheme="minorHAnsi"/>
        </w:rPr>
        <w:t>være</w:t>
      </w:r>
      <w:proofErr w:type="spellEnd"/>
      <w:r w:rsidRPr="00EA776D">
        <w:rPr>
          <w:rFonts w:asciiTheme="minorHAnsi" w:hAnsiTheme="minorHAnsi" w:cstheme="minorHAnsi"/>
        </w:rPr>
        <w:t xml:space="preserve"> nyttig for </w:t>
      </w:r>
      <w:proofErr w:type="spellStart"/>
      <w:r w:rsidRPr="00EA776D">
        <w:rPr>
          <w:rFonts w:asciiTheme="minorHAnsi" w:hAnsiTheme="minorHAnsi" w:cstheme="minorHAnsi"/>
        </w:rPr>
        <w:t>PhD</w:t>
      </w:r>
      <w:proofErr w:type="spellEnd"/>
      <w:r w:rsidRPr="00EA776D">
        <w:rPr>
          <w:rFonts w:asciiTheme="minorHAnsi" w:hAnsiTheme="minorHAnsi" w:cstheme="minorHAnsi"/>
        </w:rPr>
        <w:t>-kandidatene selv.</w:t>
      </w:r>
      <w:r w:rsidR="00B30815">
        <w:rPr>
          <w:rFonts w:asciiTheme="minorHAnsi" w:hAnsiTheme="minorHAnsi" w:cstheme="minorHAnsi"/>
        </w:rPr>
        <w:t xml:space="preserve"> </w:t>
      </w:r>
      <w:r w:rsidRPr="00EA776D">
        <w:rPr>
          <w:rFonts w:asciiTheme="minorHAnsi" w:hAnsiTheme="minorHAnsi" w:cstheme="minorHAnsi"/>
        </w:rPr>
        <w:t>Modulen består av kapitler med tekster om veiledning, henvisninger til faglitteratur og kilder (som for eksempel regelverk)</w:t>
      </w:r>
      <w:r w:rsidRPr="00B30815">
        <w:rPr>
          <w:rFonts w:asciiTheme="minorHAnsi" w:hAnsiTheme="minorHAnsi" w:cstheme="minorHAnsi"/>
        </w:rPr>
        <w:t>.</w:t>
      </w:r>
    </w:p>
    <w:p w14:paraId="5484E603" w14:textId="77777777" w:rsidR="007A1DD9" w:rsidRDefault="007A1DD9" w:rsidP="005976EA">
      <w:pPr>
        <w:pStyle w:val="NormalWeb"/>
        <w:spacing w:before="0" w:beforeAutospacing="0" w:after="0" w:afterAutospacing="0"/>
        <w:rPr>
          <w:rFonts w:asciiTheme="minorHAnsi" w:hAnsiTheme="minorHAnsi" w:cstheme="minorHAnsi"/>
        </w:rPr>
      </w:pPr>
    </w:p>
    <w:p w14:paraId="18F1A4DD" w14:textId="77777777" w:rsidR="00B30815" w:rsidRDefault="00B30815" w:rsidP="005976EA">
      <w:pPr>
        <w:pStyle w:val="NormalWeb"/>
        <w:spacing w:before="0" w:beforeAutospacing="0" w:after="0" w:afterAutospacing="0"/>
        <w:rPr>
          <w:rFonts w:asciiTheme="minorHAnsi" w:hAnsiTheme="minorHAnsi" w:cstheme="minorHAnsi"/>
        </w:rPr>
      </w:pPr>
    </w:p>
    <w:p w14:paraId="23AAAD16" w14:textId="77777777" w:rsidR="00B30815" w:rsidRDefault="00B30815" w:rsidP="005976EA">
      <w:pPr>
        <w:pStyle w:val="NormalWeb"/>
        <w:spacing w:before="0" w:beforeAutospacing="0" w:after="0" w:afterAutospacing="0"/>
        <w:rPr>
          <w:rFonts w:asciiTheme="minorHAnsi" w:hAnsiTheme="minorHAnsi" w:cstheme="minorHAnsi"/>
        </w:rPr>
      </w:pPr>
    </w:p>
    <w:p w14:paraId="7FA7501D" w14:textId="720E83B2" w:rsidR="00E90F86" w:rsidRDefault="006272D5" w:rsidP="006272D5">
      <w:pPr>
        <w:pStyle w:val="Heading2"/>
      </w:pPr>
      <w:bookmarkStart w:id="20" w:name="_Toc161739519"/>
      <w:r>
        <w:t xml:space="preserve">Information </w:t>
      </w:r>
      <w:proofErr w:type="spellStart"/>
      <w:r>
        <w:t>flow</w:t>
      </w:r>
      <w:bookmarkEnd w:id="20"/>
      <w:proofErr w:type="spellEnd"/>
    </w:p>
    <w:p w14:paraId="5E01C465" w14:textId="77777777" w:rsidR="006272D5" w:rsidRDefault="006272D5" w:rsidP="005976EA">
      <w:pPr>
        <w:pStyle w:val="NormalWeb"/>
        <w:spacing w:before="0" w:beforeAutospacing="0" w:after="0" w:afterAutospacing="0"/>
        <w:rPr>
          <w:rFonts w:asciiTheme="minorHAnsi" w:hAnsiTheme="minorHAnsi" w:cstheme="minorHAnsi"/>
        </w:rPr>
      </w:pPr>
    </w:p>
    <w:p w14:paraId="4CF9AFB5" w14:textId="77777777" w:rsidR="006272D5" w:rsidRPr="00DF5F41" w:rsidRDefault="006272D5" w:rsidP="006460BF">
      <w:pPr>
        <w:pStyle w:val="Heading3"/>
        <w:rPr>
          <w:lang w:val="en-US"/>
        </w:rPr>
      </w:pPr>
      <w:bookmarkStart w:id="21" w:name="_Toc161739520"/>
      <w:r w:rsidRPr="00DF5F41">
        <w:rPr>
          <w:lang w:val="en-US"/>
        </w:rPr>
        <w:t>PhD and postdoc bulletin:</w:t>
      </w:r>
      <w:bookmarkEnd w:id="21"/>
    </w:p>
    <w:p w14:paraId="738F50DB" w14:textId="46C7796E" w:rsidR="00E90F86" w:rsidRDefault="006272D5" w:rsidP="00C20082">
      <w:pPr>
        <w:pStyle w:val="NormalWeb"/>
        <w:spacing w:before="0" w:beforeAutospacing="0" w:after="0" w:afterAutospacing="0"/>
        <w:rPr>
          <w:rFonts w:asciiTheme="minorHAnsi" w:hAnsiTheme="minorHAnsi" w:cstheme="minorHAnsi"/>
          <w:lang w:val="en-US"/>
        </w:rPr>
      </w:pPr>
      <w:hyperlink r:id="rId35" w:tgtFrame="_blank" w:tooltip="https://sympa.uio.no/mn.uio.no/subscribe/mn-phd-candidates?previous_action=subscribe" w:history="1">
        <w:r w:rsidRPr="00DF5F41">
          <w:rPr>
            <w:rStyle w:val="Hyperlink"/>
            <w:rFonts w:asciiTheme="minorHAnsi" w:eastAsiaTheme="majorEastAsia" w:hAnsiTheme="minorHAnsi" w:cstheme="minorHAnsi"/>
            <w:lang w:val="en-US"/>
          </w:rPr>
          <w:t>https://sympa.uio.no/</w:t>
        </w:r>
        <w:r w:rsidRPr="00DF5F41">
          <w:rPr>
            <w:rStyle w:val="Hyperlink"/>
            <w:rFonts w:asciiTheme="minorHAnsi" w:eastAsiaTheme="majorEastAsia" w:hAnsiTheme="minorHAnsi" w:cstheme="minorHAnsi"/>
            <w:lang w:val="en-US"/>
          </w:rPr>
          <w:t>m</w:t>
        </w:r>
        <w:r w:rsidRPr="00DF5F41">
          <w:rPr>
            <w:rStyle w:val="Hyperlink"/>
            <w:rFonts w:asciiTheme="minorHAnsi" w:eastAsiaTheme="majorEastAsia" w:hAnsiTheme="minorHAnsi" w:cstheme="minorHAnsi"/>
            <w:lang w:val="en-US"/>
          </w:rPr>
          <w:t>n.uio.no/subscribe/mn-phd-candidates?previous_action=subscribe</w:t>
        </w:r>
      </w:hyperlink>
    </w:p>
    <w:p w14:paraId="23C8E02E" w14:textId="56D7F43A" w:rsidR="006272D5" w:rsidRPr="006272D5" w:rsidRDefault="006460BF" w:rsidP="005976EA">
      <w:pPr>
        <w:pStyle w:val="NormalWeb"/>
        <w:spacing w:before="0" w:beforeAutospacing="0" w:after="0" w:afterAutospacing="0"/>
        <w:rPr>
          <w:rFonts w:asciiTheme="minorHAnsi" w:hAnsiTheme="minorHAnsi" w:cstheme="minorHAnsi"/>
          <w:lang w:val="en-US"/>
        </w:rPr>
      </w:pPr>
      <w:proofErr w:type="spellStart"/>
      <w:r>
        <w:rPr>
          <w:rFonts w:asciiTheme="minorHAnsi" w:hAnsiTheme="minorHAnsi" w:cstheme="minorHAnsi"/>
          <w:lang w:val="en-US"/>
        </w:rPr>
        <w:t>Sympa</w:t>
      </w:r>
      <w:proofErr w:type="spellEnd"/>
      <w:r>
        <w:rPr>
          <w:rFonts w:asciiTheme="minorHAnsi" w:hAnsiTheme="minorHAnsi" w:cstheme="minorHAnsi"/>
          <w:lang w:val="en-US"/>
        </w:rPr>
        <w:t xml:space="preserve"> is t</w:t>
      </w:r>
      <w:r w:rsidR="006272D5">
        <w:rPr>
          <w:rFonts w:asciiTheme="minorHAnsi" w:hAnsiTheme="minorHAnsi" w:cstheme="minorHAnsi"/>
          <w:lang w:val="en-US"/>
        </w:rPr>
        <w:t xml:space="preserve">he </w:t>
      </w:r>
      <w:r w:rsidR="00A1036B">
        <w:rPr>
          <w:rFonts w:asciiTheme="minorHAnsi" w:hAnsiTheme="minorHAnsi" w:cstheme="minorHAnsi"/>
          <w:lang w:val="en-US"/>
        </w:rPr>
        <w:t xml:space="preserve">source for mailing lists at </w:t>
      </w:r>
      <w:proofErr w:type="spellStart"/>
      <w:r w:rsidR="00A1036B">
        <w:rPr>
          <w:rFonts w:asciiTheme="minorHAnsi" w:hAnsiTheme="minorHAnsi" w:cstheme="minorHAnsi"/>
          <w:lang w:val="en-US"/>
        </w:rPr>
        <w:t>UiO</w:t>
      </w:r>
      <w:proofErr w:type="spellEnd"/>
      <w:r w:rsidR="00A1036B">
        <w:rPr>
          <w:rFonts w:asciiTheme="minorHAnsi" w:hAnsiTheme="minorHAnsi" w:cstheme="minorHAnsi"/>
          <w:lang w:val="en-US"/>
        </w:rPr>
        <w:t xml:space="preserve">. </w:t>
      </w:r>
      <w:r w:rsidR="00211394">
        <w:rPr>
          <w:rFonts w:asciiTheme="minorHAnsi" w:hAnsiTheme="minorHAnsi" w:cstheme="minorHAnsi"/>
          <w:lang w:val="en-US"/>
        </w:rPr>
        <w:t xml:space="preserve">Do search for the lists you want to join and sign up. </w:t>
      </w:r>
      <w:r w:rsidR="0090410E">
        <w:rPr>
          <w:rFonts w:asciiTheme="minorHAnsi" w:hAnsiTheme="minorHAnsi" w:cstheme="minorHAnsi"/>
          <w:lang w:val="en-US"/>
        </w:rPr>
        <w:t xml:space="preserve">The link above goes to the </w:t>
      </w:r>
      <w:r>
        <w:rPr>
          <w:rFonts w:asciiTheme="minorHAnsi" w:hAnsiTheme="minorHAnsi" w:cstheme="minorHAnsi"/>
          <w:lang w:val="en-US"/>
        </w:rPr>
        <w:t>PhD and postdoc bulletin.</w:t>
      </w:r>
      <w:r w:rsidR="00211394">
        <w:rPr>
          <w:rFonts w:asciiTheme="minorHAnsi" w:hAnsiTheme="minorHAnsi" w:cstheme="minorHAnsi"/>
          <w:lang w:val="en-US"/>
        </w:rPr>
        <w:t xml:space="preserve"> </w:t>
      </w:r>
    </w:p>
    <w:p w14:paraId="7FF7F857" w14:textId="77777777" w:rsidR="00E90F86" w:rsidRDefault="00E90F86" w:rsidP="005976EA">
      <w:pPr>
        <w:pStyle w:val="NormalWeb"/>
        <w:spacing w:before="0" w:beforeAutospacing="0" w:after="0" w:afterAutospacing="0"/>
        <w:rPr>
          <w:rFonts w:asciiTheme="minorHAnsi" w:hAnsiTheme="minorHAnsi" w:cstheme="minorHAnsi"/>
          <w:lang w:val="en-US"/>
        </w:rPr>
      </w:pPr>
    </w:p>
    <w:p w14:paraId="0A45C7EE" w14:textId="77777777" w:rsidR="006460BF" w:rsidRPr="00C20082" w:rsidRDefault="006460BF" w:rsidP="006460BF">
      <w:pPr>
        <w:pStyle w:val="Heading3"/>
        <w:rPr>
          <w:lang w:val="es-ES"/>
        </w:rPr>
      </w:pPr>
      <w:bookmarkStart w:id="22" w:name="_Toc161739521"/>
      <w:r w:rsidRPr="00C20082">
        <w:rPr>
          <w:lang w:val="es-ES"/>
        </w:rPr>
        <w:t xml:space="preserve">PhD </w:t>
      </w:r>
      <w:proofErr w:type="spellStart"/>
      <w:r w:rsidRPr="00C20082">
        <w:rPr>
          <w:lang w:val="es-ES"/>
        </w:rPr>
        <w:t>webpages</w:t>
      </w:r>
      <w:proofErr w:type="spellEnd"/>
      <w:r w:rsidRPr="00C20082">
        <w:rPr>
          <w:lang w:val="es-ES"/>
        </w:rPr>
        <w:t>:</w:t>
      </w:r>
      <w:bookmarkEnd w:id="22"/>
    </w:p>
    <w:p w14:paraId="7A7086E8" w14:textId="66ED9AF5" w:rsidR="006272D5" w:rsidRPr="00C20082" w:rsidRDefault="006460BF" w:rsidP="00C20082">
      <w:pPr>
        <w:pStyle w:val="NormalWeb"/>
        <w:spacing w:before="0" w:beforeAutospacing="0" w:after="0" w:afterAutospacing="0"/>
        <w:rPr>
          <w:rFonts w:asciiTheme="minorHAnsi" w:hAnsiTheme="minorHAnsi" w:cstheme="minorHAnsi"/>
          <w:lang w:val="es-ES"/>
        </w:rPr>
      </w:pPr>
      <w:hyperlink r:id="rId36" w:tgtFrame="_blank" w:tooltip="https://www.mn.uio.no/english/research/phd/" w:history="1">
        <w:r w:rsidRPr="00C20082">
          <w:rPr>
            <w:rStyle w:val="Hyperlink"/>
            <w:rFonts w:asciiTheme="minorHAnsi" w:eastAsiaTheme="majorEastAsia" w:hAnsiTheme="minorHAnsi" w:cstheme="minorHAnsi"/>
            <w:lang w:val="es-ES"/>
          </w:rPr>
          <w:t>https://www.mn.uio.no/english/research</w:t>
        </w:r>
        <w:r w:rsidRPr="00C20082">
          <w:rPr>
            <w:rStyle w:val="Hyperlink"/>
            <w:rFonts w:asciiTheme="minorHAnsi" w:eastAsiaTheme="majorEastAsia" w:hAnsiTheme="minorHAnsi" w:cstheme="minorHAnsi"/>
            <w:lang w:val="es-ES"/>
          </w:rPr>
          <w:t>/</w:t>
        </w:r>
        <w:r w:rsidRPr="00C20082">
          <w:rPr>
            <w:rStyle w:val="Hyperlink"/>
            <w:rFonts w:asciiTheme="minorHAnsi" w:eastAsiaTheme="majorEastAsia" w:hAnsiTheme="minorHAnsi" w:cstheme="minorHAnsi"/>
            <w:lang w:val="es-ES"/>
          </w:rPr>
          <w:t>phd/</w:t>
        </w:r>
      </w:hyperlink>
    </w:p>
    <w:p w14:paraId="4E75C79D" w14:textId="77777777" w:rsidR="00F0093C" w:rsidRPr="00DF5F41" w:rsidRDefault="00F0093C" w:rsidP="00F0093C">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xml:space="preserve">This is a great contact point for a lot of resources specifically for PhDs and can give a lot of information about duties and the road ahead. </w:t>
      </w:r>
    </w:p>
    <w:p w14:paraId="148A8845" w14:textId="77777777" w:rsidR="00C20082" w:rsidRDefault="00C20082" w:rsidP="005976EA">
      <w:pPr>
        <w:pStyle w:val="NormalWeb"/>
        <w:spacing w:before="0" w:beforeAutospacing="0" w:after="0" w:afterAutospacing="0"/>
        <w:rPr>
          <w:rFonts w:asciiTheme="minorHAnsi" w:hAnsiTheme="minorHAnsi" w:cstheme="minorHAnsi"/>
          <w:lang w:val="en-US"/>
        </w:rPr>
      </w:pPr>
    </w:p>
    <w:p w14:paraId="3D964B41" w14:textId="77777777" w:rsidR="00C20082" w:rsidRDefault="00C20082" w:rsidP="005976EA">
      <w:pPr>
        <w:pStyle w:val="NormalWeb"/>
        <w:spacing w:before="0" w:beforeAutospacing="0" w:after="0" w:afterAutospacing="0"/>
        <w:rPr>
          <w:rFonts w:asciiTheme="minorHAnsi" w:hAnsiTheme="minorHAnsi" w:cstheme="minorHAnsi"/>
          <w:lang w:val="en-US"/>
        </w:rPr>
      </w:pPr>
    </w:p>
    <w:p w14:paraId="303C4988" w14:textId="77777777" w:rsidR="009C167B" w:rsidRPr="00DF5F41" w:rsidRDefault="009C167B" w:rsidP="009C167B">
      <w:pPr>
        <w:pStyle w:val="Heading3"/>
        <w:rPr>
          <w:lang w:val="en-US"/>
        </w:rPr>
      </w:pPr>
      <w:bookmarkStart w:id="23" w:name="_Toc161739522"/>
      <w:r w:rsidRPr="00DF5F41">
        <w:rPr>
          <w:lang w:val="en-US"/>
        </w:rPr>
        <w:t>PhD Facebook group:</w:t>
      </w:r>
      <w:bookmarkEnd w:id="23"/>
    </w:p>
    <w:p w14:paraId="13DDB6E2" w14:textId="77777777" w:rsidR="009C167B" w:rsidRPr="00DF5F41" w:rsidRDefault="009C167B" w:rsidP="009C167B">
      <w:pPr>
        <w:pStyle w:val="NormalWeb"/>
        <w:spacing w:before="0" w:beforeAutospacing="0" w:after="0" w:afterAutospacing="0"/>
        <w:rPr>
          <w:rFonts w:asciiTheme="minorHAnsi" w:hAnsiTheme="minorHAnsi" w:cstheme="minorHAnsi"/>
          <w:lang w:val="en-US"/>
        </w:rPr>
      </w:pPr>
      <w:hyperlink r:id="rId37" w:tgtFrame="_blank" w:tooltip="https://www.facebook.com/groups/mnphd" w:history="1">
        <w:r w:rsidRPr="00DF5F41">
          <w:rPr>
            <w:rStyle w:val="Hyperlink"/>
            <w:rFonts w:asciiTheme="minorHAnsi" w:eastAsiaTheme="majorEastAsia" w:hAnsiTheme="minorHAnsi" w:cstheme="minorHAnsi"/>
            <w:lang w:val="en-US"/>
          </w:rPr>
          <w:t>https://www.facebook.com/gr</w:t>
        </w:r>
        <w:r w:rsidRPr="00DF5F41">
          <w:rPr>
            <w:rStyle w:val="Hyperlink"/>
            <w:rFonts w:asciiTheme="minorHAnsi" w:eastAsiaTheme="majorEastAsia" w:hAnsiTheme="minorHAnsi" w:cstheme="minorHAnsi"/>
            <w:lang w:val="en-US"/>
          </w:rPr>
          <w:t>o</w:t>
        </w:r>
        <w:r w:rsidRPr="00DF5F41">
          <w:rPr>
            <w:rStyle w:val="Hyperlink"/>
            <w:rFonts w:asciiTheme="minorHAnsi" w:eastAsiaTheme="majorEastAsia" w:hAnsiTheme="minorHAnsi" w:cstheme="minorHAnsi"/>
            <w:lang w:val="en-US"/>
          </w:rPr>
          <w:t>ups/mnphd</w:t>
        </w:r>
      </w:hyperlink>
    </w:p>
    <w:p w14:paraId="5A1FBF14" w14:textId="576E606A" w:rsidR="009C167B" w:rsidRDefault="002A0625" w:rsidP="005976EA">
      <w:pPr>
        <w:pStyle w:val="NormalWeb"/>
        <w:spacing w:before="0" w:beforeAutospacing="0" w:after="0" w:afterAutospacing="0"/>
        <w:rPr>
          <w:rFonts w:asciiTheme="minorHAnsi" w:hAnsiTheme="minorHAnsi" w:cstheme="minorHAnsi"/>
          <w:lang w:val="en-US"/>
        </w:rPr>
      </w:pPr>
      <w:r>
        <w:rPr>
          <w:rFonts w:asciiTheme="minorHAnsi" w:hAnsiTheme="minorHAnsi" w:cstheme="minorHAnsi"/>
          <w:lang w:val="en-US"/>
        </w:rPr>
        <w:t>If Facebook is your communication platform, then this is the solution.</w:t>
      </w:r>
    </w:p>
    <w:p w14:paraId="01E99C17" w14:textId="77777777" w:rsidR="009C167B" w:rsidRDefault="009C167B" w:rsidP="005976EA">
      <w:pPr>
        <w:pStyle w:val="NormalWeb"/>
        <w:spacing w:before="0" w:beforeAutospacing="0" w:after="0" w:afterAutospacing="0"/>
        <w:rPr>
          <w:rFonts w:asciiTheme="minorHAnsi" w:hAnsiTheme="minorHAnsi" w:cstheme="minorHAnsi"/>
          <w:lang w:val="en-US"/>
        </w:rPr>
      </w:pPr>
    </w:p>
    <w:p w14:paraId="33C0774D" w14:textId="77777777" w:rsidR="009C167B" w:rsidRDefault="009C167B" w:rsidP="005976EA">
      <w:pPr>
        <w:pStyle w:val="NormalWeb"/>
        <w:spacing w:before="0" w:beforeAutospacing="0" w:after="0" w:afterAutospacing="0"/>
        <w:rPr>
          <w:rFonts w:asciiTheme="minorHAnsi" w:hAnsiTheme="minorHAnsi" w:cstheme="minorHAnsi"/>
          <w:lang w:val="en-US"/>
        </w:rPr>
      </w:pPr>
    </w:p>
    <w:p w14:paraId="29E9AB04" w14:textId="77777777" w:rsidR="00C510DE" w:rsidRPr="00DF5F41" w:rsidRDefault="00C510DE" w:rsidP="005976EA">
      <w:pPr>
        <w:pStyle w:val="NormalWeb"/>
        <w:spacing w:before="0" w:beforeAutospacing="0" w:after="0" w:afterAutospacing="0"/>
        <w:rPr>
          <w:rFonts w:asciiTheme="minorHAnsi" w:hAnsiTheme="minorHAnsi" w:cstheme="minorHAnsi"/>
          <w:lang w:val="en-US"/>
        </w:rPr>
      </w:pPr>
      <w:r w:rsidRPr="00DF5F41">
        <w:rPr>
          <w:rFonts w:asciiTheme="minorHAnsi" w:hAnsiTheme="minorHAnsi" w:cstheme="minorHAnsi"/>
          <w:lang w:val="en-US"/>
        </w:rPr>
        <w:t> </w:t>
      </w:r>
    </w:p>
    <w:p w14:paraId="36CD17FF" w14:textId="77777777" w:rsidR="00C510DE" w:rsidRPr="00DF5F41" w:rsidRDefault="00C510DE" w:rsidP="005976EA">
      <w:pPr>
        <w:pStyle w:val="NormalWeb"/>
        <w:spacing w:before="0" w:beforeAutospacing="0" w:after="0" w:afterAutospacing="0"/>
        <w:rPr>
          <w:rFonts w:asciiTheme="minorHAnsi" w:hAnsiTheme="minorHAnsi" w:cstheme="minorHAnsi"/>
          <w:lang w:val="en-US"/>
        </w:rPr>
      </w:pPr>
      <w:r w:rsidRPr="00DF5F41">
        <w:rPr>
          <w:rFonts w:asciiTheme="minorHAnsi" w:hAnsiTheme="minorHAnsi" w:cstheme="minorHAnsi"/>
          <w:lang w:val="en-US"/>
        </w:rPr>
        <w:lastRenderedPageBreak/>
        <w:t> </w:t>
      </w:r>
    </w:p>
    <w:p w14:paraId="41F24332" w14:textId="77777777" w:rsidR="00023CB8" w:rsidRPr="00DF5F41" w:rsidRDefault="00023CB8" w:rsidP="005976EA">
      <w:pPr>
        <w:pStyle w:val="NormalWeb"/>
        <w:spacing w:before="0" w:beforeAutospacing="0" w:after="0" w:afterAutospacing="0"/>
        <w:rPr>
          <w:rFonts w:asciiTheme="minorHAnsi" w:hAnsiTheme="minorHAnsi" w:cstheme="minorHAnsi"/>
          <w:lang w:val="en-US"/>
        </w:rPr>
      </w:pPr>
    </w:p>
    <w:p w14:paraId="3A700449" w14:textId="77777777" w:rsidR="00696408" w:rsidRPr="00DF5F41" w:rsidRDefault="00696408" w:rsidP="005976EA">
      <w:pPr>
        <w:rPr>
          <w:rFonts w:cstheme="minorHAnsi"/>
          <w:lang w:val="en-US"/>
        </w:rPr>
      </w:pPr>
    </w:p>
    <w:p w14:paraId="2932B581"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3E16A366"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798A0298"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3E9289F7"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1BF4E0A8"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71474B07" w14:textId="77777777" w:rsidR="00A90ACA" w:rsidRPr="00DF5F41" w:rsidRDefault="00A90ACA" w:rsidP="005976EA">
      <w:pPr>
        <w:rPr>
          <w:rFonts w:eastAsia="Times New Roman" w:cstheme="minorHAnsi"/>
          <w:kern w:val="0"/>
          <w:lang w:val="en-US" w:eastAsia="nb-NO"/>
          <w14:ligatures w14:val="none"/>
        </w:rPr>
      </w:pPr>
      <w:r w:rsidRPr="00DF5F41">
        <w:rPr>
          <w:rFonts w:eastAsia="Times New Roman" w:cstheme="minorHAnsi"/>
          <w:kern w:val="0"/>
          <w:lang w:val="en-US" w:eastAsia="nb-NO"/>
          <w14:ligatures w14:val="none"/>
        </w:rPr>
        <w:t> </w:t>
      </w:r>
    </w:p>
    <w:p w14:paraId="3D13A3A4" w14:textId="77777777" w:rsidR="00A90ACA" w:rsidRPr="00DF5F41" w:rsidRDefault="00A90ACA" w:rsidP="005976EA">
      <w:pPr>
        <w:outlineLvl w:val="0"/>
        <w:rPr>
          <w:rFonts w:eastAsia="Times New Roman" w:cstheme="minorHAnsi"/>
          <w:b/>
          <w:bCs/>
          <w:kern w:val="36"/>
          <w:lang w:val="en-US" w:eastAsia="nb-NO"/>
          <w14:ligatures w14:val="none"/>
        </w:rPr>
      </w:pPr>
      <w:r w:rsidRPr="00DF5F41">
        <w:rPr>
          <w:rFonts w:eastAsia="Times New Roman" w:cstheme="minorHAnsi"/>
          <w:b/>
          <w:bCs/>
          <w:kern w:val="36"/>
          <w:lang w:val="en-US" w:eastAsia="nb-NO"/>
          <w14:ligatures w14:val="none"/>
        </w:rPr>
        <w:t> </w:t>
      </w:r>
    </w:p>
    <w:p w14:paraId="1263AA84" w14:textId="21D695BD" w:rsidR="00E93512" w:rsidRPr="00DF5F41" w:rsidRDefault="00E93512" w:rsidP="005976EA">
      <w:pPr>
        <w:rPr>
          <w:rFonts w:cstheme="minorHAnsi"/>
          <w:lang w:val="en-US"/>
        </w:rPr>
      </w:pPr>
    </w:p>
    <w:sectPr w:rsidR="00E93512" w:rsidRPr="00DF5F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FDD4" w14:textId="77777777" w:rsidR="00E26FAD" w:rsidRDefault="00E26FAD" w:rsidP="00E26FAD">
      <w:r>
        <w:separator/>
      </w:r>
    </w:p>
  </w:endnote>
  <w:endnote w:type="continuationSeparator" w:id="0">
    <w:p w14:paraId="4D51D357" w14:textId="77777777" w:rsidR="00E26FAD" w:rsidRDefault="00E26FAD" w:rsidP="00E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7B0D" w14:textId="77777777" w:rsidR="00E26FAD" w:rsidRDefault="00E26FAD" w:rsidP="00E26FAD">
      <w:r>
        <w:separator/>
      </w:r>
    </w:p>
  </w:footnote>
  <w:footnote w:type="continuationSeparator" w:id="0">
    <w:p w14:paraId="0DD54C46" w14:textId="77777777" w:rsidR="00E26FAD" w:rsidRDefault="00E26FAD" w:rsidP="00E2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C2C5D"/>
    <w:multiLevelType w:val="multilevel"/>
    <w:tmpl w:val="2E3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635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wNDA1Nra0NDYxMzVT0lEKTi0uzszPAykwqgUAW+AcBCwAAAA="/>
  </w:docVars>
  <w:rsids>
    <w:rsidRoot w:val="0021358C"/>
    <w:rsid w:val="00023CB8"/>
    <w:rsid w:val="000314D8"/>
    <w:rsid w:val="000322BC"/>
    <w:rsid w:val="00072683"/>
    <w:rsid w:val="0011189F"/>
    <w:rsid w:val="001314C9"/>
    <w:rsid w:val="001E0FEB"/>
    <w:rsid w:val="00211394"/>
    <w:rsid w:val="0021358C"/>
    <w:rsid w:val="002964C4"/>
    <w:rsid w:val="002A0625"/>
    <w:rsid w:val="003A3BA4"/>
    <w:rsid w:val="003D1BA1"/>
    <w:rsid w:val="005050AC"/>
    <w:rsid w:val="00511583"/>
    <w:rsid w:val="005249EC"/>
    <w:rsid w:val="005976EA"/>
    <w:rsid w:val="005E2418"/>
    <w:rsid w:val="006272D5"/>
    <w:rsid w:val="006460BF"/>
    <w:rsid w:val="00696408"/>
    <w:rsid w:val="00696B25"/>
    <w:rsid w:val="006F572C"/>
    <w:rsid w:val="007123CA"/>
    <w:rsid w:val="007449B3"/>
    <w:rsid w:val="007A1DD9"/>
    <w:rsid w:val="00845BD6"/>
    <w:rsid w:val="0090410E"/>
    <w:rsid w:val="009C167B"/>
    <w:rsid w:val="009C18FD"/>
    <w:rsid w:val="009F3FF7"/>
    <w:rsid w:val="00A1036B"/>
    <w:rsid w:val="00A90ACA"/>
    <w:rsid w:val="00AD5096"/>
    <w:rsid w:val="00AE702A"/>
    <w:rsid w:val="00B23EF4"/>
    <w:rsid w:val="00B30815"/>
    <w:rsid w:val="00B717DD"/>
    <w:rsid w:val="00C20082"/>
    <w:rsid w:val="00C510DE"/>
    <w:rsid w:val="00C6544F"/>
    <w:rsid w:val="00CC3F30"/>
    <w:rsid w:val="00D63DEC"/>
    <w:rsid w:val="00D76CF1"/>
    <w:rsid w:val="00DE0916"/>
    <w:rsid w:val="00DF5F41"/>
    <w:rsid w:val="00E20BCE"/>
    <w:rsid w:val="00E26FAD"/>
    <w:rsid w:val="00E50C64"/>
    <w:rsid w:val="00E547C7"/>
    <w:rsid w:val="00E756E4"/>
    <w:rsid w:val="00E90F86"/>
    <w:rsid w:val="00E93512"/>
    <w:rsid w:val="00EA776D"/>
    <w:rsid w:val="00ED1A79"/>
    <w:rsid w:val="00EF6971"/>
    <w:rsid w:val="00F0093C"/>
    <w:rsid w:val="00F35FA7"/>
    <w:rsid w:val="00F67E59"/>
    <w:rsid w:val="00FD7A7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906F"/>
  <w15:chartTrackingRefBased/>
  <w15:docId w15:val="{B42A8BBF-EC00-4B93-9516-9807172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58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1358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1358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358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1358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135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35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35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35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58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135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1358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358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1358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135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35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35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358C"/>
    <w:rPr>
      <w:rFonts w:eastAsiaTheme="majorEastAsia" w:cstheme="majorBidi"/>
      <w:color w:val="272727" w:themeColor="text1" w:themeTint="D8"/>
    </w:rPr>
  </w:style>
  <w:style w:type="paragraph" w:styleId="Title">
    <w:name w:val="Title"/>
    <w:basedOn w:val="Normal"/>
    <w:next w:val="Normal"/>
    <w:link w:val="TitleChar"/>
    <w:uiPriority w:val="10"/>
    <w:qFormat/>
    <w:rsid w:val="002135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5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358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35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35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358C"/>
    <w:rPr>
      <w:i/>
      <w:iCs/>
      <w:color w:val="404040" w:themeColor="text1" w:themeTint="BF"/>
    </w:rPr>
  </w:style>
  <w:style w:type="paragraph" w:styleId="ListParagraph">
    <w:name w:val="List Paragraph"/>
    <w:basedOn w:val="Normal"/>
    <w:uiPriority w:val="34"/>
    <w:qFormat/>
    <w:rsid w:val="0021358C"/>
    <w:pPr>
      <w:ind w:left="720"/>
      <w:contextualSpacing/>
    </w:pPr>
  </w:style>
  <w:style w:type="character" w:styleId="IntenseEmphasis">
    <w:name w:val="Intense Emphasis"/>
    <w:basedOn w:val="DefaultParagraphFont"/>
    <w:uiPriority w:val="21"/>
    <w:qFormat/>
    <w:rsid w:val="0021358C"/>
    <w:rPr>
      <w:i/>
      <w:iCs/>
      <w:color w:val="2F5496" w:themeColor="accent1" w:themeShade="BF"/>
    </w:rPr>
  </w:style>
  <w:style w:type="paragraph" w:styleId="IntenseQuote">
    <w:name w:val="Intense Quote"/>
    <w:basedOn w:val="Normal"/>
    <w:next w:val="Normal"/>
    <w:link w:val="IntenseQuoteChar"/>
    <w:uiPriority w:val="30"/>
    <w:qFormat/>
    <w:rsid w:val="0021358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1358C"/>
    <w:rPr>
      <w:i/>
      <w:iCs/>
      <w:color w:val="2F5496" w:themeColor="accent1" w:themeShade="BF"/>
    </w:rPr>
  </w:style>
  <w:style w:type="character" w:styleId="IntenseReference">
    <w:name w:val="Intense Reference"/>
    <w:basedOn w:val="DefaultParagraphFont"/>
    <w:uiPriority w:val="32"/>
    <w:qFormat/>
    <w:rsid w:val="0021358C"/>
    <w:rPr>
      <w:b/>
      <w:bCs/>
      <w:smallCaps/>
      <w:color w:val="2F5496" w:themeColor="accent1" w:themeShade="BF"/>
      <w:spacing w:val="5"/>
    </w:rPr>
  </w:style>
  <w:style w:type="paragraph" w:styleId="NormalWeb">
    <w:name w:val="Normal (Web)"/>
    <w:basedOn w:val="Normal"/>
    <w:uiPriority w:val="99"/>
    <w:semiHidden/>
    <w:unhideWhenUsed/>
    <w:rsid w:val="00C510DE"/>
    <w:pPr>
      <w:spacing w:before="100" w:beforeAutospacing="1" w:after="100" w:afterAutospacing="1"/>
    </w:pPr>
    <w:rPr>
      <w:rFonts w:ascii="Times New Roman" w:eastAsia="Times New Roman" w:hAnsi="Times New Roman" w:cs="Times New Roman"/>
      <w:kern w:val="0"/>
      <w:sz w:val="24"/>
      <w:szCs w:val="24"/>
      <w:lang w:eastAsia="nb-NO"/>
      <w14:ligatures w14:val="none"/>
    </w:rPr>
  </w:style>
  <w:style w:type="character" w:styleId="Hyperlink">
    <w:name w:val="Hyperlink"/>
    <w:basedOn w:val="DefaultParagraphFont"/>
    <w:uiPriority w:val="99"/>
    <w:unhideWhenUsed/>
    <w:rsid w:val="00C510DE"/>
    <w:rPr>
      <w:color w:val="0000FF"/>
      <w:u w:val="single"/>
    </w:rPr>
  </w:style>
  <w:style w:type="paragraph" w:styleId="Header">
    <w:name w:val="header"/>
    <w:basedOn w:val="Normal"/>
    <w:link w:val="HeaderChar"/>
    <w:uiPriority w:val="99"/>
    <w:unhideWhenUsed/>
    <w:rsid w:val="00E26FAD"/>
    <w:pPr>
      <w:tabs>
        <w:tab w:val="center" w:pos="4536"/>
        <w:tab w:val="right" w:pos="9072"/>
      </w:tabs>
    </w:pPr>
  </w:style>
  <w:style w:type="character" w:customStyle="1" w:styleId="HeaderChar">
    <w:name w:val="Header Char"/>
    <w:basedOn w:val="DefaultParagraphFont"/>
    <w:link w:val="Header"/>
    <w:uiPriority w:val="99"/>
    <w:rsid w:val="00E26FAD"/>
  </w:style>
  <w:style w:type="paragraph" w:styleId="Footer">
    <w:name w:val="footer"/>
    <w:basedOn w:val="Normal"/>
    <w:link w:val="FooterChar"/>
    <w:uiPriority w:val="99"/>
    <w:unhideWhenUsed/>
    <w:rsid w:val="00E26FAD"/>
    <w:pPr>
      <w:tabs>
        <w:tab w:val="center" w:pos="4536"/>
        <w:tab w:val="right" w:pos="9072"/>
      </w:tabs>
    </w:pPr>
  </w:style>
  <w:style w:type="character" w:customStyle="1" w:styleId="FooterChar">
    <w:name w:val="Footer Char"/>
    <w:basedOn w:val="DefaultParagraphFont"/>
    <w:link w:val="Footer"/>
    <w:uiPriority w:val="99"/>
    <w:rsid w:val="00E26FAD"/>
  </w:style>
  <w:style w:type="character" w:styleId="FollowedHyperlink">
    <w:name w:val="FollowedHyperlink"/>
    <w:basedOn w:val="DefaultParagraphFont"/>
    <w:uiPriority w:val="99"/>
    <w:semiHidden/>
    <w:unhideWhenUsed/>
    <w:rsid w:val="005050AC"/>
    <w:rPr>
      <w:color w:val="954F72" w:themeColor="followedHyperlink"/>
      <w:u w:val="single"/>
    </w:rPr>
  </w:style>
  <w:style w:type="paragraph" w:styleId="TOCHeading">
    <w:name w:val="TOC Heading"/>
    <w:basedOn w:val="Heading1"/>
    <w:next w:val="Normal"/>
    <w:uiPriority w:val="39"/>
    <w:unhideWhenUsed/>
    <w:qFormat/>
    <w:rsid w:val="00AE702A"/>
    <w:pPr>
      <w:spacing w:before="240" w:after="0" w:line="259" w:lineRule="auto"/>
      <w:outlineLvl w:val="9"/>
    </w:pPr>
    <w:rPr>
      <w:kern w:val="0"/>
      <w:sz w:val="32"/>
      <w:szCs w:val="32"/>
      <w:lang w:val="en-US"/>
      <w14:ligatures w14:val="none"/>
    </w:rPr>
  </w:style>
  <w:style w:type="paragraph" w:styleId="TOC1">
    <w:name w:val="toc 1"/>
    <w:basedOn w:val="Normal"/>
    <w:next w:val="Normal"/>
    <w:autoRedefine/>
    <w:uiPriority w:val="39"/>
    <w:unhideWhenUsed/>
    <w:rsid w:val="00AE702A"/>
    <w:pPr>
      <w:spacing w:after="100"/>
    </w:pPr>
  </w:style>
  <w:style w:type="paragraph" w:styleId="TOC2">
    <w:name w:val="toc 2"/>
    <w:basedOn w:val="Normal"/>
    <w:next w:val="Normal"/>
    <w:autoRedefine/>
    <w:uiPriority w:val="39"/>
    <w:unhideWhenUsed/>
    <w:rsid w:val="00AE702A"/>
    <w:pPr>
      <w:spacing w:after="100"/>
      <w:ind w:left="220"/>
    </w:pPr>
  </w:style>
  <w:style w:type="paragraph" w:styleId="TOC3">
    <w:name w:val="toc 3"/>
    <w:basedOn w:val="Normal"/>
    <w:next w:val="Normal"/>
    <w:autoRedefine/>
    <w:uiPriority w:val="39"/>
    <w:unhideWhenUsed/>
    <w:rsid w:val="00AE70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2648">
      <w:bodyDiv w:val="1"/>
      <w:marLeft w:val="0"/>
      <w:marRight w:val="0"/>
      <w:marTop w:val="0"/>
      <w:marBottom w:val="0"/>
      <w:divBdr>
        <w:top w:val="none" w:sz="0" w:space="0" w:color="auto"/>
        <w:left w:val="none" w:sz="0" w:space="0" w:color="auto"/>
        <w:bottom w:val="none" w:sz="0" w:space="0" w:color="auto"/>
        <w:right w:val="none" w:sz="0" w:space="0" w:color="auto"/>
      </w:divBdr>
    </w:div>
    <w:div w:id="1506477382">
      <w:bodyDiv w:val="1"/>
      <w:marLeft w:val="0"/>
      <w:marRight w:val="0"/>
      <w:marTop w:val="0"/>
      <w:marBottom w:val="0"/>
      <w:divBdr>
        <w:top w:val="none" w:sz="0" w:space="0" w:color="auto"/>
        <w:left w:val="none" w:sz="0" w:space="0" w:color="auto"/>
        <w:bottom w:val="none" w:sz="0" w:space="0" w:color="auto"/>
        <w:right w:val="none" w:sz="0" w:space="0" w:color="auto"/>
      </w:divBdr>
    </w:div>
    <w:div w:id="20859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o.no/english/for-employees/employment/trade-unions/" TargetMode="External"/><Relationship Id="rId18" Type="http://schemas.openxmlformats.org/officeDocument/2006/relationships/hyperlink" Target="https://www.uio.no/english/for-employees/employment/welfare/exercise/sio.html" TargetMode="External"/><Relationship Id="rId26" Type="http://schemas.openxmlformats.org/officeDocument/2006/relationships/hyperlink" Target="https://www.uio.no/english/about/vacancies/ismo/"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io.no/en/associations" TargetMode="External"/><Relationship Id="rId34" Type="http://schemas.openxmlformats.org/officeDocument/2006/relationships/hyperlink" Target="https://studmed.uio.no/elaring/phd/veiledning.shtml" TargetMode="External"/><Relationship Id="rId7" Type="http://schemas.openxmlformats.org/officeDocument/2006/relationships/settings" Target="settings.xml"/><Relationship Id="rId12" Type="http://schemas.openxmlformats.org/officeDocument/2006/relationships/hyperlink" Target="https://www.uio.no/english/about/organisation/los/ebht/index.html" TargetMode="External"/><Relationship Id="rId17" Type="http://schemas.openxmlformats.org/officeDocument/2006/relationships/hyperlink" Target="https://foreninger.uio.no/bil/english/" TargetMode="External"/><Relationship Id="rId25" Type="http://schemas.openxmlformats.org/officeDocument/2006/relationships/hyperlink" Target="https://foreninger.uio.no/uiodoc/resources/" TargetMode="External"/><Relationship Id="rId33" Type="http://schemas.openxmlformats.org/officeDocument/2006/relationships/hyperlink" Target="https://www.uio.no/english/about/hse/speak-up/index.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io.no/english/for-employees/employment/welfare/exercise/" TargetMode="External"/><Relationship Id="rId20" Type="http://schemas.openxmlformats.org/officeDocument/2006/relationships/hyperlink" Target="https://www.uio.no/english/for-employees/employment/insurance/" TargetMode="External"/><Relationship Id="rId29" Type="http://schemas.openxmlformats.org/officeDocument/2006/relationships/hyperlink" Target="https://www.uio.no/english/for-employees/employment/welf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n.uio.no/english/studies/forvei/index.html" TargetMode="External"/><Relationship Id="rId24" Type="http://schemas.openxmlformats.org/officeDocument/2006/relationships/hyperlink" Target="https://foreninger.uio.no/uiodoc/events/" TargetMode="External"/><Relationship Id="rId32" Type="http://schemas.openxmlformats.org/officeDocument/2006/relationships/hyperlink" Target="https://www.uio.no/english/about/regulations/ethical-guidelines/ethical-guidelines-supervisors/index.html" TargetMode="External"/><Relationship Id="rId37" Type="http://schemas.openxmlformats.org/officeDocument/2006/relationships/hyperlink" Target="https://www.facebook.com/groups/mnphd" TargetMode="External"/><Relationship Id="rId5" Type="http://schemas.openxmlformats.org/officeDocument/2006/relationships/numbering" Target="numbering.xml"/><Relationship Id="rId15" Type="http://schemas.openxmlformats.org/officeDocument/2006/relationships/hyperlink" Target="https://www.uio.no/english/for-employees/employment/hse/ohsu/" TargetMode="External"/><Relationship Id="rId23" Type="http://schemas.openxmlformats.org/officeDocument/2006/relationships/hyperlink" Target="https://foreninger.uio.no/uiodoc/" TargetMode="External"/><Relationship Id="rId28" Type="http://schemas.openxmlformats.org/officeDocument/2006/relationships/hyperlink" Target="https://www.uio.no/english/about/vacancies/ismo/events/" TargetMode="External"/><Relationship Id="rId36" Type="http://schemas.openxmlformats.org/officeDocument/2006/relationships/hyperlink" Target="https://www.mn.uio.no/english/research/phd/" TargetMode="External"/><Relationship Id="rId10" Type="http://schemas.openxmlformats.org/officeDocument/2006/relationships/endnotes" Target="endnotes.xml"/><Relationship Id="rId19" Type="http://schemas.openxmlformats.org/officeDocument/2006/relationships/hyperlink" Target="https://www.uio.no/english/for-employees/employment/welfare/exercise/access-training-centers.html" TargetMode="External"/><Relationship Id="rId31" Type="http://schemas.openxmlformats.org/officeDocument/2006/relationships/hyperlink" Target="https://www.uio.no/english/about/organisation/science-ombu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uio.no/kjemi/english/about/hse/Find%20your%20safety%20representative/index.html" TargetMode="External"/><Relationship Id="rId22" Type="http://schemas.openxmlformats.org/officeDocument/2006/relationships/hyperlink" Target="https://www.mn.uio.no/english/research/phd/career-support/" TargetMode="External"/><Relationship Id="rId27" Type="http://schemas.openxmlformats.org/officeDocument/2006/relationships/hyperlink" Target="https://www.uio.no/english/about/vacancies/ismo/courses/" TargetMode="External"/><Relationship Id="rId30" Type="http://schemas.openxmlformats.org/officeDocument/2006/relationships/image" Target="media/image1.png"/><Relationship Id="rId35" Type="http://schemas.openxmlformats.org/officeDocument/2006/relationships/hyperlink" Target="https://sympa.uio.no/mn.uio.no/subscribe/mn-phd-candidates?previous_action=subscrib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7864E729E79C459656860AC5990875" ma:contentTypeVersion="4" ma:contentTypeDescription="Opprett et nytt dokument." ma:contentTypeScope="" ma:versionID="5fd1d8a251ecc16f31f4123db3352c18">
  <xsd:schema xmlns:xsd="http://www.w3.org/2001/XMLSchema" xmlns:xs="http://www.w3.org/2001/XMLSchema" xmlns:p="http://schemas.microsoft.com/office/2006/metadata/properties" xmlns:ns2="9c4473f6-c1f8-43cf-8d90-2da909956579" targetNamespace="http://schemas.microsoft.com/office/2006/metadata/properties" ma:root="true" ma:fieldsID="51b00cff3678c9fd436e60b76d24d8a4" ns2:_="">
    <xsd:import namespace="9c4473f6-c1f8-43cf-8d90-2da90995657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473f6-c1f8-43cf-8d90-2da90995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11F0-2E54-4C68-9BE1-77B0BCDF4BD1}">
  <ds:schemaRefs>
    <ds:schemaRef ds:uri="9c4473f6-c1f8-43cf-8d90-2da90995657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27CF94-58F8-4F18-B085-2FF1D51F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473f6-c1f8-43cf-8d90-2da90995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F7602-084F-4EE3-A258-E2E281D2BB2A}">
  <ds:schemaRefs>
    <ds:schemaRef ds:uri="http://schemas.microsoft.com/sharepoint/v3/contenttype/forms"/>
  </ds:schemaRefs>
</ds:datastoreItem>
</file>

<file path=customXml/itemProps4.xml><?xml version="1.0" encoding="utf-8"?>
<ds:datastoreItem xmlns:ds="http://schemas.openxmlformats.org/officeDocument/2006/customXml" ds:itemID="{7ABBD19E-4EBB-483C-B24C-5AB9BB0F456D}">
  <ds:schemaRefs>
    <ds:schemaRef ds:uri="http://schemas.openxmlformats.org/officeDocument/2006/bibliography"/>
  </ds:schemaRefs>
</ds:datastoreItem>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11125</Characters>
  <Application>Microsoft Office Word</Application>
  <DocSecurity>0</DocSecurity>
  <Lines>92</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Nilsen</dc:creator>
  <cp:keywords/>
  <dc:description/>
  <cp:lastModifiedBy>Ola Nilsen</cp:lastModifiedBy>
  <cp:revision>56</cp:revision>
  <dcterms:created xsi:type="dcterms:W3CDTF">2024-03-13T13:35:00Z</dcterms:created>
  <dcterms:modified xsi:type="dcterms:W3CDTF">2024-03-19T10:18:00Z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0x010100997864E729E79C459656860AC5990875</vt:lpwstr>
  </property>
</Properties>
</file>